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41"/>
        <w:tblW w:w="0" w:type="auto"/>
        <w:tblLayout w:type="fixed"/>
        <w:tblLook w:val="0600" w:firstRow="0" w:lastRow="0" w:firstColumn="0" w:lastColumn="0" w:noHBand="1" w:noVBand="1"/>
      </w:tblPr>
      <w:tblGrid>
        <w:gridCol w:w="3009"/>
        <w:gridCol w:w="6105"/>
      </w:tblGrid>
      <w:tr w:rsidR="00FE6739" w:rsidRPr="00FE6739" w14:paraId="0E22753E" w14:textId="77777777" w:rsidTr="004E0E99">
        <w:tc>
          <w:tcPr>
            <w:tcW w:w="3009" w:type="dxa"/>
          </w:tcPr>
          <w:p w14:paraId="4A754C1D" w14:textId="77777777" w:rsidR="00844367" w:rsidRPr="00FE6739" w:rsidRDefault="00844367" w:rsidP="00844367">
            <w:pPr>
              <w:spacing w:after="200"/>
              <w:ind w:left="-198" w:firstLine="108"/>
              <w:rPr>
                <w:rFonts w:ascii="Verdana" w:eastAsia="Calibri" w:hAnsi="Verdana" w:cs="Calibri"/>
                <w:sz w:val="20"/>
                <w:szCs w:val="20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</w:rPr>
              <w:drawing>
                <wp:inline distT="0" distB="0" distL="0" distR="0" wp14:anchorId="40630C55" wp14:editId="32DCE2C2">
                  <wp:extent cx="1485900" cy="962025"/>
                  <wp:effectExtent l="0" t="0" r="0" b="0"/>
                  <wp:docPr id="958208010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5" w:type="dxa"/>
          </w:tcPr>
          <w:p w14:paraId="10F5D0DA" w14:textId="77777777" w:rsidR="00844367" w:rsidRPr="00FE6739" w:rsidRDefault="00844367" w:rsidP="00844367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4159E648" w14:textId="77777777" w:rsidR="00844367" w:rsidRPr="00FE6739" w:rsidRDefault="00844367" w:rsidP="00844367">
            <w:pPr>
              <w:rPr>
                <w:rFonts w:ascii="Verdana" w:eastAsia="Calibri" w:hAnsi="Verdana" w:cs="Calibri"/>
                <w:sz w:val="20"/>
                <w:szCs w:val="20"/>
              </w:rPr>
            </w:pPr>
          </w:p>
          <w:p w14:paraId="30E41CA4" w14:textId="77777777" w:rsidR="00844367" w:rsidRPr="00FE6739" w:rsidRDefault="00844367" w:rsidP="00844367">
            <w:pPr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Calibri"/>
                <w:sz w:val="20"/>
                <w:szCs w:val="20"/>
                <w:lang w:val="ru-RU"/>
              </w:rPr>
              <w:t>Република Србија</w:t>
            </w:r>
          </w:p>
          <w:p w14:paraId="3A2B9A2B" w14:textId="77777777" w:rsidR="00844367" w:rsidRPr="00FE6739" w:rsidRDefault="00844367" w:rsidP="00844367">
            <w:pPr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Calibri"/>
                <w:sz w:val="20"/>
                <w:szCs w:val="20"/>
                <w:lang w:val="ru-RU"/>
              </w:rPr>
              <w:t>Аутономна покрајина Војводина</w:t>
            </w:r>
          </w:p>
          <w:p w14:paraId="35C62E40" w14:textId="77777777" w:rsidR="00844367" w:rsidRPr="00FE6739" w:rsidRDefault="00844367" w:rsidP="00844367">
            <w:pPr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Calibri"/>
                <w:b/>
                <w:bCs/>
                <w:sz w:val="20"/>
                <w:szCs w:val="20"/>
                <w:lang w:val="ru-RU"/>
              </w:rPr>
              <w:t>Покрајински секретаријат за</w:t>
            </w:r>
          </w:p>
          <w:p w14:paraId="0EE923CC" w14:textId="77777777" w:rsidR="00844367" w:rsidRPr="00FE6739" w:rsidRDefault="00844367" w:rsidP="00844367">
            <w:pPr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Calibri"/>
                <w:b/>
                <w:bCs/>
                <w:sz w:val="20"/>
                <w:szCs w:val="20"/>
                <w:lang w:val="ru-RU"/>
              </w:rPr>
              <w:t>пољопривреду, водопривреду и шумарство</w:t>
            </w:r>
          </w:p>
          <w:p w14:paraId="210EF4B8" w14:textId="77777777" w:rsidR="00844367" w:rsidRPr="00FE6739" w:rsidRDefault="00844367" w:rsidP="00844367">
            <w:pPr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Calibri"/>
                <w:sz w:val="20"/>
                <w:szCs w:val="20"/>
                <w:lang w:val="ru-RU"/>
              </w:rPr>
              <w:t>Булевар Михајла Пупина 16, 21000 Нови Сад</w:t>
            </w:r>
          </w:p>
          <w:p w14:paraId="55CF05BE" w14:textId="77777777" w:rsidR="00844367" w:rsidRPr="00FE6739" w:rsidRDefault="00844367" w:rsidP="00844367">
            <w:pPr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Calibri"/>
                <w:sz w:val="20"/>
                <w:szCs w:val="20"/>
                <w:lang w:val="ru-RU"/>
              </w:rPr>
              <w:t>Т: +381 21 487 4</w:t>
            </w:r>
            <w:r w:rsidR="00AF43C4" w:rsidRPr="00FE6739">
              <w:rPr>
                <w:rFonts w:ascii="Verdana" w:eastAsia="Calibri" w:hAnsi="Verdana" w:cs="Calibri"/>
                <w:sz w:val="20"/>
                <w:szCs w:val="20"/>
                <w:lang w:val="ru-RU"/>
              </w:rPr>
              <w:t>4</w:t>
            </w:r>
            <w:r w:rsidRPr="00FE6739">
              <w:rPr>
                <w:rFonts w:ascii="Verdana" w:eastAsia="Calibri" w:hAnsi="Verdana" w:cs="Calibri"/>
                <w:sz w:val="20"/>
                <w:szCs w:val="20"/>
                <w:lang w:val="ru-RU"/>
              </w:rPr>
              <w:t xml:space="preserve"> </w:t>
            </w:r>
            <w:r w:rsidR="00AF43C4" w:rsidRPr="00FE6739">
              <w:rPr>
                <w:rFonts w:ascii="Verdana" w:eastAsia="Calibri" w:hAnsi="Verdana" w:cs="Calibri"/>
                <w:sz w:val="20"/>
                <w:szCs w:val="20"/>
                <w:lang w:val="ru-RU"/>
              </w:rPr>
              <w:t>11</w:t>
            </w:r>
            <w:r w:rsidRPr="00FE6739">
              <w:rPr>
                <w:rFonts w:ascii="Verdana" w:eastAsia="Calibri" w:hAnsi="Verdana" w:cs="Calibri"/>
                <w:sz w:val="20"/>
                <w:szCs w:val="20"/>
                <w:lang w:val="ru-RU"/>
              </w:rPr>
              <w:t>, +381 21 456 721   Ф: +381 21 456 040</w:t>
            </w:r>
          </w:p>
          <w:p w14:paraId="021C2E22" w14:textId="77777777" w:rsidR="00844367" w:rsidRPr="00FE6739" w:rsidRDefault="00C061CF" w:rsidP="00844367">
            <w:pPr>
              <w:rPr>
                <w:rFonts w:ascii="Verdana" w:eastAsia="Calibri" w:hAnsi="Verdana" w:cs="Calibri"/>
                <w:sz w:val="20"/>
                <w:szCs w:val="20"/>
                <w:lang w:val="ru-RU"/>
              </w:rPr>
            </w:pPr>
            <w:hyperlink r:id="rId9">
              <w:r w:rsidR="00844367" w:rsidRPr="00FE6739">
                <w:rPr>
                  <w:rFonts w:ascii="Verdana" w:eastAsia="Calibri" w:hAnsi="Verdana" w:cs="Calibri"/>
                  <w:sz w:val="20"/>
                  <w:szCs w:val="20"/>
                  <w:u w:val="single"/>
                  <w:lang w:val="ru-RU"/>
                </w:rPr>
                <w:t>psp@vojvodina.gov.rs</w:t>
              </w:r>
              <w:r w:rsidR="00844367" w:rsidRPr="00FE6739">
                <w:rPr>
                  <w:rFonts w:ascii="Verdana" w:eastAsia="Calibri" w:hAnsi="Verdana" w:cs="Times New Roman"/>
                  <w:sz w:val="20"/>
                  <w:szCs w:val="20"/>
                  <w:lang w:val="ru-RU"/>
                </w:rPr>
                <w:br/>
              </w:r>
            </w:hyperlink>
          </w:p>
        </w:tc>
      </w:tr>
    </w:tbl>
    <w:p w14:paraId="0E6E9EFA" w14:textId="4F04EA52" w:rsidR="007E2173" w:rsidRPr="00BC2CE2" w:rsidRDefault="00E75470" w:rsidP="00FE6739">
      <w:pPr>
        <w:widowControl w:val="0"/>
        <w:tabs>
          <w:tab w:val="left" w:pos="2504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theme="minorHAnsi"/>
          <w:sz w:val="20"/>
          <w:szCs w:val="20"/>
          <w:lang w:val="sr-Cyrl-RS" w:eastAsia="en-GB"/>
        </w:rPr>
      </w:pPr>
      <w:r w:rsidRPr="00FE6739">
        <w:rPr>
          <w:rFonts w:ascii="Verdana" w:eastAsia="Calibri" w:hAnsi="Verdana" w:cs="Calibri"/>
          <w:sz w:val="20"/>
          <w:szCs w:val="20"/>
          <w:lang w:val="sr-Cyrl-RS"/>
        </w:rPr>
        <w:t xml:space="preserve">Број: </w:t>
      </w:r>
      <w:r w:rsidR="006C627F" w:rsidRPr="00FE6739">
        <w:rPr>
          <w:rFonts w:ascii="Verdana" w:eastAsia="Calibri" w:hAnsi="Verdana" w:cs="Calibri"/>
          <w:sz w:val="20"/>
          <w:szCs w:val="20"/>
          <w:lang w:val="sr-Cyrl-RS"/>
        </w:rPr>
        <w:t xml:space="preserve"> </w:t>
      </w:r>
      <w:r w:rsidR="007E2173" w:rsidRPr="00FE6739">
        <w:rPr>
          <w:rFonts w:ascii="Verdana" w:hAnsi="Verdana"/>
          <w:sz w:val="20"/>
          <w:szCs w:val="20"/>
          <w:shd w:val="clear" w:color="auto" w:fill="FFFFFF"/>
        </w:rPr>
        <w:t>004378221 2025 09419 001 000 000 001 02</w:t>
      </w:r>
      <w:r w:rsidR="00BC2CE2">
        <w:rPr>
          <w:rFonts w:ascii="Verdana" w:hAnsi="Verdana"/>
          <w:sz w:val="20"/>
          <w:szCs w:val="20"/>
          <w:shd w:val="clear" w:color="auto" w:fill="FFFFFF"/>
        </w:rPr>
        <w:t xml:space="preserve"> 0</w:t>
      </w:r>
      <w:r w:rsidR="007E2173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>1</w:t>
      </w:r>
      <w:r w:rsidR="00BC2CE2">
        <w:rPr>
          <w:rFonts w:ascii="Verdana" w:hAnsi="Verdana"/>
          <w:sz w:val="20"/>
          <w:szCs w:val="20"/>
          <w:shd w:val="clear" w:color="auto" w:fill="FFFFFF"/>
          <w:lang w:val="sr-Cyrl-RS"/>
        </w:rPr>
        <w:t>8</w:t>
      </w:r>
    </w:p>
    <w:p w14:paraId="5AF8896A" w14:textId="533AB640" w:rsidR="00844367" w:rsidRPr="00FE6739" w:rsidRDefault="00844367" w:rsidP="00FE6739">
      <w:pPr>
        <w:widowControl w:val="0"/>
        <w:tabs>
          <w:tab w:val="left" w:pos="2504"/>
        </w:tabs>
        <w:autoSpaceDE w:val="0"/>
        <w:autoSpaceDN w:val="0"/>
        <w:adjustRightInd w:val="0"/>
        <w:spacing w:after="0" w:line="240" w:lineRule="auto"/>
        <w:jc w:val="right"/>
        <w:rPr>
          <w:rFonts w:ascii="Verdana" w:eastAsia="Times New Roman" w:hAnsi="Verdana" w:cstheme="minorHAnsi"/>
          <w:sz w:val="20"/>
          <w:szCs w:val="20"/>
          <w:lang w:val="sr-Cyrl-RS" w:eastAsia="en-GB"/>
        </w:rPr>
      </w:pPr>
      <w:r w:rsidRPr="00FE6739">
        <w:rPr>
          <w:rFonts w:ascii="Verdana" w:eastAsia="Calibri" w:hAnsi="Verdana" w:cs="Calibri"/>
          <w:sz w:val="20"/>
          <w:szCs w:val="20"/>
          <w:lang w:val="ru-RU"/>
        </w:rPr>
        <w:t>ДАТУМ:</w:t>
      </w:r>
      <w:r w:rsidR="008038CB" w:rsidRPr="00FE6739">
        <w:rPr>
          <w:rFonts w:ascii="Verdana" w:eastAsia="Calibri" w:hAnsi="Verdana" w:cs="Calibri"/>
          <w:sz w:val="20"/>
          <w:szCs w:val="20"/>
          <w:lang w:val="ru-RU"/>
        </w:rPr>
        <w:t xml:space="preserve"> </w:t>
      </w:r>
      <w:r w:rsidR="00D42D8E" w:rsidRPr="00FE6739">
        <w:rPr>
          <w:rFonts w:ascii="Verdana" w:eastAsia="Calibri" w:hAnsi="Verdana" w:cs="Calibri"/>
          <w:sz w:val="20"/>
          <w:szCs w:val="20"/>
          <w:lang w:val="sr-Cyrl-RS"/>
        </w:rPr>
        <w:t>09</w:t>
      </w:r>
      <w:r w:rsidR="00912CFB" w:rsidRPr="00FE6739">
        <w:rPr>
          <w:rFonts w:ascii="Verdana" w:eastAsia="Calibri" w:hAnsi="Verdana" w:cs="Calibri"/>
          <w:sz w:val="20"/>
          <w:szCs w:val="20"/>
          <w:lang w:val="sr-Cyrl-RS"/>
        </w:rPr>
        <w:t>.</w:t>
      </w:r>
      <w:r w:rsidR="00D42D8E" w:rsidRPr="00FE6739">
        <w:rPr>
          <w:rFonts w:ascii="Verdana" w:eastAsia="Calibri" w:hAnsi="Verdana" w:cs="Calibri"/>
          <w:sz w:val="20"/>
          <w:szCs w:val="20"/>
        </w:rPr>
        <w:t>12</w:t>
      </w:r>
      <w:r w:rsidR="005E3B10" w:rsidRPr="00FE6739">
        <w:rPr>
          <w:rFonts w:ascii="Verdana" w:eastAsia="Calibri" w:hAnsi="Verdana" w:cs="Calibri"/>
          <w:sz w:val="20"/>
          <w:szCs w:val="20"/>
        </w:rPr>
        <w:t>.202</w:t>
      </w:r>
      <w:r w:rsidR="00D42D8E" w:rsidRPr="00FE6739">
        <w:rPr>
          <w:rFonts w:ascii="Verdana" w:eastAsia="Calibri" w:hAnsi="Verdana" w:cs="Calibri"/>
          <w:sz w:val="20"/>
          <w:szCs w:val="20"/>
        </w:rPr>
        <w:t>5</w:t>
      </w:r>
      <w:r w:rsidR="005E3B10" w:rsidRPr="00FE6739">
        <w:rPr>
          <w:rFonts w:ascii="Verdana" w:eastAsia="Calibri" w:hAnsi="Verdana" w:cs="Calibri"/>
          <w:sz w:val="20"/>
          <w:szCs w:val="20"/>
        </w:rPr>
        <w:t>.</w:t>
      </w:r>
      <w:r w:rsidR="00E75470" w:rsidRPr="00FE6739">
        <w:rPr>
          <w:rFonts w:ascii="Verdana" w:eastAsia="Calibri" w:hAnsi="Verdana" w:cs="Calibri"/>
          <w:sz w:val="20"/>
          <w:szCs w:val="20"/>
          <w:lang w:val="sr-Cyrl-RS"/>
        </w:rPr>
        <w:t xml:space="preserve"> године</w:t>
      </w:r>
    </w:p>
    <w:p w14:paraId="0BBC99B4" w14:textId="2E563893" w:rsidR="00886D2B" w:rsidRDefault="00886D2B" w:rsidP="00E75470">
      <w:pPr>
        <w:spacing w:after="0" w:line="240" w:lineRule="auto"/>
        <w:rPr>
          <w:rFonts w:ascii="Verdana" w:eastAsia="Calibri" w:hAnsi="Verdana" w:cs="Calibri"/>
          <w:sz w:val="20"/>
          <w:szCs w:val="20"/>
          <w:lang w:val="sr-Cyrl-RS"/>
        </w:rPr>
      </w:pPr>
    </w:p>
    <w:p w14:paraId="5D613AF9" w14:textId="67AB05FB" w:rsidR="005E3B10" w:rsidRPr="00FE6739" w:rsidRDefault="005E3B10" w:rsidP="00903732">
      <w:pPr>
        <w:autoSpaceDE w:val="0"/>
        <w:autoSpaceDN w:val="0"/>
        <w:adjustRightInd w:val="0"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val="sr-Cyrl-RS"/>
        </w:rPr>
      </w:pPr>
    </w:p>
    <w:p w14:paraId="76203F37" w14:textId="77777777" w:rsidR="003C4B32" w:rsidRPr="00FE6739" w:rsidRDefault="003C4B32" w:rsidP="003C4B32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Calibri" w:hAnsi="Verdana" w:cstheme="minorHAnsi"/>
          <w:sz w:val="20"/>
          <w:szCs w:val="20"/>
          <w:lang w:val="sr-Cyrl-CS"/>
        </w:rPr>
      </w:pPr>
      <w:r w:rsidRPr="00FE6739">
        <w:rPr>
          <w:rFonts w:ascii="Verdana" w:eastAsia="Calibri" w:hAnsi="Verdana" w:cstheme="minorHAnsi"/>
          <w:sz w:val="20"/>
          <w:szCs w:val="20"/>
          <w:lang w:val="ru-RU"/>
        </w:rPr>
        <w:t xml:space="preserve">На основу </w:t>
      </w:r>
      <w:r w:rsidR="001F20FE" w:rsidRPr="00FE6739">
        <w:rPr>
          <w:rFonts w:ascii="Verdana" w:eastAsia="Calibri" w:hAnsi="Verdana" w:cstheme="minorHAnsi"/>
          <w:sz w:val="20"/>
          <w:szCs w:val="20"/>
          <w:lang w:val="sr-Cyrl-RS"/>
        </w:rPr>
        <w:t xml:space="preserve">члана </w:t>
      </w:r>
      <w:r w:rsidR="00F24615" w:rsidRPr="00FE6739">
        <w:rPr>
          <w:rFonts w:ascii="Verdana" w:eastAsia="Calibri" w:hAnsi="Verdana" w:cstheme="minorHAnsi"/>
          <w:sz w:val="20"/>
          <w:szCs w:val="20"/>
          <w:lang w:val="sr-Cyrl-RS"/>
        </w:rPr>
        <w:t>17</w:t>
      </w:r>
      <w:r w:rsidR="001F20FE" w:rsidRPr="00FE6739">
        <w:rPr>
          <w:rFonts w:ascii="Verdana" w:eastAsia="Calibri" w:hAnsi="Verdana" w:cstheme="minorHAnsi"/>
          <w:sz w:val="20"/>
          <w:szCs w:val="20"/>
          <w:lang w:val="sr-Cyrl-RS"/>
        </w:rPr>
        <w:t xml:space="preserve">. </w:t>
      </w:r>
      <w:r w:rsidR="001F20FE" w:rsidRPr="00FE6739">
        <w:rPr>
          <w:rFonts w:ascii="Verdana" w:hAnsi="Verdana" w:cs="Calibri"/>
          <w:sz w:val="20"/>
          <w:szCs w:val="20"/>
          <w:lang w:val="sr-Cyrl-RS"/>
        </w:rPr>
        <w:t>Правилника</w:t>
      </w:r>
      <w:r w:rsidR="001F20FE" w:rsidRPr="00FE6739">
        <w:rPr>
          <w:rFonts w:ascii="Verdana" w:hAnsi="Verdana" w:cs="Calibri"/>
          <w:sz w:val="20"/>
          <w:szCs w:val="20"/>
        </w:rPr>
        <w:t xml:space="preserve"> о </w:t>
      </w:r>
      <w:r w:rsidR="001F20FE" w:rsidRPr="00FE6739">
        <w:rPr>
          <w:rFonts w:ascii="Verdana" w:hAnsi="Verdana" w:cs="Calibri"/>
          <w:sz w:val="20"/>
          <w:szCs w:val="20"/>
          <w:lang w:val="sr-Cyrl-RS"/>
        </w:rPr>
        <w:t>спровођењу</w:t>
      </w:r>
      <w:r w:rsidR="001F20FE" w:rsidRPr="00FE6739">
        <w:rPr>
          <w:rFonts w:ascii="Verdana" w:hAnsi="Verdana" w:cs="Calibri"/>
          <w:sz w:val="20"/>
          <w:szCs w:val="20"/>
        </w:rPr>
        <w:t xml:space="preserve"> конкурса</w:t>
      </w:r>
      <w:r w:rsidR="001F20FE" w:rsidRPr="00FE6739">
        <w:rPr>
          <w:rFonts w:ascii="Verdana" w:hAnsi="Verdana" w:cs="Calibri"/>
          <w:sz w:val="20"/>
          <w:szCs w:val="20"/>
          <w:lang w:val="sr-Cyrl-RS"/>
        </w:rPr>
        <w:t xml:space="preserve"> које </w:t>
      </w:r>
      <w:r w:rsidR="001F20FE" w:rsidRPr="00FE6739">
        <w:rPr>
          <w:rFonts w:ascii="Verdana" w:hAnsi="Verdana" w:cs="Calibri"/>
          <w:sz w:val="20"/>
          <w:szCs w:val="20"/>
        </w:rPr>
        <w:t>распис</w:t>
      </w:r>
      <w:r w:rsidR="001F20FE" w:rsidRPr="00FE6739">
        <w:rPr>
          <w:rFonts w:ascii="Verdana" w:hAnsi="Verdana" w:cs="Calibri"/>
          <w:sz w:val="20"/>
          <w:szCs w:val="20"/>
          <w:lang w:val="sr-Cyrl-RS"/>
        </w:rPr>
        <w:t>ује</w:t>
      </w:r>
      <w:r w:rsidR="001F20FE" w:rsidRPr="00FE6739">
        <w:rPr>
          <w:rFonts w:ascii="Verdana" w:hAnsi="Verdana" w:cs="Calibri"/>
          <w:sz w:val="20"/>
          <w:szCs w:val="20"/>
        </w:rPr>
        <w:t xml:space="preserve"> Покрајинск</w:t>
      </w:r>
      <w:r w:rsidR="001F20FE" w:rsidRPr="00FE6739">
        <w:rPr>
          <w:rFonts w:ascii="Verdana" w:hAnsi="Verdana" w:cs="Calibri"/>
          <w:sz w:val="20"/>
          <w:szCs w:val="20"/>
          <w:lang w:val="sr-Cyrl-RS"/>
        </w:rPr>
        <w:t>и</w:t>
      </w:r>
      <w:r w:rsidR="001F20FE" w:rsidRPr="00FE6739">
        <w:rPr>
          <w:rFonts w:ascii="Verdana" w:hAnsi="Verdana" w:cs="Calibri"/>
          <w:sz w:val="20"/>
          <w:szCs w:val="20"/>
        </w:rPr>
        <w:t xml:space="preserve"> секретаријат за пољопривреду, водопривреду и шумарство</w:t>
      </w:r>
      <w:r w:rsidR="001F20FE" w:rsidRPr="00FE6739">
        <w:rPr>
          <w:rFonts w:ascii="Verdana" w:hAnsi="Verdana" w:cs="Calibri"/>
          <w:sz w:val="20"/>
          <w:szCs w:val="20"/>
          <w:lang w:val="sr-Cyrl-RS"/>
        </w:rPr>
        <w:t xml:space="preserve"> („Слу</w:t>
      </w:r>
      <w:r w:rsidR="00F24615" w:rsidRPr="00FE6739">
        <w:rPr>
          <w:rFonts w:ascii="Verdana" w:hAnsi="Verdana" w:cs="Calibri"/>
          <w:sz w:val="20"/>
          <w:szCs w:val="20"/>
          <w:lang w:val="sr-Cyrl-RS"/>
        </w:rPr>
        <w:t>жбени лист АПВ“ бр. 24/25</w:t>
      </w:r>
      <w:r w:rsidR="001F20FE" w:rsidRPr="00FE6739">
        <w:rPr>
          <w:rFonts w:ascii="Verdana" w:hAnsi="Verdana" w:cs="Calibri"/>
          <w:sz w:val="20"/>
          <w:szCs w:val="20"/>
          <w:lang w:val="sr-Cyrl-RS"/>
        </w:rPr>
        <w:t>)</w:t>
      </w:r>
      <w:r w:rsidR="00F24615" w:rsidRPr="00FE6739">
        <w:rPr>
          <w:rFonts w:ascii="Verdana" w:hAnsi="Verdana" w:cs="Calibri"/>
          <w:sz w:val="20"/>
          <w:szCs w:val="20"/>
          <w:lang w:val="sr-Cyrl-RS"/>
        </w:rPr>
        <w:t xml:space="preserve">,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 xml:space="preserve">члана </w:t>
      </w:r>
      <w:r w:rsidR="00135F8B" w:rsidRPr="00FE6739">
        <w:rPr>
          <w:rFonts w:ascii="Verdana" w:eastAsia="Calibri" w:hAnsi="Verdana" w:cstheme="minorHAnsi"/>
          <w:sz w:val="20"/>
          <w:szCs w:val="20"/>
          <w:lang w:val="ru-RU"/>
        </w:rPr>
        <w:t>11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 xml:space="preserve">. </w:t>
      </w:r>
      <w:r w:rsidR="00230855" w:rsidRPr="00FE6739">
        <w:rPr>
          <w:rFonts w:ascii="Verdana" w:eastAsia="Calibri" w:hAnsi="Verdana" w:cstheme="minorHAnsi"/>
          <w:sz w:val="20"/>
          <w:szCs w:val="20"/>
          <w:lang w:val="sr-Cyrl-RS"/>
        </w:rPr>
        <w:t xml:space="preserve">Правилника о </w:t>
      </w:r>
      <w:r w:rsidR="00E84141" w:rsidRPr="00FE6739">
        <w:rPr>
          <w:rFonts w:ascii="Verdana" w:hAnsi="Verdana" w:cstheme="minorHAnsi"/>
          <w:sz w:val="20"/>
          <w:szCs w:val="20"/>
          <w:lang w:val="sr-Cyrl-RS"/>
        </w:rPr>
        <w:t xml:space="preserve">додели средстава </w:t>
      </w:r>
      <w:r w:rsidR="00E84141" w:rsidRPr="00FE6739">
        <w:rPr>
          <w:rFonts w:ascii="Verdana" w:hAnsi="Verdana" w:cstheme="minorHAnsi"/>
          <w:sz w:val="20"/>
          <w:szCs w:val="20"/>
        </w:rPr>
        <w:t xml:space="preserve">за </w:t>
      </w:r>
      <w:r w:rsidR="00E84141" w:rsidRPr="00FE6739">
        <w:rPr>
          <w:rFonts w:ascii="Verdana" w:hAnsi="Verdana" w:cstheme="minorHAnsi"/>
          <w:sz w:val="20"/>
          <w:szCs w:val="20"/>
          <w:lang w:val="sr-Cyrl-RS"/>
        </w:rPr>
        <w:t>унапређење и развој руралне инфраструктуре и услуга</w:t>
      </w:r>
      <w:r w:rsidR="00E84141" w:rsidRPr="00FE6739">
        <w:rPr>
          <w:rFonts w:ascii="Verdana" w:hAnsi="Verdana" w:cstheme="minorHAnsi"/>
          <w:sz w:val="20"/>
          <w:szCs w:val="20"/>
        </w:rPr>
        <w:t xml:space="preserve"> </w:t>
      </w:r>
      <w:r w:rsidR="00E84141" w:rsidRPr="00FE6739">
        <w:rPr>
          <w:rFonts w:ascii="Verdana" w:hAnsi="Verdana" w:cstheme="minorHAnsi"/>
          <w:sz w:val="20"/>
          <w:szCs w:val="20"/>
          <w:lang w:val="sr-Cyrl-RS"/>
        </w:rPr>
        <w:t>у</w:t>
      </w:r>
      <w:r w:rsidR="00E84141" w:rsidRPr="00FE6739">
        <w:rPr>
          <w:rFonts w:ascii="Verdana" w:hAnsi="Verdana" w:cstheme="minorHAnsi"/>
          <w:sz w:val="20"/>
          <w:szCs w:val="20"/>
        </w:rPr>
        <w:t xml:space="preserve"> АП Војводини у 202</w:t>
      </w:r>
      <w:r w:rsidR="00135F8B" w:rsidRPr="00FE6739">
        <w:rPr>
          <w:rFonts w:ascii="Verdana" w:hAnsi="Verdana" w:cstheme="minorHAnsi"/>
          <w:sz w:val="20"/>
          <w:szCs w:val="20"/>
        </w:rPr>
        <w:t>5</w:t>
      </w:r>
      <w:r w:rsidR="00E84141" w:rsidRPr="00FE6739">
        <w:rPr>
          <w:rFonts w:ascii="Verdana" w:hAnsi="Verdana" w:cstheme="minorHAnsi"/>
          <w:sz w:val="20"/>
          <w:szCs w:val="20"/>
        </w:rPr>
        <w:t xml:space="preserve">. години </w:t>
      </w:r>
      <w:r w:rsidR="00E84141" w:rsidRPr="00FE6739">
        <w:rPr>
          <w:rFonts w:ascii="Verdana" w:hAnsi="Verdana" w:cstheme="minorHAnsi"/>
          <w:sz w:val="20"/>
          <w:szCs w:val="20"/>
          <w:lang w:val="sr-Cyrl-RS"/>
        </w:rPr>
        <w:t>(</w:t>
      </w:r>
      <w:r w:rsidR="00DB5D80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„Службени лист</w:t>
      </w:r>
      <w:r w:rsidR="00E84141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 xml:space="preserve"> АПВ“, број </w:t>
      </w:r>
      <w:r w:rsidR="008F65BF" w:rsidRPr="00FE6739">
        <w:rPr>
          <w:rFonts w:ascii="Verdana" w:hAnsi="Verdana" w:cstheme="minorHAnsi"/>
          <w:sz w:val="20"/>
          <w:szCs w:val="20"/>
          <w:shd w:val="clear" w:color="auto" w:fill="FFFFFF"/>
        </w:rPr>
        <w:t>50</w:t>
      </w:r>
      <w:r w:rsidR="001F20FE" w:rsidRPr="00FE6739">
        <w:rPr>
          <w:rFonts w:ascii="Verdana" w:hAnsi="Verdana" w:cstheme="minorHAnsi"/>
          <w:sz w:val="20"/>
          <w:szCs w:val="20"/>
          <w:shd w:val="clear" w:color="auto" w:fill="FFFFFF"/>
        </w:rPr>
        <w:t>/</w:t>
      </w:r>
      <w:r w:rsidR="008F65BF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2025</w:t>
      </w:r>
      <w:r w:rsidR="00E84141" w:rsidRPr="00FE6739">
        <w:rPr>
          <w:rFonts w:ascii="Verdana" w:eastAsia="Calibri" w:hAnsi="Verdana" w:cstheme="minorHAnsi"/>
          <w:sz w:val="20"/>
          <w:szCs w:val="20"/>
          <w:lang w:val="sr-Cyrl-RS"/>
        </w:rPr>
        <w:t>)</w:t>
      </w:r>
      <w:r w:rsidR="00230855"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sr-Cyrl-CS"/>
        </w:rPr>
        <w:t>покрајинск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и</w:t>
      </w:r>
      <w:r w:rsidRPr="00FE6739">
        <w:rPr>
          <w:rFonts w:ascii="Verdana" w:eastAsia="Calibri" w:hAnsi="Verdana" w:cstheme="minorHAnsi"/>
          <w:sz w:val="20"/>
          <w:szCs w:val="20"/>
          <w:lang w:val="sr-Cyrl-CS"/>
        </w:rPr>
        <w:t xml:space="preserve"> секретар за пољопривреду, водопривреду и шумарство доноси</w:t>
      </w:r>
    </w:p>
    <w:p w14:paraId="4E261C3D" w14:textId="77777777" w:rsidR="003C4B32" w:rsidRPr="00FE6739" w:rsidRDefault="003C4B32" w:rsidP="003C4B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noProof/>
          <w:sz w:val="20"/>
          <w:szCs w:val="20"/>
          <w:lang w:val="ru-RU"/>
        </w:rPr>
      </w:pPr>
    </w:p>
    <w:p w14:paraId="2716225C" w14:textId="77777777" w:rsidR="003C4B32" w:rsidRPr="00FE6739" w:rsidRDefault="003C4B32" w:rsidP="003C4B32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</w:p>
    <w:p w14:paraId="1730E0DE" w14:textId="77777777" w:rsidR="00090A1B" w:rsidRPr="00FE6739" w:rsidRDefault="00230855" w:rsidP="00230855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  <w:lang w:val="sr-Cyrl-RS"/>
        </w:rPr>
      </w:pPr>
      <w:bookmarkStart w:id="0" w:name="_GoBack"/>
      <w:r w:rsidRPr="00FE6739">
        <w:rPr>
          <w:rFonts w:ascii="Verdana" w:eastAsia="Calibri" w:hAnsi="Verdana" w:cs="Times New Roman"/>
          <w:b/>
          <w:sz w:val="20"/>
          <w:szCs w:val="20"/>
          <w:lang w:val="sr-Cyrl-CS"/>
        </w:rPr>
        <w:t xml:space="preserve">ОДЛУКУ О </w:t>
      </w:r>
    </w:p>
    <w:p w14:paraId="492F5607" w14:textId="77777777" w:rsidR="003C4B32" w:rsidRPr="00FE6739" w:rsidRDefault="003C4B32" w:rsidP="003C4B32">
      <w:pPr>
        <w:spacing w:after="0" w:line="240" w:lineRule="auto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  <w:r w:rsidRPr="00FE6739">
        <w:rPr>
          <w:rFonts w:ascii="Verdana" w:eastAsia="Calibri" w:hAnsi="Verdana" w:cs="Times New Roman"/>
          <w:b/>
          <w:sz w:val="20"/>
          <w:szCs w:val="20"/>
          <w:lang w:val="sr-Cyrl-CS"/>
        </w:rPr>
        <w:t xml:space="preserve">о </w:t>
      </w:r>
      <w:r w:rsidR="00230855" w:rsidRPr="00FE6739">
        <w:rPr>
          <w:rFonts w:ascii="Verdana" w:eastAsia="Calibri" w:hAnsi="Verdana" w:cs="Times New Roman"/>
          <w:b/>
          <w:sz w:val="20"/>
          <w:szCs w:val="20"/>
          <w:lang w:val="sr-Cyrl-CS"/>
        </w:rPr>
        <w:t>расподели</w:t>
      </w:r>
      <w:r w:rsidRPr="00FE6739">
        <w:rPr>
          <w:rFonts w:ascii="Verdana" w:eastAsia="Calibri" w:hAnsi="Verdana" w:cs="Times New Roman"/>
          <w:b/>
          <w:sz w:val="20"/>
          <w:szCs w:val="20"/>
          <w:lang w:val="sr-Cyrl-CS"/>
        </w:rPr>
        <w:t xml:space="preserve"> средстава по Конкурсу </w:t>
      </w:r>
      <w:r w:rsidR="00E84141" w:rsidRPr="00FE6739">
        <w:rPr>
          <w:rFonts w:ascii="Verdana" w:eastAsia="Calibri" w:hAnsi="Verdana" w:cs="Times New Roman"/>
          <w:b/>
          <w:sz w:val="20"/>
          <w:szCs w:val="20"/>
          <w:lang w:val="sr-Cyrl-CS"/>
        </w:rPr>
        <w:t>за доделу средстава за унапређење и развој руралне инфраструктуре и услуга у АП Војводини у 202</w:t>
      </w:r>
      <w:r w:rsidR="00135F8B" w:rsidRPr="00FE6739">
        <w:rPr>
          <w:rFonts w:ascii="Verdana" w:eastAsia="Calibri" w:hAnsi="Verdana" w:cs="Times New Roman"/>
          <w:b/>
          <w:sz w:val="20"/>
          <w:szCs w:val="20"/>
          <w:lang w:val="sr-Cyrl-CS"/>
        </w:rPr>
        <w:t>5</w:t>
      </w:r>
      <w:r w:rsidR="00E84141" w:rsidRPr="00FE6739">
        <w:rPr>
          <w:rFonts w:ascii="Verdana" w:eastAsia="Calibri" w:hAnsi="Verdana" w:cs="Times New Roman"/>
          <w:b/>
          <w:sz w:val="20"/>
          <w:szCs w:val="20"/>
          <w:lang w:val="sr-Cyrl-CS"/>
        </w:rPr>
        <w:t xml:space="preserve">. Години </w:t>
      </w:r>
    </w:p>
    <w:bookmarkEnd w:id="0"/>
    <w:p w14:paraId="380418EB" w14:textId="77777777" w:rsidR="003C4B32" w:rsidRPr="00FE6739" w:rsidRDefault="003C4B32" w:rsidP="003C4B32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ru-RU"/>
        </w:rPr>
      </w:pPr>
    </w:p>
    <w:p w14:paraId="103CC910" w14:textId="77777777" w:rsidR="003C4B32" w:rsidRPr="00FE6739" w:rsidRDefault="003C4B32" w:rsidP="003C4B32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FE6739">
        <w:rPr>
          <w:rFonts w:ascii="Verdana" w:eastAsia="Times New Roman" w:hAnsi="Verdana" w:cs="Times New Roman"/>
          <w:sz w:val="20"/>
          <w:szCs w:val="20"/>
          <w:lang w:val="ru-RU"/>
        </w:rPr>
        <w:t>1.</w:t>
      </w:r>
    </w:p>
    <w:p w14:paraId="06FA2E8D" w14:textId="77777777" w:rsidR="003C4B32" w:rsidRPr="00FE6739" w:rsidRDefault="003C4B32" w:rsidP="003C4B32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val="ru-RU"/>
        </w:rPr>
      </w:pPr>
    </w:p>
    <w:p w14:paraId="46D8927E" w14:textId="77777777" w:rsidR="00997F2D" w:rsidRPr="00FE6739" w:rsidRDefault="0052150E" w:rsidP="001F20FE">
      <w:pPr>
        <w:shd w:val="clear" w:color="auto" w:fill="FFFFFF"/>
        <w:jc w:val="both"/>
        <w:rPr>
          <w:rFonts w:ascii="Verdana" w:eastAsia="Times New Roman" w:hAnsi="Verdana" w:cstheme="minorHAnsi"/>
          <w:b/>
          <w:sz w:val="20"/>
          <w:szCs w:val="20"/>
          <w:lang w:val="sr-Cyrl-RS"/>
        </w:rPr>
      </w:pPr>
      <w:r w:rsidRPr="00FE6739">
        <w:rPr>
          <w:rFonts w:ascii="Verdana" w:eastAsia="Times New Roman" w:hAnsi="Verdana" w:cstheme="minorHAnsi"/>
          <w:sz w:val="20"/>
          <w:szCs w:val="20"/>
          <w:lang w:val="ru-RU"/>
        </w:rPr>
        <w:t xml:space="preserve">Средства у висини од  </w:t>
      </w:r>
      <w:r w:rsidR="00135F8B" w:rsidRPr="00FE6739">
        <w:rPr>
          <w:rFonts w:ascii="Verdana" w:eastAsia="Times New Roman" w:hAnsi="Verdana" w:cstheme="minorHAnsi"/>
          <w:sz w:val="20"/>
          <w:szCs w:val="20"/>
          <w:lang w:val="sr-Cyrl-RS"/>
        </w:rPr>
        <w:t>270.000.000,00</w:t>
      </w:r>
      <w:r w:rsidRPr="00FE6739">
        <w:rPr>
          <w:rFonts w:ascii="Verdana" w:eastAsia="Times New Roman" w:hAnsi="Verdana" w:cstheme="minorHAnsi"/>
          <w:sz w:val="20"/>
          <w:szCs w:val="20"/>
          <w:lang w:val="ru-RU"/>
        </w:rPr>
        <w:t xml:space="preserve"> динара </w:t>
      </w:r>
      <w:r w:rsidRPr="00FE6739">
        <w:rPr>
          <w:rFonts w:ascii="Verdana" w:eastAsia="Times New Roman" w:hAnsi="Verdana" w:cstheme="minorHAnsi"/>
          <w:sz w:val="20"/>
          <w:szCs w:val="20"/>
          <w:lang w:val="sr-Cyrl-CS"/>
        </w:rPr>
        <w:t xml:space="preserve">предвиђена </w:t>
      </w:r>
      <w:r w:rsidRPr="00FE6739">
        <w:rPr>
          <w:rFonts w:ascii="Verdana" w:eastAsia="Calibri" w:hAnsi="Verdana" w:cstheme="minorHAnsi"/>
          <w:bCs/>
          <w:sz w:val="20"/>
          <w:szCs w:val="20"/>
          <w:lang w:val="ru-RU"/>
        </w:rPr>
        <w:t>делу</w:t>
      </w:r>
      <w:r w:rsidRPr="00FE6739">
        <w:rPr>
          <w:rFonts w:ascii="Verdana" w:eastAsia="Calibri" w:hAnsi="Verdana" w:cstheme="minorHAnsi"/>
          <w:bCs/>
          <w:sz w:val="20"/>
          <w:szCs w:val="20"/>
          <w:lang w:val="sr-Cyrl-RS"/>
        </w:rPr>
        <w:t xml:space="preserve"> </w:t>
      </w:r>
      <w:r w:rsidRPr="00FE6739">
        <w:rPr>
          <w:rFonts w:ascii="Verdana" w:eastAsia="Calibri" w:hAnsi="Verdana" w:cstheme="minorHAnsi"/>
          <w:bCs/>
          <w:sz w:val="20"/>
          <w:szCs w:val="20"/>
          <w:lang w:val="ru-RU"/>
        </w:rPr>
        <w:t xml:space="preserve">тачке </w:t>
      </w:r>
      <w:r w:rsidR="001F20FE" w:rsidRPr="00FE6739">
        <w:rPr>
          <w:rFonts w:ascii="Verdana" w:hAnsi="Verdana"/>
          <w:sz w:val="20"/>
          <w:szCs w:val="20"/>
        </w:rPr>
        <w:t>2.3. Назив и шифра мере: 301 Инвестиције за унапређење и развој руралне инфраструктуре и услуга</w:t>
      </w:r>
      <w:r w:rsidR="001F20FE" w:rsidRPr="00FE6739">
        <w:rPr>
          <w:rFonts w:ascii="Verdana" w:hAnsi="Verdana"/>
          <w:b/>
          <w:sz w:val="20"/>
          <w:szCs w:val="20"/>
        </w:rPr>
        <w:t xml:space="preserve"> </w:t>
      </w:r>
      <w:r w:rsidR="001F20FE" w:rsidRPr="00FE6739">
        <w:rPr>
          <w:rFonts w:ascii="Verdana" w:hAnsi="Verdana"/>
          <w:b/>
          <w:sz w:val="20"/>
          <w:szCs w:val="20"/>
          <w:lang w:val="sr-Cyrl-RS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Програма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подршке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за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спровођење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пољопривредне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политике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и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политике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руралног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развоја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за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територију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Аутономне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покрајине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Војводине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у</w:t>
      </w:r>
      <w:r w:rsidRPr="00FE6739">
        <w:rPr>
          <w:rFonts w:ascii="Verdana" w:eastAsia="Calibri" w:hAnsi="Verdana" w:cstheme="minorHAnsi"/>
          <w:sz w:val="20"/>
          <w:szCs w:val="20"/>
        </w:rPr>
        <w:t xml:space="preserve"> 202</w:t>
      </w:r>
      <w:r w:rsidR="00A46B83" w:rsidRPr="00FE6739">
        <w:rPr>
          <w:rFonts w:ascii="Verdana" w:eastAsia="Calibri" w:hAnsi="Verdana" w:cstheme="minorHAnsi"/>
          <w:sz w:val="20"/>
          <w:szCs w:val="20"/>
          <w:lang w:val="sr-Cyrl-RS"/>
        </w:rPr>
        <w:t>3</w:t>
      </w:r>
      <w:r w:rsidRPr="00FE6739">
        <w:rPr>
          <w:rFonts w:ascii="Verdana" w:eastAsia="Calibri" w:hAnsi="Verdana" w:cstheme="minorHAnsi"/>
          <w:sz w:val="20"/>
          <w:szCs w:val="20"/>
        </w:rPr>
        <w:t>.</w:t>
      </w:r>
      <w:r w:rsidRPr="00FE6739">
        <w:rPr>
          <w:rFonts w:ascii="Verdana" w:eastAsia="Calibri" w:hAnsi="Verdana" w:cstheme="minorHAnsi"/>
          <w:sz w:val="20"/>
          <w:szCs w:val="20"/>
          <w:lang w:val="sr-Cyrl-RS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>години</w:t>
      </w:r>
      <w:r w:rsidRPr="00FE6739">
        <w:rPr>
          <w:rFonts w:ascii="Verdana" w:eastAsia="Calibri" w:hAnsi="Verdana" w:cstheme="minorHAnsi"/>
          <w:sz w:val="20"/>
          <w:szCs w:val="20"/>
          <w:lang w:val="sr-Cyrl-CS"/>
        </w:rPr>
        <w:t xml:space="preserve"> („Сл.лист АПВ“ </w:t>
      </w:r>
      <w:r w:rsidR="008F65BF" w:rsidRPr="00FE6739">
        <w:rPr>
          <w:rFonts w:ascii="Verdana" w:hAnsi="Verdana" w:cstheme="minorHAnsi"/>
          <w:sz w:val="20"/>
          <w:szCs w:val="20"/>
        </w:rPr>
        <w:t xml:space="preserve">број </w:t>
      </w:r>
      <w:r w:rsidR="00E1083E" w:rsidRPr="00FE6739">
        <w:rPr>
          <w:rFonts w:ascii="Verdana" w:hAnsi="Verdana" w:cstheme="minorHAnsi"/>
          <w:sz w:val="20"/>
          <w:szCs w:val="20"/>
        </w:rPr>
        <w:t xml:space="preserve">57/24 </w:t>
      </w:r>
      <w:r w:rsidR="00E1083E" w:rsidRPr="00FE6739">
        <w:rPr>
          <w:rFonts w:ascii="Verdana" w:hAnsi="Verdana" w:cstheme="minorHAnsi"/>
          <w:sz w:val="20"/>
          <w:szCs w:val="20"/>
          <w:lang w:val="sr-Cyrl-RS"/>
        </w:rPr>
        <w:t>и 38/25</w:t>
      </w:r>
      <w:r w:rsidR="00A46B83" w:rsidRPr="00FE6739">
        <w:rPr>
          <w:rFonts w:ascii="Verdana" w:eastAsia="Calibri" w:hAnsi="Verdana" w:cstheme="minorHAnsi"/>
          <w:sz w:val="20"/>
          <w:szCs w:val="20"/>
          <w:lang w:val="sr-Cyrl-CS"/>
        </w:rPr>
        <w:t xml:space="preserve">) </w:t>
      </w:r>
      <w:r w:rsidRPr="00FE6739">
        <w:rPr>
          <w:rFonts w:ascii="Verdana" w:eastAsia="Times New Roman" w:hAnsi="Verdana" w:cstheme="minorHAnsi"/>
          <w:sz w:val="20"/>
          <w:szCs w:val="20"/>
          <w:lang w:val="ru-RU"/>
        </w:rPr>
        <w:t>по</w:t>
      </w:r>
      <w:r w:rsidRPr="00FE6739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FE6739">
        <w:rPr>
          <w:rFonts w:ascii="Verdana" w:eastAsia="Times New Roman" w:hAnsi="Verdana" w:cstheme="minorHAnsi"/>
          <w:sz w:val="20"/>
          <w:szCs w:val="20"/>
          <w:lang w:val="ru-RU"/>
        </w:rPr>
        <w:t>спроведеном</w:t>
      </w:r>
      <w:r w:rsidRPr="00FE6739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FE6739">
        <w:rPr>
          <w:rFonts w:ascii="Verdana" w:eastAsia="Times New Roman" w:hAnsi="Verdana" w:cstheme="minorHAnsi"/>
          <w:sz w:val="20"/>
          <w:szCs w:val="20"/>
          <w:lang w:val="sr-Cyrl-CS"/>
        </w:rPr>
        <w:t xml:space="preserve">Конкурсу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 xml:space="preserve">за доделу средстава </w:t>
      </w:r>
      <w:r w:rsidR="00DF2729" w:rsidRPr="00FE6739">
        <w:rPr>
          <w:rFonts w:ascii="Verdana" w:hAnsi="Verdana" w:cstheme="minorHAnsi"/>
          <w:sz w:val="20"/>
          <w:szCs w:val="20"/>
        </w:rPr>
        <w:t xml:space="preserve">за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>унапређење и развој руралне инфраструктуре и услуга</w:t>
      </w:r>
      <w:r w:rsidR="00DF2729" w:rsidRPr="00FE6739">
        <w:rPr>
          <w:rFonts w:ascii="Verdana" w:hAnsi="Verdana" w:cstheme="minorHAnsi"/>
          <w:sz w:val="20"/>
          <w:szCs w:val="20"/>
        </w:rPr>
        <w:t xml:space="preserve">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>у</w:t>
      </w:r>
      <w:r w:rsidR="00DF2729" w:rsidRPr="00FE6739">
        <w:rPr>
          <w:rFonts w:ascii="Verdana" w:hAnsi="Verdana" w:cstheme="minorHAnsi"/>
          <w:sz w:val="20"/>
          <w:szCs w:val="20"/>
        </w:rPr>
        <w:t xml:space="preserve"> АП Војводини у 202</w:t>
      </w:r>
      <w:r w:rsidR="00135F8B" w:rsidRPr="00FE6739">
        <w:rPr>
          <w:rFonts w:ascii="Verdana" w:hAnsi="Verdana" w:cstheme="minorHAnsi"/>
          <w:sz w:val="20"/>
          <w:szCs w:val="20"/>
          <w:lang w:val="sr-Cyrl-RS"/>
        </w:rPr>
        <w:t>5</w:t>
      </w:r>
      <w:r w:rsidR="00DF2729" w:rsidRPr="00FE6739">
        <w:rPr>
          <w:rFonts w:ascii="Verdana" w:hAnsi="Verdana" w:cstheme="minorHAnsi"/>
          <w:sz w:val="20"/>
          <w:szCs w:val="20"/>
        </w:rPr>
        <w:t>. години</w:t>
      </w:r>
      <w:r w:rsidRPr="00FE6739">
        <w:rPr>
          <w:rFonts w:ascii="Verdana" w:eastAsia="Times New Roman" w:hAnsi="Verdana" w:cstheme="minorHAnsi"/>
          <w:sz w:val="20"/>
          <w:szCs w:val="20"/>
          <w:lang w:val="sr-Cyrl-CS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sr-Cyrl-CS"/>
        </w:rPr>
        <w:t xml:space="preserve">који је објављен </w:t>
      </w:r>
      <w:r w:rsidR="00DF2729" w:rsidRPr="00FE6739">
        <w:rPr>
          <w:rFonts w:ascii="Verdana" w:eastAsia="Calibri" w:hAnsi="Verdana" w:cstheme="minorHAnsi"/>
          <w:sz w:val="20"/>
          <w:szCs w:val="20"/>
          <w:lang w:val="sr-Cyrl-CS"/>
        </w:rPr>
        <w:t xml:space="preserve">у </w:t>
      </w:r>
      <w:r w:rsidR="00DF2729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 xml:space="preserve">„Службеном листу АПВ“, број </w:t>
      </w:r>
      <w:r w:rsidR="00E1083E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50/25</w:t>
      </w:r>
      <w:r w:rsidR="001F20FE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 xml:space="preserve"> </w:t>
      </w:r>
      <w:r w:rsidR="00DF2729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и дневном листу „Дневник“ и сајту Покрајинс</w:t>
      </w:r>
      <w:r w:rsidR="00DB5D80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к</w:t>
      </w:r>
      <w:r w:rsidR="00DF2729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 xml:space="preserve">ог секретаријата дана </w:t>
      </w:r>
      <w:r w:rsidR="00E1083E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07</w:t>
      </w:r>
      <w:r w:rsidR="00DF2729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.0</w:t>
      </w:r>
      <w:r w:rsidR="00E1083E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9</w:t>
      </w:r>
      <w:r w:rsidR="00DF2729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.202</w:t>
      </w:r>
      <w:r w:rsidR="00E1083E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5</w:t>
      </w:r>
      <w:r w:rsidR="00DF2729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 xml:space="preserve">.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>године</w:t>
      </w:r>
      <w:r w:rsidRPr="00FE6739">
        <w:rPr>
          <w:rFonts w:ascii="Verdana" w:eastAsia="Times New Roman" w:hAnsi="Verdana" w:cstheme="minorHAnsi"/>
          <w:bCs/>
          <w:sz w:val="20"/>
          <w:szCs w:val="20"/>
        </w:rPr>
        <w:t xml:space="preserve">, </w:t>
      </w:r>
      <w:r w:rsidRPr="00FE6739">
        <w:rPr>
          <w:rFonts w:ascii="Verdana" w:eastAsia="Times New Roman" w:hAnsi="Verdana" w:cstheme="minorHAnsi"/>
          <w:bCs/>
          <w:sz w:val="20"/>
          <w:szCs w:val="20"/>
          <w:lang w:val="ru-RU"/>
        </w:rPr>
        <w:t>по</w:t>
      </w:r>
      <w:r w:rsidRPr="00FE6739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 xml:space="preserve">Правилнику </w:t>
      </w:r>
      <w:r w:rsidRPr="00FE6739">
        <w:rPr>
          <w:rFonts w:ascii="Verdana" w:eastAsia="Times New Roman" w:hAnsi="Verdana" w:cstheme="minorHAnsi"/>
          <w:sz w:val="20"/>
          <w:szCs w:val="20"/>
          <w:lang w:val="ru-RU"/>
        </w:rPr>
        <w:t>о</w:t>
      </w:r>
      <w:r w:rsidRPr="00FE6739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DF2729" w:rsidRPr="00FE6739">
        <w:rPr>
          <w:rFonts w:ascii="Verdana" w:eastAsia="Times New Roman" w:hAnsi="Verdana" w:cstheme="minorHAnsi"/>
          <w:sz w:val="20"/>
          <w:szCs w:val="20"/>
          <w:lang w:val="sr-Cyrl-RS"/>
        </w:rPr>
        <w:t xml:space="preserve">додели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 xml:space="preserve">средстава </w:t>
      </w:r>
      <w:r w:rsidR="00DF2729" w:rsidRPr="00FE6739">
        <w:rPr>
          <w:rFonts w:ascii="Verdana" w:hAnsi="Verdana" w:cstheme="minorHAnsi"/>
          <w:sz w:val="20"/>
          <w:szCs w:val="20"/>
        </w:rPr>
        <w:t xml:space="preserve">за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>унапређење и развој руралне инфраструктуре и услуга</w:t>
      </w:r>
      <w:r w:rsidR="00DF2729" w:rsidRPr="00FE6739">
        <w:rPr>
          <w:rFonts w:ascii="Verdana" w:hAnsi="Verdana" w:cstheme="minorHAnsi"/>
          <w:sz w:val="20"/>
          <w:szCs w:val="20"/>
        </w:rPr>
        <w:t xml:space="preserve">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>у</w:t>
      </w:r>
      <w:r w:rsidR="00DF2729" w:rsidRPr="00FE6739">
        <w:rPr>
          <w:rFonts w:ascii="Verdana" w:hAnsi="Verdana" w:cstheme="minorHAnsi"/>
          <w:sz w:val="20"/>
          <w:szCs w:val="20"/>
        </w:rPr>
        <w:t xml:space="preserve"> АП Војводини у 202</w:t>
      </w:r>
      <w:r w:rsidR="00135F8B" w:rsidRPr="00FE6739">
        <w:rPr>
          <w:rFonts w:ascii="Verdana" w:hAnsi="Verdana" w:cstheme="minorHAnsi"/>
          <w:sz w:val="20"/>
          <w:szCs w:val="20"/>
          <w:lang w:val="sr-Cyrl-RS"/>
        </w:rPr>
        <w:t>5</w:t>
      </w:r>
      <w:r w:rsidR="00DF2729" w:rsidRPr="00FE6739">
        <w:rPr>
          <w:rFonts w:ascii="Verdana" w:hAnsi="Verdana" w:cstheme="minorHAnsi"/>
          <w:sz w:val="20"/>
          <w:szCs w:val="20"/>
        </w:rPr>
        <w:t>. години</w:t>
      </w:r>
      <w:r w:rsidR="00DF2729" w:rsidRPr="00FE6739">
        <w:rPr>
          <w:rFonts w:ascii="Verdana" w:eastAsia="Times New Roman" w:hAnsi="Verdana" w:cstheme="minorHAnsi"/>
          <w:sz w:val="20"/>
          <w:szCs w:val="20"/>
          <w:lang w:val="sr-Cyrl-CS"/>
        </w:rPr>
        <w:t xml:space="preserve"> </w:t>
      </w:r>
      <w:r w:rsidR="00DF2729" w:rsidRPr="00FE6739">
        <w:rPr>
          <w:rFonts w:ascii="Verdana" w:eastAsia="Calibri" w:hAnsi="Verdana" w:cstheme="minorHAnsi"/>
          <w:sz w:val="20"/>
          <w:szCs w:val="20"/>
          <w:lang w:val="sr-Cyrl-CS"/>
        </w:rPr>
        <w:t>(</w:t>
      </w:r>
      <w:r w:rsidR="00DF2729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 xml:space="preserve">„Службени листу АПВ“, </w:t>
      </w:r>
      <w:r w:rsidR="00E1083E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број 50/25</w:t>
      </w:r>
      <w:r w:rsidR="00DF2729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)</w:t>
      </w:r>
      <w:r w:rsidRPr="00FE6739">
        <w:rPr>
          <w:rFonts w:ascii="Verdana" w:eastAsia="Calibri" w:hAnsi="Verdana" w:cstheme="minorHAnsi"/>
          <w:sz w:val="20"/>
          <w:szCs w:val="20"/>
          <w:lang w:val="ru-RU"/>
        </w:rPr>
        <w:t xml:space="preserve">,  </w:t>
      </w:r>
      <w:r w:rsidRPr="00FE6739">
        <w:rPr>
          <w:rFonts w:ascii="Verdana" w:eastAsia="Times New Roman" w:hAnsi="Verdana" w:cstheme="minorHAnsi"/>
          <w:bCs/>
          <w:sz w:val="20"/>
          <w:szCs w:val="20"/>
          <w:lang w:val="ru-RU"/>
        </w:rPr>
        <w:t>сходно</w:t>
      </w:r>
      <w:r w:rsidRPr="00FE6739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r w:rsidRPr="00FE6739">
        <w:rPr>
          <w:rFonts w:ascii="Verdana" w:eastAsia="Times New Roman" w:hAnsi="Verdana" w:cstheme="minorHAnsi"/>
          <w:bCs/>
          <w:sz w:val="20"/>
          <w:szCs w:val="20"/>
          <w:lang w:val="ru-RU"/>
        </w:rPr>
        <w:t>бодовној</w:t>
      </w:r>
      <w:r w:rsidRPr="00FE6739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r w:rsidRPr="00FE6739">
        <w:rPr>
          <w:rFonts w:ascii="Verdana" w:eastAsia="Times New Roman" w:hAnsi="Verdana" w:cstheme="minorHAnsi"/>
          <w:bCs/>
          <w:sz w:val="20"/>
          <w:szCs w:val="20"/>
          <w:lang w:val="ru-RU"/>
        </w:rPr>
        <w:t>листи</w:t>
      </w:r>
      <w:r w:rsidRPr="00FE6739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r w:rsidRPr="00FE6739">
        <w:rPr>
          <w:rFonts w:ascii="Verdana" w:eastAsia="Times New Roman" w:hAnsi="Verdana" w:cstheme="minorHAnsi"/>
          <w:bCs/>
          <w:sz w:val="20"/>
          <w:szCs w:val="20"/>
          <w:lang w:val="ru-RU"/>
        </w:rPr>
        <w:t>коју</w:t>
      </w:r>
      <w:r w:rsidRPr="00FE6739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r w:rsidRPr="00FE6739">
        <w:rPr>
          <w:rFonts w:ascii="Verdana" w:eastAsia="Times New Roman" w:hAnsi="Verdana" w:cstheme="minorHAnsi"/>
          <w:bCs/>
          <w:sz w:val="20"/>
          <w:szCs w:val="20"/>
          <w:lang w:val="ru-RU"/>
        </w:rPr>
        <w:t>је</w:t>
      </w:r>
      <w:r w:rsidRPr="00FE6739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r w:rsidR="00FE6FAB" w:rsidRPr="00FE6739">
        <w:rPr>
          <w:rFonts w:ascii="Verdana" w:eastAsia="Times New Roman" w:hAnsi="Verdana" w:cstheme="minorHAnsi"/>
          <w:sz w:val="20"/>
          <w:szCs w:val="20"/>
          <w:lang w:val="ru-RU"/>
        </w:rPr>
        <w:t>дана</w:t>
      </w:r>
      <w:r w:rsidR="00FE6FAB" w:rsidRPr="00FE6739">
        <w:rPr>
          <w:rFonts w:ascii="Verdana" w:eastAsia="Times New Roman" w:hAnsi="Verdana" w:cstheme="minorHAnsi"/>
          <w:sz w:val="20"/>
          <w:szCs w:val="20"/>
        </w:rPr>
        <w:t xml:space="preserve"> </w:t>
      </w:r>
      <w:r w:rsidR="00135F8B" w:rsidRPr="00FE6739">
        <w:rPr>
          <w:rFonts w:ascii="Verdana" w:eastAsia="Times New Roman" w:hAnsi="Verdana" w:cstheme="minorHAnsi"/>
          <w:sz w:val="20"/>
          <w:szCs w:val="20"/>
          <w:lang w:val="sr-Cyrl-RS"/>
        </w:rPr>
        <w:t>09</w:t>
      </w:r>
      <w:r w:rsidR="00FE6FAB" w:rsidRPr="00FE6739">
        <w:rPr>
          <w:rFonts w:ascii="Verdana" w:eastAsia="Times New Roman" w:hAnsi="Verdana" w:cstheme="minorHAnsi"/>
          <w:sz w:val="20"/>
          <w:szCs w:val="20"/>
          <w:lang w:val="sr-Cyrl-RS"/>
        </w:rPr>
        <w:t>.</w:t>
      </w:r>
      <w:r w:rsidR="00135F8B" w:rsidRPr="00FE6739">
        <w:rPr>
          <w:rFonts w:ascii="Verdana" w:eastAsia="Times New Roman" w:hAnsi="Verdana" w:cstheme="minorHAnsi"/>
          <w:sz w:val="20"/>
          <w:szCs w:val="20"/>
          <w:lang w:val="sr-Cyrl-RS"/>
        </w:rPr>
        <w:t>12</w:t>
      </w:r>
      <w:r w:rsidR="00FE6FAB" w:rsidRPr="00FE6739">
        <w:rPr>
          <w:rFonts w:ascii="Verdana" w:eastAsia="Times New Roman" w:hAnsi="Verdana" w:cstheme="minorHAnsi"/>
          <w:sz w:val="20"/>
          <w:szCs w:val="20"/>
        </w:rPr>
        <w:t>.202</w:t>
      </w:r>
      <w:r w:rsidR="00135F8B" w:rsidRPr="00FE6739">
        <w:rPr>
          <w:rFonts w:ascii="Verdana" w:eastAsia="Times New Roman" w:hAnsi="Verdana" w:cstheme="minorHAnsi"/>
          <w:sz w:val="20"/>
          <w:szCs w:val="20"/>
          <w:lang w:val="sr-Cyrl-RS"/>
        </w:rPr>
        <w:t>5</w:t>
      </w:r>
      <w:r w:rsidR="00FE6FAB" w:rsidRPr="00FE6739">
        <w:rPr>
          <w:rFonts w:ascii="Verdana" w:eastAsia="Times New Roman" w:hAnsi="Verdana" w:cstheme="minorHAnsi"/>
          <w:sz w:val="20"/>
          <w:szCs w:val="20"/>
        </w:rPr>
        <w:t xml:space="preserve">. </w:t>
      </w:r>
      <w:r w:rsidR="00FE6FAB" w:rsidRPr="00FE6739">
        <w:rPr>
          <w:rFonts w:ascii="Verdana" w:eastAsia="Times New Roman" w:hAnsi="Verdana" w:cstheme="minorHAnsi"/>
          <w:sz w:val="20"/>
          <w:szCs w:val="20"/>
          <w:lang w:val="ru-RU"/>
        </w:rPr>
        <w:t>године</w:t>
      </w:r>
      <w:r w:rsidR="00FE6FAB" w:rsidRPr="00FE6739">
        <w:rPr>
          <w:rFonts w:ascii="Verdana" w:eastAsia="Times New Roman" w:hAnsi="Verdana" w:cstheme="minorHAnsi"/>
          <w:sz w:val="20"/>
          <w:szCs w:val="20"/>
        </w:rPr>
        <w:t xml:space="preserve"> </w:t>
      </w:r>
      <w:r w:rsidRPr="00FE6739">
        <w:rPr>
          <w:rFonts w:ascii="Verdana" w:eastAsia="Times New Roman" w:hAnsi="Verdana" w:cstheme="minorHAnsi"/>
          <w:bCs/>
          <w:sz w:val="20"/>
          <w:szCs w:val="20"/>
          <w:lang w:val="ru-RU"/>
        </w:rPr>
        <w:t>утврдила</w:t>
      </w:r>
      <w:r w:rsidRPr="00FE6739">
        <w:rPr>
          <w:rFonts w:ascii="Verdana" w:eastAsia="Times New Roman" w:hAnsi="Verdana" w:cstheme="minorHAnsi"/>
          <w:bCs/>
          <w:sz w:val="20"/>
          <w:szCs w:val="20"/>
        </w:rPr>
        <w:t xml:space="preserve"> </w:t>
      </w:r>
      <w:r w:rsidRPr="00FE6739">
        <w:rPr>
          <w:rFonts w:ascii="Verdana" w:eastAsia="Times New Roman" w:hAnsi="Verdana" w:cstheme="minorHAnsi"/>
          <w:sz w:val="20"/>
          <w:szCs w:val="20"/>
          <w:lang w:val="sr-Cyrl-CS"/>
        </w:rPr>
        <w:t xml:space="preserve">Комисија за спровођење Конкурса </w:t>
      </w:r>
      <w:r w:rsidR="00E14DD0" w:rsidRPr="00FE6739">
        <w:rPr>
          <w:rFonts w:ascii="Verdana" w:hAnsi="Verdana" w:cstheme="minorHAnsi"/>
          <w:sz w:val="20"/>
          <w:szCs w:val="20"/>
          <w:lang w:val="sr-Cyrl-RS"/>
        </w:rPr>
        <w:t xml:space="preserve">за доделу средстава </w:t>
      </w:r>
      <w:r w:rsidR="00E14DD0" w:rsidRPr="00FE6739">
        <w:rPr>
          <w:rFonts w:ascii="Verdana" w:hAnsi="Verdana" w:cstheme="minorHAnsi"/>
          <w:sz w:val="20"/>
          <w:szCs w:val="20"/>
        </w:rPr>
        <w:t xml:space="preserve">за </w:t>
      </w:r>
      <w:r w:rsidR="00E14DD0" w:rsidRPr="00FE6739">
        <w:rPr>
          <w:rFonts w:ascii="Verdana" w:hAnsi="Verdana" w:cstheme="minorHAnsi"/>
          <w:sz w:val="20"/>
          <w:szCs w:val="20"/>
          <w:lang w:val="sr-Cyrl-RS"/>
        </w:rPr>
        <w:t>унапређење и развој руралне инфраструктуре и услуга</w:t>
      </w:r>
      <w:r w:rsidR="00E14DD0" w:rsidRPr="00FE6739">
        <w:rPr>
          <w:rFonts w:ascii="Verdana" w:hAnsi="Verdana" w:cstheme="minorHAnsi"/>
          <w:sz w:val="20"/>
          <w:szCs w:val="20"/>
        </w:rPr>
        <w:t xml:space="preserve"> </w:t>
      </w:r>
      <w:r w:rsidR="00E14DD0" w:rsidRPr="00FE6739">
        <w:rPr>
          <w:rFonts w:ascii="Verdana" w:hAnsi="Verdana" w:cstheme="minorHAnsi"/>
          <w:sz w:val="20"/>
          <w:szCs w:val="20"/>
          <w:lang w:val="sr-Cyrl-RS"/>
        </w:rPr>
        <w:t>у</w:t>
      </w:r>
      <w:r w:rsidR="00E14DD0" w:rsidRPr="00FE6739">
        <w:rPr>
          <w:rFonts w:ascii="Verdana" w:hAnsi="Verdana" w:cstheme="minorHAnsi"/>
          <w:sz w:val="20"/>
          <w:szCs w:val="20"/>
        </w:rPr>
        <w:t xml:space="preserve"> АП Војводини у 202</w:t>
      </w:r>
      <w:r w:rsidR="00135F8B" w:rsidRPr="00FE6739">
        <w:rPr>
          <w:rFonts w:ascii="Verdana" w:hAnsi="Verdana" w:cstheme="minorHAnsi"/>
          <w:sz w:val="20"/>
          <w:szCs w:val="20"/>
          <w:lang w:val="sr-Cyrl-RS"/>
        </w:rPr>
        <w:t>5</w:t>
      </w:r>
      <w:r w:rsidR="00E14DD0" w:rsidRPr="00FE6739">
        <w:rPr>
          <w:rFonts w:ascii="Verdana" w:hAnsi="Verdana" w:cstheme="minorHAnsi"/>
          <w:sz w:val="20"/>
          <w:szCs w:val="20"/>
        </w:rPr>
        <w:t>. години</w:t>
      </w:r>
      <w:r w:rsidR="00FE6FAB" w:rsidRPr="00FE6739">
        <w:rPr>
          <w:rFonts w:ascii="Verdana" w:eastAsia="Times New Roman" w:hAnsi="Verdana" w:cstheme="minorHAnsi"/>
          <w:sz w:val="20"/>
          <w:szCs w:val="20"/>
        </w:rPr>
        <w:t xml:space="preserve">, </w:t>
      </w:r>
      <w:r w:rsidRPr="00FE6739">
        <w:rPr>
          <w:rFonts w:ascii="Verdana" w:eastAsia="Times New Roman" w:hAnsi="Verdana" w:cstheme="minorHAnsi"/>
          <w:sz w:val="20"/>
          <w:szCs w:val="20"/>
          <w:lang w:val="sr-Cyrl-CS"/>
        </w:rPr>
        <w:t xml:space="preserve"> </w:t>
      </w:r>
      <w:r w:rsidR="00A5371A" w:rsidRPr="00FE6739">
        <w:rPr>
          <w:rFonts w:ascii="Verdana" w:eastAsia="Times New Roman" w:hAnsi="Verdana" w:cstheme="minorHAnsi"/>
          <w:b/>
          <w:sz w:val="20"/>
          <w:szCs w:val="20"/>
          <w:lang w:val="ru-RU"/>
        </w:rPr>
        <w:t>расподељују</w:t>
      </w:r>
      <w:r w:rsidR="00A5371A" w:rsidRPr="00FE6739">
        <w:rPr>
          <w:rFonts w:ascii="Verdana" w:eastAsia="Times New Roman" w:hAnsi="Verdana" w:cstheme="minorHAnsi"/>
          <w:b/>
          <w:sz w:val="20"/>
          <w:szCs w:val="20"/>
        </w:rPr>
        <w:t xml:space="preserve"> </w:t>
      </w:r>
      <w:r w:rsidR="00A5371A" w:rsidRPr="00FE6739">
        <w:rPr>
          <w:rFonts w:ascii="Verdana" w:eastAsia="Times New Roman" w:hAnsi="Verdana" w:cstheme="minorHAnsi"/>
          <w:b/>
          <w:sz w:val="20"/>
          <w:szCs w:val="20"/>
          <w:lang w:val="ru-RU"/>
        </w:rPr>
        <w:t>се</w:t>
      </w:r>
      <w:r w:rsidR="00A5371A" w:rsidRPr="00FE6739">
        <w:rPr>
          <w:rFonts w:ascii="Verdana" w:eastAsia="Times New Roman" w:hAnsi="Verdana" w:cstheme="minorHAnsi"/>
          <w:b/>
          <w:sz w:val="20"/>
          <w:szCs w:val="20"/>
        </w:rPr>
        <w:t xml:space="preserve"> </w:t>
      </w:r>
      <w:r w:rsidR="00A5371A" w:rsidRPr="00FE6739">
        <w:rPr>
          <w:rFonts w:ascii="Verdana" w:eastAsia="Times New Roman" w:hAnsi="Verdana" w:cstheme="minorHAnsi"/>
          <w:b/>
          <w:sz w:val="20"/>
          <w:szCs w:val="20"/>
          <w:lang w:val="ru-RU"/>
        </w:rPr>
        <w:t>у</w:t>
      </w:r>
      <w:r w:rsidR="00A5371A" w:rsidRPr="00FE6739">
        <w:rPr>
          <w:rFonts w:ascii="Verdana" w:eastAsia="Times New Roman" w:hAnsi="Verdana" w:cstheme="minorHAnsi"/>
          <w:b/>
          <w:sz w:val="20"/>
          <w:szCs w:val="20"/>
        </w:rPr>
        <w:t xml:space="preserve">  </w:t>
      </w:r>
      <w:r w:rsidR="002C2CA7" w:rsidRPr="00FE6739">
        <w:rPr>
          <w:rFonts w:ascii="Verdana" w:eastAsia="Times New Roman" w:hAnsi="Verdana" w:cstheme="minorHAnsi"/>
          <w:b/>
          <w:sz w:val="20"/>
          <w:szCs w:val="20"/>
          <w:lang w:val="sr-Cyrl-RS"/>
        </w:rPr>
        <w:t xml:space="preserve">износи </w:t>
      </w:r>
      <w:r w:rsidR="00A5371A" w:rsidRPr="00FE6739">
        <w:rPr>
          <w:rFonts w:ascii="Verdana" w:eastAsia="Times New Roman" w:hAnsi="Verdana" w:cstheme="minorHAnsi"/>
          <w:b/>
          <w:sz w:val="20"/>
          <w:szCs w:val="20"/>
          <w:lang w:val="ru-RU"/>
        </w:rPr>
        <w:t>од</w:t>
      </w:r>
      <w:r w:rsidR="00A5371A" w:rsidRPr="00FE6739">
        <w:rPr>
          <w:rFonts w:ascii="Verdana" w:eastAsia="Times New Roman" w:hAnsi="Verdana" w:cstheme="minorHAnsi"/>
          <w:b/>
          <w:sz w:val="20"/>
          <w:szCs w:val="20"/>
        </w:rPr>
        <w:t xml:space="preserve">  </w:t>
      </w:r>
      <w:r w:rsidR="00997F2D" w:rsidRPr="00FE6739">
        <w:rPr>
          <w:rFonts w:ascii="Verdana" w:eastAsia="Times New Roman" w:hAnsi="Verdana" w:cstheme="minorHAnsi"/>
          <w:b/>
          <w:sz w:val="20"/>
          <w:szCs w:val="20"/>
          <w:lang w:val="sr-Cyrl-RS"/>
        </w:rPr>
        <w:t>269,903,318.94</w:t>
      </w:r>
      <w:r w:rsidR="00A5371A" w:rsidRPr="00FE6739">
        <w:rPr>
          <w:rFonts w:ascii="Verdana" w:eastAsia="Times New Roman" w:hAnsi="Verdana" w:cstheme="minorHAnsi"/>
          <w:b/>
          <w:sz w:val="20"/>
          <w:szCs w:val="20"/>
        </w:rPr>
        <w:t xml:space="preserve"> </w:t>
      </w:r>
      <w:r w:rsidR="00A5371A" w:rsidRPr="00FE6739">
        <w:rPr>
          <w:rFonts w:ascii="Verdana" w:eastAsia="Times New Roman" w:hAnsi="Verdana" w:cstheme="minorHAnsi"/>
          <w:b/>
          <w:sz w:val="20"/>
          <w:szCs w:val="20"/>
          <w:lang w:val="ru-RU"/>
        </w:rPr>
        <w:t>динара</w:t>
      </w:r>
      <w:r w:rsidR="00A5371A" w:rsidRPr="00FE6739">
        <w:rPr>
          <w:rFonts w:ascii="Verdana" w:eastAsia="Times New Roman" w:hAnsi="Verdana" w:cstheme="minorHAnsi"/>
          <w:b/>
          <w:sz w:val="20"/>
          <w:szCs w:val="20"/>
          <w:lang w:val="sr-Cyrl-RS"/>
        </w:rPr>
        <w:t>:</w:t>
      </w:r>
    </w:p>
    <w:p w14:paraId="7D78B93F" w14:textId="77777777" w:rsidR="00F85497" w:rsidRPr="00FE6739" w:rsidRDefault="00F85497" w:rsidP="00F85497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</w:rPr>
      </w:pPr>
    </w:p>
    <w:tbl>
      <w:tblPr>
        <w:tblW w:w="11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2358"/>
        <w:gridCol w:w="2235"/>
        <w:gridCol w:w="3251"/>
        <w:gridCol w:w="1233"/>
        <w:gridCol w:w="1706"/>
      </w:tblGrid>
      <w:tr w:rsidR="00FE6739" w:rsidRPr="00FE6739" w14:paraId="449FA4E1" w14:textId="77777777" w:rsidTr="00920B6E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1B679F0C" w14:textId="77777777" w:rsidR="00193771" w:rsidRPr="00FE6739" w:rsidRDefault="00193771" w:rsidP="00193771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р.б.</w:t>
            </w:r>
          </w:p>
        </w:tc>
        <w:tc>
          <w:tcPr>
            <w:tcW w:w="2358" w:type="dxa"/>
            <w:shd w:val="clear" w:color="000000" w:fill="33CCCC"/>
            <w:noWrap/>
            <w:vAlign w:val="center"/>
            <w:hideMark/>
          </w:tcPr>
          <w:p w14:paraId="714D5E42" w14:textId="77777777" w:rsidR="00193771" w:rsidRPr="00FE6739" w:rsidRDefault="00193771" w:rsidP="00193771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Број пријаве</w:t>
            </w:r>
          </w:p>
        </w:tc>
        <w:tc>
          <w:tcPr>
            <w:tcW w:w="2235" w:type="dxa"/>
            <w:shd w:val="clear" w:color="000000" w:fill="33CCCC"/>
            <w:noWrap/>
            <w:vAlign w:val="center"/>
            <w:hideMark/>
          </w:tcPr>
          <w:p w14:paraId="4025EE15" w14:textId="77777777" w:rsidR="00193771" w:rsidRPr="00FE6739" w:rsidRDefault="00193771" w:rsidP="00193771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Назив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 xml:space="preserve"> ЈЛС</w:t>
            </w:r>
          </w:p>
        </w:tc>
        <w:tc>
          <w:tcPr>
            <w:tcW w:w="3251" w:type="dxa"/>
            <w:shd w:val="clear" w:color="000000" w:fill="33CCCC"/>
            <w:noWrap/>
            <w:vAlign w:val="center"/>
            <w:hideMark/>
          </w:tcPr>
          <w:p w14:paraId="0A2B68E2" w14:textId="77777777" w:rsidR="00193771" w:rsidRPr="00FE6739" w:rsidRDefault="00193771" w:rsidP="00193771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Назив пројекта</w:t>
            </w:r>
          </w:p>
        </w:tc>
        <w:tc>
          <w:tcPr>
            <w:tcW w:w="1233" w:type="dxa"/>
            <w:shd w:val="clear" w:color="000000" w:fill="33CCCC"/>
            <w:noWrap/>
            <w:vAlign w:val="center"/>
            <w:hideMark/>
          </w:tcPr>
          <w:p w14:paraId="3E6363FE" w14:textId="77777777" w:rsidR="00193771" w:rsidRPr="00FE6739" w:rsidRDefault="00193771" w:rsidP="00193771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Бодови</w:t>
            </w:r>
          </w:p>
        </w:tc>
        <w:tc>
          <w:tcPr>
            <w:tcW w:w="1706" w:type="dxa"/>
            <w:shd w:val="clear" w:color="000000" w:fill="33CCCC"/>
            <w:noWrap/>
            <w:vAlign w:val="center"/>
            <w:hideMark/>
          </w:tcPr>
          <w:p w14:paraId="05FFE277" w14:textId="77777777" w:rsidR="00193771" w:rsidRPr="00FE6739" w:rsidRDefault="00193771" w:rsidP="00193771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Одобрено</w:t>
            </w:r>
          </w:p>
        </w:tc>
      </w:tr>
      <w:tr w:rsidR="00FE6739" w:rsidRPr="00FE6739" w14:paraId="19D1483B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3B8527AD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1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ECD0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004643377 2025 09419 001 000 000 001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E704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Град Сомбор</w:t>
            </w:r>
          </w:p>
        </w:tc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4A775D3E" w14:textId="77777777" w:rsidR="00532629" w:rsidRPr="00FE6739" w:rsidRDefault="00A73D90" w:rsidP="00A73D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Уређење каналске обале у Бачком Моноштору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F6BA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2A4B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3,000,000.00</w:t>
            </w:r>
          </w:p>
        </w:tc>
      </w:tr>
      <w:tr w:rsidR="00FE6739" w:rsidRPr="00FE6739" w14:paraId="07601E4D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0CCCAFC4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2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ABC0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004642562 2025 09419 001 000 000 001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AB68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Град Сомбор</w:t>
            </w:r>
          </w:p>
        </w:tc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597899A2" w14:textId="77777777" w:rsidR="00532629" w:rsidRPr="00FE6739" w:rsidRDefault="00A73D90" w:rsidP="00A73D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Уређење јавне површине у центру Бачког Брега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C894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7861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3,000,000.00</w:t>
            </w:r>
          </w:p>
        </w:tc>
      </w:tr>
      <w:tr w:rsidR="00FE6739" w:rsidRPr="00FE6739" w14:paraId="39F4DB53" w14:textId="77777777" w:rsidTr="0096775D">
        <w:trPr>
          <w:trHeight w:val="794"/>
          <w:jc w:val="center"/>
        </w:trPr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1A29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3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547D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004667444 2025 09419 001 000 000 001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FEBA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Чока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EBB4" w14:textId="77777777" w:rsidR="00532629" w:rsidRPr="00FE6739" w:rsidRDefault="00A73D90" w:rsidP="00A73D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Адаптација и санација кровне конструкције зграде месне заједнице Црна Бара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32D4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1D213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2,999,110.00</w:t>
            </w:r>
          </w:p>
        </w:tc>
      </w:tr>
      <w:tr w:rsidR="00FE6739" w:rsidRPr="00FE6739" w14:paraId="35543650" w14:textId="77777777" w:rsidTr="0096775D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D061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lastRenderedPageBreak/>
              <w:t>4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C8D1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004669424 2025 09419 001 000 000 001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E0E1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Србобран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ECB5" w14:textId="77777777" w:rsidR="00532629" w:rsidRPr="00FE6739" w:rsidRDefault="00A73D90" w:rsidP="00A73D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Дечије игралиште са реквизитима у вртићима на територији општине Србобран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B4D8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9B30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10,000,000.00</w:t>
            </w:r>
          </w:p>
        </w:tc>
      </w:tr>
      <w:tr w:rsidR="00FE6739" w:rsidRPr="00FE6739" w14:paraId="10C06AB7" w14:textId="77777777" w:rsidTr="0096775D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658A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5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4E19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004676596 2025 09419 001 000 000 001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15BC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Шид</w:t>
            </w:r>
          </w:p>
        </w:tc>
        <w:tc>
          <w:tcPr>
            <w:tcW w:w="32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3A27E" w14:textId="77777777" w:rsidR="00532629" w:rsidRPr="00FE6739" w:rsidRDefault="00A73D90" w:rsidP="00A73D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</w:rPr>
              <w:t>Дечије игралиште у насељу Беркасово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8368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F923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4,996,630.00</w:t>
            </w:r>
          </w:p>
        </w:tc>
      </w:tr>
      <w:tr w:rsidR="00FE6739" w:rsidRPr="00FE6739" w14:paraId="2F7E5698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40CAAE65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6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3035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004676904 2025 09419 001 000 000 001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4116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Шид</w:t>
            </w:r>
          </w:p>
        </w:tc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0514CF0C" w14:textId="77777777" w:rsidR="00532629" w:rsidRPr="00FE6739" w:rsidRDefault="00A73D90" w:rsidP="00A73D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Дечије игралиште у насељу Сот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C220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F308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4,996,630.00</w:t>
            </w:r>
          </w:p>
        </w:tc>
      </w:tr>
      <w:tr w:rsidR="00FE6739" w:rsidRPr="00FE6739" w14:paraId="4ADA9251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1CCCD326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7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08AE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004678253 2025 09419 001 000 000 001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FE09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Чока</w:t>
            </w:r>
          </w:p>
        </w:tc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75687ECD" w14:textId="77777777" w:rsidR="00532629" w:rsidRPr="00FE6739" w:rsidRDefault="00A73D90" w:rsidP="00A73D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Изградња дечијег игралишта у Падеју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6F17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9F7E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5,000,000.00</w:t>
            </w:r>
          </w:p>
        </w:tc>
      </w:tr>
      <w:tr w:rsidR="00FE6739" w:rsidRPr="00FE6739" w14:paraId="7B89AA0F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3E2C1CB2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8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A863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004678267 2025 09419 001 000 000 001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C1FF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Нова Црња</w:t>
            </w:r>
          </w:p>
        </w:tc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4F0419EB" w14:textId="77777777" w:rsidR="00532629" w:rsidRPr="00FE6739" w:rsidRDefault="00A73D90" w:rsidP="00A73D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Текуће одржавање дворца у Српској Црњи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34BE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5E33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6,021,009.60</w:t>
            </w:r>
          </w:p>
        </w:tc>
      </w:tr>
      <w:tr w:rsidR="00FE6739" w:rsidRPr="00FE6739" w14:paraId="13085E75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6B4DF1FD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9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7085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004679943 2025 09419 001 000 000 001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70AA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Нова Црња</w:t>
            </w:r>
          </w:p>
        </w:tc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3BE4F523" w14:textId="77777777" w:rsidR="00532629" w:rsidRPr="00FE6739" w:rsidRDefault="00A73D90" w:rsidP="00A73D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Текуће одржавање сале у културном центру (Дому културе) „Ђура Јакшић“ у Српској Црњи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0F36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801A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4,985,570.00</w:t>
            </w:r>
          </w:p>
        </w:tc>
      </w:tr>
      <w:tr w:rsidR="00FE6739" w:rsidRPr="00FE6739" w14:paraId="3F32A58F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431C6F78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10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1494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004681580 2025 09419 001 000 000 001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3E45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Жабаљ</w:t>
            </w:r>
          </w:p>
        </w:tc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29D0A201" w14:textId="77777777" w:rsidR="00532629" w:rsidRPr="00FE6739" w:rsidRDefault="00A73D90" w:rsidP="00A73D90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Пројекат рехабилитације улице Доситеја Обрадовића у Госпођинцима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B809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098A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30,151,730.00</w:t>
            </w:r>
          </w:p>
        </w:tc>
      </w:tr>
      <w:tr w:rsidR="00FE6739" w:rsidRPr="00FE6739" w14:paraId="59A6875A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15064228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11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BEE4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004685981 2025 09419 001 000 000 001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F9D0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Житиште</w:t>
            </w:r>
          </w:p>
        </w:tc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7E6B50E3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Санација дела објекта Дома културе у Банатском Двору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1ABC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8B52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14,203,169.50</w:t>
            </w:r>
          </w:p>
        </w:tc>
      </w:tr>
      <w:tr w:rsidR="00FE6739" w:rsidRPr="00FE6739" w14:paraId="0001539C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64A37B3C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12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B8A14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004686817 2025 09419 001 000 000 001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26F0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Житиште</w:t>
            </w:r>
          </w:p>
        </w:tc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2CBBA0D4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Адаптација система грејања у ПУ "Десанка Максимовић", Житиште - одељење у Српском Итебеју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9E1D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81C0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2,498,097.57</w:t>
            </w:r>
          </w:p>
        </w:tc>
      </w:tr>
      <w:tr w:rsidR="00FE6739" w:rsidRPr="00FE6739" w14:paraId="31BF2532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4DF12545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13</w:t>
            </w:r>
            <w:r w:rsidR="00997F2D"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983E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004687027 2025 09419 001 000 000 001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5180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Житиште</w:t>
            </w:r>
          </w:p>
        </w:tc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19736036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Текуће одржавање објекта Дома културе у Торди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C0BE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4404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2,498,546.00</w:t>
            </w:r>
          </w:p>
        </w:tc>
      </w:tr>
      <w:tr w:rsidR="00FE6739" w:rsidRPr="00FE6739" w14:paraId="5E87A1B6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  <w:hideMark/>
          </w:tcPr>
          <w:p w14:paraId="0D02BD8B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30D3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004690620 2025 09419 001 000 000 001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D264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Мали Иђош</w:t>
            </w:r>
          </w:p>
        </w:tc>
        <w:tc>
          <w:tcPr>
            <w:tcW w:w="3251" w:type="dxa"/>
            <w:shd w:val="clear" w:color="auto" w:fill="auto"/>
            <w:noWrap/>
            <w:vAlign w:val="center"/>
            <w:hideMark/>
          </w:tcPr>
          <w:p w14:paraId="037B019A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Израда пројеката за изградњу и санацију локалних путева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180F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CA40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2,130,000.00</w:t>
            </w:r>
          </w:p>
        </w:tc>
      </w:tr>
      <w:tr w:rsidR="00FE6739" w:rsidRPr="00FE6739" w14:paraId="066152D8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</w:tcPr>
          <w:p w14:paraId="1453A042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7AEFC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004649952 2025 09419 001 000 000 001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0DD6D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Рума</w:t>
            </w:r>
          </w:p>
        </w:tc>
        <w:tc>
          <w:tcPr>
            <w:tcW w:w="3251" w:type="dxa"/>
            <w:shd w:val="clear" w:color="auto" w:fill="auto"/>
            <w:noWrap/>
            <w:vAlign w:val="center"/>
          </w:tcPr>
          <w:p w14:paraId="797B7D4E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Израда пројектно техничке документације за реконструкцију објекта Дома културе у Буђановцима спратности П(П+2)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309F5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1AFC7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1,363,000.00</w:t>
            </w:r>
          </w:p>
        </w:tc>
      </w:tr>
      <w:tr w:rsidR="00FE6739" w:rsidRPr="00FE6739" w14:paraId="78ACE026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</w:tcPr>
          <w:p w14:paraId="5EB3CB29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5C18E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004664331 2025 09419 001 000 000 001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F405F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Град Зрењанин</w:t>
            </w:r>
          </w:p>
        </w:tc>
        <w:tc>
          <w:tcPr>
            <w:tcW w:w="3251" w:type="dxa"/>
            <w:shd w:val="clear" w:color="auto" w:fill="auto"/>
            <w:noWrap/>
            <w:vAlign w:val="center"/>
          </w:tcPr>
          <w:p w14:paraId="713569E8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Рехабилитација коловозне конструкције паркинга на катастарској парцели бр. 1002 КО Словачки Арадац, у насељеном месту Арадац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CCA9D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5C114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2,433,121.98</w:t>
            </w:r>
          </w:p>
        </w:tc>
      </w:tr>
      <w:tr w:rsidR="00FE6739" w:rsidRPr="00FE6739" w14:paraId="600DCACC" w14:textId="77777777" w:rsidTr="00987144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</w:tcPr>
          <w:p w14:paraId="1B200160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1852F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004664961 2025 09419 001 000 000 001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F3697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Град Зрењанин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9E0283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Изградња саобраћајница у оквиру пројекта „Изградња трибина и пратећег спортског објекта на стадиону ФК ‘Русанда’ у Меленцима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35C9D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4EB26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9,035,903.99</w:t>
            </w:r>
          </w:p>
        </w:tc>
      </w:tr>
      <w:tr w:rsidR="00FE6739" w:rsidRPr="00FE6739" w14:paraId="28F743A0" w14:textId="77777777" w:rsidTr="00987144">
        <w:trPr>
          <w:trHeight w:val="794"/>
          <w:jc w:val="center"/>
        </w:trPr>
        <w:tc>
          <w:tcPr>
            <w:tcW w:w="609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E495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lastRenderedPageBreak/>
              <w:t>18.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CDE5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004671811 2025 09419 001 000 000 001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192A6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Бачка Топола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B695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Санација коловозне површине на катастарским парцелама 2492, 2490, 2413, 2406, 2442, 2441 К.о Пачир и на парцелама 4140 и 4123 К.О Стара Моравица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04886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B00B6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998,000.00</w:t>
            </w:r>
          </w:p>
        </w:tc>
      </w:tr>
      <w:tr w:rsidR="00FE6739" w:rsidRPr="00FE6739" w14:paraId="41B7EEE7" w14:textId="77777777" w:rsidTr="00987144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</w:tcPr>
          <w:p w14:paraId="30EA0E1E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C6932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004671931 2025 09419 001 000 000 001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C63E7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Бачка Топола</w:t>
            </w:r>
          </w:p>
        </w:tc>
        <w:tc>
          <w:tcPr>
            <w:tcW w:w="32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4216C5C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Реконструкција саобраћајнице у Пачиру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DE49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A80B2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12,137,564.00</w:t>
            </w:r>
          </w:p>
        </w:tc>
      </w:tr>
      <w:tr w:rsidR="00FE6739" w:rsidRPr="00FE6739" w14:paraId="188D0E7E" w14:textId="77777777" w:rsidTr="0096775D">
        <w:trPr>
          <w:trHeight w:val="794"/>
          <w:jc w:val="center"/>
        </w:trPr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4DD46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99999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004674369 2025 09419 001 000 000 001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67440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Кула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2E683DB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И</w:t>
            </w: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 xml:space="preserve">нвестиционо одржавање објекта ( енергетска санација спољног омотача ), у Сивцу, ул. </w:t>
            </w: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Маршала Тита бр.195-197, на катастарској парцели 1714/1 КО Сивац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D42C5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77414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35,000,000.00</w:t>
            </w:r>
          </w:p>
        </w:tc>
      </w:tr>
      <w:tr w:rsidR="00FE6739" w:rsidRPr="00FE6739" w14:paraId="35071C6C" w14:textId="77777777" w:rsidTr="0096775D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1A879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92CB6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004678653 2025 09419 001 000 000 001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F43E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Град Зрењанин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ADC39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  <w:t>Текуће одржавање објекта у својини града Зрењанина - МЗ Стајићево, Дом културе к.п. 249 K.O. Стајићево, објекат бр 1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F32A7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6F022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5,384,100.00</w:t>
            </w:r>
          </w:p>
        </w:tc>
      </w:tr>
      <w:tr w:rsidR="00FE6739" w:rsidRPr="00FE6739" w14:paraId="2168EB21" w14:textId="77777777" w:rsidTr="0096775D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CDA2D6E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DB8C5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004679113 2025 09419 001 000 000 001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60EF1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Град Зрењанин</w:t>
            </w:r>
          </w:p>
        </w:tc>
        <w:tc>
          <w:tcPr>
            <w:tcW w:w="32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228284A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Текуће одржавање објекта у својини града Зрењанина - МЗ Книћанин, дом здравља к.п. 843 КО Книћанин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E78B9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A22E0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4,934,600.00</w:t>
            </w:r>
          </w:p>
        </w:tc>
      </w:tr>
      <w:tr w:rsidR="00FE6739" w:rsidRPr="00FE6739" w14:paraId="2EF4DF2A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</w:tcPr>
          <w:p w14:paraId="51111F4A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A2C9B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004681896 2025 09419 001 000 000 001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FE2A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Град Кикинда</w:t>
            </w:r>
          </w:p>
        </w:tc>
        <w:tc>
          <w:tcPr>
            <w:tcW w:w="3251" w:type="dxa"/>
            <w:shd w:val="clear" w:color="auto" w:fill="auto"/>
            <w:noWrap/>
            <w:vAlign w:val="center"/>
          </w:tcPr>
          <w:p w14:paraId="15CC7285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Уређење пешачких стаза на КП 2775 и 2776 КО НАКОВО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202F3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80BAD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12,489,508.00</w:t>
            </w:r>
          </w:p>
        </w:tc>
      </w:tr>
      <w:tr w:rsidR="00FE6739" w:rsidRPr="00FE6739" w14:paraId="6A5B8CF2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</w:tcPr>
          <w:p w14:paraId="032216A5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B56E3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004682081 2025 09419 001 000 000 001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11CFC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Град Кикинда</w:t>
            </w:r>
          </w:p>
        </w:tc>
        <w:tc>
          <w:tcPr>
            <w:tcW w:w="3251" w:type="dxa"/>
            <w:shd w:val="clear" w:color="auto" w:fill="auto"/>
            <w:noWrap/>
            <w:vAlign w:val="center"/>
          </w:tcPr>
          <w:p w14:paraId="4D51A3D9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Уређење дечијег игралишта на КП 393 КО БАШАИД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78D6E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8762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6,495,023.00</w:t>
            </w:r>
          </w:p>
        </w:tc>
      </w:tr>
      <w:tr w:rsidR="00FE6739" w:rsidRPr="00FE6739" w14:paraId="55A2AD5D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</w:tcPr>
          <w:p w14:paraId="553B11A7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2987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004684981 2025 09419 001 000 000 001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31588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Апатин</w:t>
            </w:r>
          </w:p>
        </w:tc>
        <w:tc>
          <w:tcPr>
            <w:tcW w:w="3251" w:type="dxa"/>
            <w:shd w:val="clear" w:color="auto" w:fill="auto"/>
            <w:noWrap/>
            <w:vAlign w:val="center"/>
          </w:tcPr>
          <w:p w14:paraId="159DD50E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Опремање ловачког дома у Пригревици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33AF9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47D7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2,737,477.76</w:t>
            </w:r>
          </w:p>
        </w:tc>
      </w:tr>
      <w:tr w:rsidR="00FE6739" w:rsidRPr="00FE6739" w14:paraId="2D990D17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</w:tcPr>
          <w:p w14:paraId="5CE1B3B5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8084F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004686707 2025 09419 001 000 000 001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3AB93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Апатин</w:t>
            </w:r>
          </w:p>
        </w:tc>
        <w:tc>
          <w:tcPr>
            <w:tcW w:w="3251" w:type="dxa"/>
            <w:shd w:val="clear" w:color="auto" w:fill="auto"/>
            <w:noWrap/>
            <w:vAlign w:val="center"/>
          </w:tcPr>
          <w:p w14:paraId="6779D6F4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Опремање Месне заједнице/Месне канцеларије у Купусини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84374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099CD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829,000.00</w:t>
            </w:r>
          </w:p>
        </w:tc>
      </w:tr>
      <w:tr w:rsidR="00FE6739" w:rsidRPr="00FE6739" w14:paraId="3333ABE2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</w:tcPr>
          <w:p w14:paraId="6397E6FF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5B4F4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004686820 2025 09419 001 000 000 001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BD933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Бечеј</w:t>
            </w:r>
          </w:p>
        </w:tc>
        <w:tc>
          <w:tcPr>
            <w:tcW w:w="3251" w:type="dxa"/>
            <w:shd w:val="clear" w:color="auto" w:fill="auto"/>
            <w:noWrap/>
            <w:vAlign w:val="center"/>
          </w:tcPr>
          <w:p w14:paraId="7B4823DC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Рехабилитација улице Др Имреа Киша у општини Бечеј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4A0D1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A28FF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29,098,900.00</w:t>
            </w:r>
          </w:p>
        </w:tc>
      </w:tr>
      <w:tr w:rsidR="00FE6739" w:rsidRPr="00FE6739" w14:paraId="273EC8CF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</w:tcPr>
          <w:p w14:paraId="6055D0A5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23816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004689645 2025 09419 001 000 000 001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E7E48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Град Зрењанин</w:t>
            </w:r>
          </w:p>
        </w:tc>
        <w:tc>
          <w:tcPr>
            <w:tcW w:w="3251" w:type="dxa"/>
            <w:shd w:val="clear" w:color="auto" w:fill="auto"/>
            <w:noWrap/>
            <w:vAlign w:val="center"/>
          </w:tcPr>
          <w:p w14:paraId="275F6547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Електрификација дела атара у Лукићеву – израда Елабората о могућностима градње планираних објеката у заштитном појасу далековода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D1576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CF9FB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500,000.00</w:t>
            </w:r>
          </w:p>
        </w:tc>
      </w:tr>
      <w:tr w:rsidR="00FE6739" w:rsidRPr="00FE6739" w14:paraId="2727EA1E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</w:tcPr>
          <w:p w14:paraId="2EAA70A3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FE2F9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004690019 2025 09419 001 000 000 001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3486C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Град Зрењанин</w:t>
            </w:r>
          </w:p>
        </w:tc>
        <w:tc>
          <w:tcPr>
            <w:tcW w:w="3251" w:type="dxa"/>
            <w:shd w:val="clear" w:color="auto" w:fill="auto"/>
            <w:noWrap/>
            <w:vAlign w:val="center"/>
          </w:tcPr>
          <w:p w14:paraId="641E022B" w14:textId="77777777" w:rsidR="00532629" w:rsidRPr="00FE6739" w:rsidRDefault="00987144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Електрификација дела атара у Лукићеву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60888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22C3D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12,000,000.00</w:t>
            </w:r>
          </w:p>
        </w:tc>
      </w:tr>
      <w:tr w:rsidR="00FE6739" w:rsidRPr="00FE6739" w14:paraId="3D683B86" w14:textId="77777777" w:rsidTr="00987144">
        <w:trPr>
          <w:trHeight w:val="794"/>
          <w:jc w:val="center"/>
        </w:trPr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4D3F17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A260E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004639844 2025 09419 001 000 000 001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2B29E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Кањижа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5B0E78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Изградња 2. фаза - асфалтног коловоза у улици Петефи Шандора у Малом Песку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FED6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51A6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8,930,460.00</w:t>
            </w:r>
          </w:p>
        </w:tc>
      </w:tr>
      <w:tr w:rsidR="00FE6739" w:rsidRPr="00FE6739" w14:paraId="42CC49AE" w14:textId="77777777" w:rsidTr="00987144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06502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lastRenderedPageBreak/>
              <w:t>31.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FFC0F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004686712 2025 09419 001 000 000 001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5885D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Беочин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D4B7A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Изградња дечијег игралишта на територији општине Беочин (Беочин село)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54C2E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857C7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4,133,000.00</w:t>
            </w:r>
          </w:p>
        </w:tc>
      </w:tr>
      <w:tr w:rsidR="00FE6739" w:rsidRPr="00FE6739" w14:paraId="605318FC" w14:textId="77777777" w:rsidTr="00987144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23370A1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490D9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004687252 2025 09419 001 000 000 001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5D628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Општина Беочин</w:t>
            </w:r>
          </w:p>
        </w:tc>
        <w:tc>
          <w:tcPr>
            <w:tcW w:w="32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055AA26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Изградња дечијег игралишта на територији општине Беочин (Беочин)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D6A0A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9F399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6,867,650.00</w:t>
            </w:r>
          </w:p>
        </w:tc>
      </w:tr>
      <w:tr w:rsidR="00FE6739" w:rsidRPr="00FE6739" w14:paraId="491A7D1B" w14:textId="77777777" w:rsidTr="00811F75">
        <w:trPr>
          <w:trHeight w:val="794"/>
          <w:jc w:val="center"/>
        </w:trPr>
        <w:tc>
          <w:tcPr>
            <w:tcW w:w="609" w:type="dxa"/>
            <w:shd w:val="clear" w:color="auto" w:fill="auto"/>
            <w:noWrap/>
            <w:vAlign w:val="center"/>
          </w:tcPr>
          <w:p w14:paraId="6EF264AB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CEE41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004690103 2025 09419 001 000 000 001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D1073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Град Суботица</w:t>
            </w:r>
          </w:p>
        </w:tc>
        <w:tc>
          <w:tcPr>
            <w:tcW w:w="3251" w:type="dxa"/>
            <w:shd w:val="clear" w:color="auto" w:fill="auto"/>
            <w:noWrap/>
            <w:vAlign w:val="center"/>
          </w:tcPr>
          <w:p w14:paraId="790CE7A3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Изградња коловоза у ул. Ференца Мора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F4C93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9A70C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8,188,730.14</w:t>
            </w:r>
          </w:p>
        </w:tc>
      </w:tr>
      <w:tr w:rsidR="00FE6739" w:rsidRPr="00FE6739" w14:paraId="099E28B0" w14:textId="77777777" w:rsidTr="00532629">
        <w:trPr>
          <w:trHeight w:val="794"/>
          <w:jc w:val="center"/>
        </w:trPr>
        <w:tc>
          <w:tcPr>
            <w:tcW w:w="6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83E577E" w14:textId="77777777" w:rsidR="00532629" w:rsidRPr="00FE6739" w:rsidRDefault="00997F2D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F38B8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004690138 2025 09419 001 000 000 001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FAA4F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Град Суботица</w:t>
            </w:r>
          </w:p>
        </w:tc>
        <w:tc>
          <w:tcPr>
            <w:tcW w:w="32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D56CC5" w14:textId="77777777" w:rsidR="00532629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</w:pPr>
            <w:r w:rsidRPr="00FE6739">
              <w:rPr>
                <w:rFonts w:ascii="Verdana" w:eastAsia="Calibri" w:hAnsi="Verdana" w:cs="Times New Roman"/>
                <w:noProof/>
                <w:sz w:val="20"/>
                <w:szCs w:val="20"/>
                <w:lang w:val="ru-RU"/>
              </w:rPr>
              <w:t>Изградња коловоза у улици Риго</w:t>
            </w: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A93C3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383A6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9,866,787.40</w:t>
            </w:r>
          </w:p>
        </w:tc>
      </w:tr>
      <w:tr w:rsidR="00532629" w:rsidRPr="00FE6739" w14:paraId="29667DF8" w14:textId="77777777" w:rsidTr="00532629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8B8FF4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E36F7" w14:textId="77777777" w:rsidR="00532629" w:rsidRPr="00FE6739" w:rsidRDefault="00532629" w:rsidP="00532629">
            <w:pPr>
              <w:spacing w:after="0" w:line="240" w:lineRule="auto"/>
              <w:rPr>
                <w:rFonts w:ascii="Calibri" w:hAnsi="Calibri"/>
                <w:lang w:val="sr-Cyrl-RS"/>
              </w:rPr>
            </w:pPr>
            <w:r w:rsidRPr="00FE6739">
              <w:rPr>
                <w:rFonts w:ascii="Calibri" w:hAnsi="Calibri"/>
                <w:lang w:val="sr-Cyrl-RS"/>
              </w:rPr>
              <w:t>УКУПНО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8BD4" w14:textId="77777777" w:rsidR="00532629" w:rsidRPr="00FE6739" w:rsidRDefault="00532629" w:rsidP="0053262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11425A5" w14:textId="77777777" w:rsidR="00532629" w:rsidRPr="00FE6739" w:rsidRDefault="00532629" w:rsidP="00532629">
            <w:pPr>
              <w:spacing w:after="0" w:line="240" w:lineRule="auto"/>
              <w:rPr>
                <w:rFonts w:ascii="Verdana" w:eastAsia="Calibri" w:hAnsi="Verdana" w:cs="Times New Roman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51EC7" w14:textId="77777777" w:rsidR="00532629" w:rsidRPr="00FE6739" w:rsidRDefault="00532629" w:rsidP="00532629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AB174" w14:textId="77777777" w:rsidR="00532629" w:rsidRPr="00FE6739" w:rsidRDefault="00532629" w:rsidP="00997F2D">
            <w:pPr>
              <w:spacing w:after="0" w:line="240" w:lineRule="auto"/>
              <w:jc w:val="right"/>
              <w:rPr>
                <w:rFonts w:ascii="Calibri" w:hAnsi="Calibri"/>
                <w:b/>
              </w:rPr>
            </w:pPr>
            <w:r w:rsidRPr="00FE6739">
              <w:rPr>
                <w:rFonts w:ascii="Calibri" w:hAnsi="Calibri"/>
                <w:b/>
              </w:rPr>
              <w:t>269,903,318.94</w:t>
            </w:r>
          </w:p>
        </w:tc>
      </w:tr>
    </w:tbl>
    <w:p w14:paraId="5BFB49DD" w14:textId="77777777" w:rsidR="00A35C03" w:rsidRPr="00FE6739" w:rsidRDefault="00A35C03" w:rsidP="00A5371A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</w:p>
    <w:p w14:paraId="524D9B05" w14:textId="77777777" w:rsidR="00A35C03" w:rsidRPr="00FE6739" w:rsidRDefault="00A35C03" w:rsidP="00F85497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</w:p>
    <w:p w14:paraId="0640F2B3" w14:textId="77777777" w:rsidR="00DF2729" w:rsidRPr="00FE6739" w:rsidRDefault="00DF2729" w:rsidP="00F85497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</w:rPr>
      </w:pPr>
    </w:p>
    <w:p w14:paraId="04AB7561" w14:textId="77777777" w:rsidR="00DF2729" w:rsidRPr="00FE6739" w:rsidRDefault="001F20FE" w:rsidP="001F20FE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</w:rPr>
      </w:pPr>
      <w:r w:rsidRPr="00FE6739">
        <w:rPr>
          <w:rFonts w:ascii="Verdana" w:eastAsia="Calibri" w:hAnsi="Verdana" w:cs="Times New Roman"/>
          <w:noProof/>
          <w:sz w:val="20"/>
          <w:szCs w:val="20"/>
        </w:rPr>
        <w:t xml:space="preserve">2. </w:t>
      </w:r>
    </w:p>
    <w:p w14:paraId="40C2AE21" w14:textId="77777777" w:rsidR="001F20FE" w:rsidRPr="00FE6739" w:rsidRDefault="001F20FE" w:rsidP="001F20FE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  <w:r w:rsidRPr="00FE6739">
        <w:rPr>
          <w:rFonts w:ascii="Verdana" w:eastAsia="Calibri" w:hAnsi="Verdana" w:cs="Times New Roman"/>
          <w:noProof/>
          <w:sz w:val="20"/>
          <w:szCs w:val="20"/>
          <w:lang w:val="sr-Cyrl-RS"/>
        </w:rPr>
        <w:t>Прихватљиве пријаве за које недостају средства</w:t>
      </w:r>
    </w:p>
    <w:p w14:paraId="079F020E" w14:textId="77777777" w:rsidR="001F20FE" w:rsidRPr="00FE6739" w:rsidRDefault="001F20FE" w:rsidP="001F20FE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</w:p>
    <w:tbl>
      <w:tblPr>
        <w:tblW w:w="7130" w:type="dxa"/>
        <w:jc w:val="center"/>
        <w:tblLook w:val="04A0" w:firstRow="1" w:lastRow="0" w:firstColumn="1" w:lastColumn="0" w:noHBand="0" w:noVBand="1"/>
      </w:tblPr>
      <w:tblGrid>
        <w:gridCol w:w="560"/>
        <w:gridCol w:w="2045"/>
        <w:gridCol w:w="1359"/>
        <w:gridCol w:w="914"/>
        <w:gridCol w:w="2252"/>
      </w:tblGrid>
      <w:tr w:rsidR="00FE6739" w:rsidRPr="00FE6739" w14:paraId="73AB2EB5" w14:textId="77777777" w:rsidTr="00997F2D">
        <w:trPr>
          <w:trHeight w:val="79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934C" w14:textId="77777777" w:rsidR="00997F2D" w:rsidRPr="00FE6739" w:rsidRDefault="00997F2D" w:rsidP="00135F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р.б</w:t>
            </w:r>
            <w:proofErr w:type="spellEnd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205BE01" w14:textId="77777777" w:rsidR="00997F2D" w:rsidRPr="00FE6739" w:rsidRDefault="00997F2D" w:rsidP="00135F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Број</w:t>
            </w:r>
            <w:proofErr w:type="spellEnd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пријаве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156D55A" w14:textId="77777777" w:rsidR="00997F2D" w:rsidRPr="00FE6739" w:rsidRDefault="00997F2D" w:rsidP="00135F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Назив</w:t>
            </w:r>
            <w:proofErr w:type="spellEnd"/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 xml:space="preserve"> ЈЛС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B439EE2" w14:textId="77777777" w:rsidR="00997F2D" w:rsidRPr="00FE6739" w:rsidRDefault="00997F2D" w:rsidP="00135F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Бодови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C3335FF" w14:textId="77777777" w:rsidR="00997F2D" w:rsidRPr="00FE6739" w:rsidRDefault="00997F2D" w:rsidP="00135F8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Разлог одбијања</w:t>
            </w:r>
          </w:p>
        </w:tc>
      </w:tr>
      <w:tr w:rsidR="00FE6739" w:rsidRPr="00FE6739" w14:paraId="0A555804" w14:textId="77777777" w:rsidTr="00811F75">
        <w:trPr>
          <w:trHeight w:val="79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BC301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/>
              </w:rPr>
            </w:pPr>
            <w:r w:rsidRPr="00FE6739">
              <w:rPr>
                <w:rFonts w:ascii="Calibri" w:hAnsi="Calibri" w:cs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4AA8B" w14:textId="77777777" w:rsidR="0096775D" w:rsidRPr="00FE6739" w:rsidRDefault="0096775D" w:rsidP="009677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FE6739">
              <w:t>004682940 2025 09419 001 000 000 001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F84A4" w14:textId="77777777" w:rsidR="0096775D" w:rsidRPr="00FE6739" w:rsidRDefault="0096775D" w:rsidP="009677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FE6739">
              <w:t>Општина Оџаци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06205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t>65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D1682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393AC202" w14:textId="77777777" w:rsidTr="00811F75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E3C64" w14:textId="77777777" w:rsidR="0096775D" w:rsidRPr="00FE6739" w:rsidRDefault="0096775D" w:rsidP="0096775D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2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F7EE1" w14:textId="77777777" w:rsidR="0096775D" w:rsidRPr="00FE6739" w:rsidRDefault="0096775D" w:rsidP="009677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FE6739">
              <w:t>004653505 2025 09419 001 000 000 001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B33A35" w14:textId="77777777" w:rsidR="0096775D" w:rsidRPr="00FE6739" w:rsidRDefault="0096775D" w:rsidP="0096775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FE6739">
              <w:t>Општина Тител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CCD23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t>60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66EF1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36C14779" w14:textId="77777777" w:rsidTr="00811F75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191E2" w14:textId="77777777" w:rsidR="0096775D" w:rsidRPr="00FE6739" w:rsidRDefault="0096775D" w:rsidP="0096775D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3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645B1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004666952 2025 09419 001 000 000 001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C9926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Пландиште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3EC4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60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B7A0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5B145EEB" w14:textId="77777777" w:rsidTr="00811F75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B856" w14:textId="77777777" w:rsidR="0096775D" w:rsidRPr="00FE6739" w:rsidRDefault="0096775D" w:rsidP="0096775D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4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8ABE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004690071 2025 09419 001 000 000 001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A6A26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Оџаци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70674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60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5108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08F4649B" w14:textId="77777777" w:rsidTr="00811F75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A545C" w14:textId="77777777" w:rsidR="0096775D" w:rsidRPr="00FE6739" w:rsidRDefault="0096775D" w:rsidP="0096775D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5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11FB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004668664 2025 09419 001 000 000 001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ABBD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Темерин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E87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5E53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29544093" w14:textId="77777777" w:rsidTr="00811F75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4489B" w14:textId="77777777" w:rsidR="0096775D" w:rsidRPr="00FE6739" w:rsidRDefault="0096775D" w:rsidP="0096775D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6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21EC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004671722 2025 09419 001 000 000 001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3CBE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Бачка Топола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30EFB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7160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29225846" w14:textId="77777777" w:rsidTr="00811F75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12EF" w14:textId="77777777" w:rsidR="0096775D" w:rsidRPr="00FE6739" w:rsidRDefault="0096775D" w:rsidP="0096775D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7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11E6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004671896 2025 09419 001 000 000 001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6B70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Бачка Топола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7B15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B4D7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6AA5EFB6" w14:textId="77777777" w:rsidTr="00811F75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149CD" w14:textId="77777777" w:rsidR="0096775D" w:rsidRPr="00FE6739" w:rsidRDefault="0096775D" w:rsidP="0096775D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8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052E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004673190 2025 09419 001 000 000 001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88909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Бачки Петровац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DD126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5F17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66176141" w14:textId="77777777" w:rsidTr="00811F75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A0AB5" w14:textId="77777777" w:rsidR="0096775D" w:rsidRPr="00FE6739" w:rsidRDefault="0096775D" w:rsidP="0096775D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9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9A9AD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004681250 2025 09419 001 000 000 001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4FA7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Бачки Петровац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929B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3574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4813739C" w14:textId="77777777" w:rsidTr="00811F75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AEAB5" w14:textId="77777777" w:rsidR="0096775D" w:rsidRPr="00FE6739" w:rsidRDefault="0096775D" w:rsidP="0096775D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lastRenderedPageBreak/>
              <w:t>10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F168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004666980 2025 09419 001 000 000 001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BD97B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Сента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30E15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49FF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2EEE7B59" w14:textId="77777777" w:rsidTr="00811F75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6F573" w14:textId="77777777" w:rsidR="0096775D" w:rsidRPr="00FE6739" w:rsidRDefault="0096775D" w:rsidP="0096775D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11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0516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004685319 2025 09419 001 000 000 001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6DB56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Пећинци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2A84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CD3D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96775D" w:rsidRPr="00FE6739" w14:paraId="0A226C7C" w14:textId="77777777" w:rsidTr="00811F75">
        <w:trPr>
          <w:trHeight w:val="79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EDC2D" w14:textId="77777777" w:rsidR="0096775D" w:rsidRPr="00FE6739" w:rsidRDefault="0096775D" w:rsidP="0096775D">
            <w:pPr>
              <w:jc w:val="right"/>
              <w:rPr>
                <w:rFonts w:ascii="Calibri" w:hAnsi="Calibri" w:cs="Calibri"/>
                <w:lang w:val="sr-Cyrl-RS"/>
              </w:rPr>
            </w:pPr>
            <w:r w:rsidRPr="00FE6739">
              <w:rPr>
                <w:rFonts w:ascii="Calibri" w:hAnsi="Calibri" w:cs="Calibri"/>
                <w:lang w:val="sr-Cyrl-RS"/>
              </w:rPr>
              <w:t>12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171D5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004690072 2025 09419 001 000 000 001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8B6CC" w14:textId="77777777" w:rsidR="0096775D" w:rsidRPr="00FE6739" w:rsidRDefault="0096775D" w:rsidP="0096775D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Ковачица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96F5A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18EDD" w14:textId="77777777" w:rsidR="0096775D" w:rsidRPr="00FE6739" w:rsidRDefault="0096775D" w:rsidP="0096775D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</w:p>
        </w:tc>
      </w:tr>
    </w:tbl>
    <w:p w14:paraId="65A88D5D" w14:textId="77777777" w:rsidR="001F20FE" w:rsidRPr="00FE6739" w:rsidRDefault="001F20FE" w:rsidP="001F20FE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</w:p>
    <w:p w14:paraId="0E440B18" w14:textId="77777777" w:rsidR="00997F2D" w:rsidRPr="00FE6739" w:rsidRDefault="00997F2D" w:rsidP="001F20FE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  <w:r w:rsidRPr="00FE6739">
        <w:rPr>
          <w:rFonts w:ascii="Verdana" w:eastAsia="Calibri" w:hAnsi="Verdana" w:cs="Times New Roman"/>
          <w:noProof/>
          <w:sz w:val="20"/>
          <w:szCs w:val="20"/>
          <w:lang w:val="sr-Cyrl-RS"/>
        </w:rPr>
        <w:t>3. Пријаве које се одбацују</w:t>
      </w:r>
    </w:p>
    <w:p w14:paraId="636A572E" w14:textId="77777777" w:rsidR="00997F2D" w:rsidRPr="00FE6739" w:rsidRDefault="00997F2D" w:rsidP="001F20FE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</w:p>
    <w:tbl>
      <w:tblPr>
        <w:tblW w:w="6216" w:type="dxa"/>
        <w:jc w:val="center"/>
        <w:tblLook w:val="04A0" w:firstRow="1" w:lastRow="0" w:firstColumn="1" w:lastColumn="0" w:noHBand="0" w:noVBand="1"/>
      </w:tblPr>
      <w:tblGrid>
        <w:gridCol w:w="560"/>
        <w:gridCol w:w="2045"/>
        <w:gridCol w:w="1359"/>
        <w:gridCol w:w="2252"/>
      </w:tblGrid>
      <w:tr w:rsidR="00FE6739" w:rsidRPr="00FE6739" w14:paraId="0599E78B" w14:textId="77777777" w:rsidTr="003766A1">
        <w:trPr>
          <w:trHeight w:val="79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7A26" w14:textId="77777777" w:rsidR="003766A1" w:rsidRPr="00FE6739" w:rsidRDefault="003766A1" w:rsidP="00811F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р.б</w:t>
            </w:r>
            <w:proofErr w:type="spellEnd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E1DAFA3" w14:textId="77777777" w:rsidR="003766A1" w:rsidRPr="00FE6739" w:rsidRDefault="003766A1" w:rsidP="00811F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Број</w:t>
            </w:r>
            <w:proofErr w:type="spellEnd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пријаве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3E7E406" w14:textId="77777777" w:rsidR="003766A1" w:rsidRPr="00FE6739" w:rsidRDefault="003766A1" w:rsidP="00811F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Назив</w:t>
            </w:r>
            <w:proofErr w:type="spellEnd"/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 xml:space="preserve"> ЈЛС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2237705" w14:textId="77777777" w:rsidR="003766A1" w:rsidRPr="00FE6739" w:rsidRDefault="003766A1" w:rsidP="00811F7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Разлог одбацивања</w:t>
            </w:r>
          </w:p>
        </w:tc>
      </w:tr>
      <w:tr w:rsidR="003766A1" w:rsidRPr="00FE6739" w14:paraId="6A117AD9" w14:textId="77777777" w:rsidTr="003766A1">
        <w:trPr>
          <w:trHeight w:val="79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4621C" w14:textId="77777777" w:rsidR="003766A1" w:rsidRPr="00FE6739" w:rsidRDefault="003766A1" w:rsidP="00811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/>
              </w:rPr>
            </w:pPr>
            <w:r w:rsidRPr="00FE6739">
              <w:rPr>
                <w:rFonts w:ascii="Calibri" w:hAnsi="Calibri" w:cs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4C93A" w14:textId="77777777" w:rsidR="003766A1" w:rsidRPr="00FE6739" w:rsidRDefault="003766A1" w:rsidP="00811F7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FE6739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004688848 2025 09419 001 000 000 001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960F" w14:textId="77777777" w:rsidR="003766A1" w:rsidRPr="00FE6739" w:rsidRDefault="003766A1" w:rsidP="00811F7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Општина Инђија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8A7FA" w14:textId="77777777" w:rsidR="000C6D74" w:rsidRDefault="000C6D74" w:rsidP="000C6D74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sr-Cyrl-RS" w:eastAsia="en-GB"/>
              </w:rPr>
              <w:t>Допуна документације није достављена у року</w:t>
            </w:r>
          </w:p>
          <w:p w14:paraId="46D164B6" w14:textId="5F309182" w:rsidR="003766A1" w:rsidRPr="00FE6739" w:rsidRDefault="003766A1" w:rsidP="00811F75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</w:p>
        </w:tc>
      </w:tr>
    </w:tbl>
    <w:p w14:paraId="3BA2C3C7" w14:textId="77777777" w:rsidR="00997F2D" w:rsidRPr="00FE6739" w:rsidRDefault="00997F2D" w:rsidP="001F20FE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</w:p>
    <w:p w14:paraId="6E3D872D" w14:textId="77777777" w:rsidR="00997F2D" w:rsidRPr="00FE6739" w:rsidRDefault="00997F2D" w:rsidP="001F20FE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</w:p>
    <w:p w14:paraId="4977BA0A" w14:textId="77777777" w:rsidR="00F85497" w:rsidRPr="00FE6739" w:rsidRDefault="001F20FE" w:rsidP="00F85497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en-US"/>
        </w:rPr>
      </w:pPr>
      <w:r w:rsidRPr="00FE6739">
        <w:rPr>
          <w:rFonts w:ascii="Verdana" w:eastAsia="Calibri" w:hAnsi="Verdana" w:cs="Times New Roman"/>
          <w:noProof/>
          <w:sz w:val="20"/>
          <w:szCs w:val="20"/>
        </w:rPr>
        <w:t>3</w:t>
      </w:r>
      <w:r w:rsidR="00F85497" w:rsidRPr="00FE6739">
        <w:rPr>
          <w:rFonts w:ascii="Verdana" w:eastAsia="Calibri" w:hAnsi="Verdana" w:cs="Times New Roman"/>
          <w:noProof/>
          <w:sz w:val="20"/>
          <w:szCs w:val="20"/>
          <w:lang w:val="en-US"/>
        </w:rPr>
        <w:t>.</w:t>
      </w:r>
    </w:p>
    <w:p w14:paraId="1128F2AB" w14:textId="77777777" w:rsidR="00DF2729" w:rsidRPr="00FE6739" w:rsidRDefault="00DF2729" w:rsidP="00A5371A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en-US"/>
        </w:rPr>
      </w:pPr>
    </w:p>
    <w:p w14:paraId="6AF24636" w14:textId="77777777" w:rsidR="00F73A71" w:rsidRPr="00FE6739" w:rsidRDefault="00F73A71" w:rsidP="00F73A71">
      <w:pPr>
        <w:spacing w:after="0" w:line="240" w:lineRule="auto"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Након доношења одлуке о додели бесповратних средстава, </w:t>
      </w:r>
      <w:r w:rsidRPr="00FE6739">
        <w:rPr>
          <w:rFonts w:ascii="Verdana" w:eastAsia="Calibri" w:hAnsi="Verdana" w:cs="Times New Roman"/>
          <w:sz w:val="20"/>
          <w:szCs w:val="20"/>
          <w:lang w:val="ru-RU"/>
        </w:rPr>
        <w:t>покрајински секретар</w:t>
      </w: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у име </w:t>
      </w:r>
      <w:r w:rsidRPr="00FE6739">
        <w:rPr>
          <w:rFonts w:ascii="Verdana" w:eastAsia="Calibri" w:hAnsi="Verdana" w:cs="Times New Roman"/>
          <w:sz w:val="20"/>
          <w:szCs w:val="20"/>
          <w:lang w:val="ru-RU"/>
        </w:rPr>
        <w:t>Покрајинског секретаријата</w:t>
      </w: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закључује уговор о додели средстава с корисником, којим се регулишу права и обавезе уговорних страна.</w:t>
      </w:r>
    </w:p>
    <w:p w14:paraId="6B7C7961" w14:textId="77777777" w:rsidR="00F73A71" w:rsidRPr="00FE6739" w:rsidRDefault="00F73A71" w:rsidP="00F73A71">
      <w:pPr>
        <w:spacing w:after="0" w:line="240" w:lineRule="auto"/>
        <w:jc w:val="center"/>
        <w:rPr>
          <w:rFonts w:ascii="Verdana" w:eastAsia="Times New Roman" w:hAnsi="Verdana" w:cs="Times New Roman"/>
          <w:noProof/>
          <w:sz w:val="20"/>
          <w:szCs w:val="20"/>
          <w:lang w:val="ru-RU"/>
        </w:rPr>
      </w:pPr>
    </w:p>
    <w:p w14:paraId="21497082" w14:textId="77777777" w:rsidR="00DF2729" w:rsidRPr="00FE6739" w:rsidRDefault="00DF2729" w:rsidP="00F73A71">
      <w:pPr>
        <w:spacing w:after="0" w:line="240" w:lineRule="auto"/>
        <w:jc w:val="center"/>
        <w:rPr>
          <w:rFonts w:ascii="Verdana" w:hAnsi="Verdana" w:cstheme="minorHAnsi"/>
          <w:noProof/>
          <w:sz w:val="20"/>
          <w:szCs w:val="20"/>
          <w:lang w:val="sr-Cyrl-RS"/>
        </w:rPr>
      </w:pPr>
    </w:p>
    <w:p w14:paraId="196DDEDB" w14:textId="77777777" w:rsidR="00F73A71" w:rsidRPr="00FE6739" w:rsidRDefault="001F20FE" w:rsidP="00F73A71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FE6739">
        <w:rPr>
          <w:rFonts w:ascii="Verdana" w:eastAsia="Times New Roman" w:hAnsi="Verdana" w:cs="Times New Roman"/>
          <w:noProof/>
          <w:sz w:val="20"/>
          <w:szCs w:val="20"/>
          <w:lang w:val="ru-RU"/>
        </w:rPr>
        <w:t>4</w:t>
      </w:r>
      <w:r w:rsidR="00F73A71" w:rsidRPr="00FE6739">
        <w:rPr>
          <w:rFonts w:ascii="Verdana" w:eastAsia="Times New Roman" w:hAnsi="Verdana" w:cs="Times New Roman"/>
          <w:noProof/>
          <w:sz w:val="20"/>
          <w:szCs w:val="20"/>
          <w:lang w:val="ru-RU"/>
        </w:rPr>
        <w:t>.</w:t>
      </w:r>
    </w:p>
    <w:p w14:paraId="270B30CE" w14:textId="77777777" w:rsidR="00F73A71" w:rsidRPr="00FE6739" w:rsidRDefault="00F73A71" w:rsidP="00F73A71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14:paraId="735C1FFB" w14:textId="77777777" w:rsidR="00F73A71" w:rsidRPr="00FE6739" w:rsidRDefault="00F73A71" w:rsidP="00F73A7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val="ru-RU"/>
        </w:rPr>
      </w:pP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Ову одлуку обајвити на сајту </w:t>
      </w:r>
      <w:r w:rsidRPr="00FE6739">
        <w:rPr>
          <w:rFonts w:ascii="Verdana" w:eastAsia="Calibri" w:hAnsi="Verdana" w:cs="Times New Roman"/>
          <w:sz w:val="20"/>
          <w:szCs w:val="20"/>
          <w:lang w:val="ru-RU"/>
        </w:rPr>
        <w:t>Покрајинског секретаријат за пољопривреду, водопривреду и шумарство.</w:t>
      </w:r>
    </w:p>
    <w:p w14:paraId="3043D586" w14:textId="77777777" w:rsidR="00FE6FAB" w:rsidRPr="00FE6739" w:rsidRDefault="00FE6FAB" w:rsidP="00F73A71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val="ru-RU"/>
        </w:rPr>
      </w:pPr>
    </w:p>
    <w:p w14:paraId="35633A8A" w14:textId="77777777" w:rsidR="00E75470" w:rsidRPr="00FE6739" w:rsidRDefault="00E75470" w:rsidP="00F73A71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14:paraId="3AC99733" w14:textId="77777777" w:rsidR="00E75470" w:rsidRPr="00FE6739" w:rsidRDefault="00E75470" w:rsidP="00F73A71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14:paraId="62BA5BEA" w14:textId="77777777" w:rsidR="00E75470" w:rsidRPr="00FE6739" w:rsidRDefault="00E75470" w:rsidP="00F73A71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14:paraId="2264F86D" w14:textId="77777777" w:rsidR="00E75470" w:rsidRPr="00FE6739" w:rsidRDefault="00E75470" w:rsidP="00F73A71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14:paraId="169B2DF7" w14:textId="77777777" w:rsidR="00F73A71" w:rsidRPr="00FE6739" w:rsidRDefault="00F73A71" w:rsidP="00F73A71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>О б р а з л о ж е њ е</w:t>
      </w:r>
    </w:p>
    <w:p w14:paraId="5A3F1154" w14:textId="77777777" w:rsidR="00F73A71" w:rsidRPr="00FE6739" w:rsidRDefault="00F73A71" w:rsidP="00F73A71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14:paraId="4088B0FC" w14:textId="77777777" w:rsidR="00F73A71" w:rsidRPr="00FE6739" w:rsidRDefault="00F73A71" w:rsidP="00E75470">
      <w:pPr>
        <w:shd w:val="clear" w:color="auto" w:fill="FFFFFF" w:themeFill="background1"/>
        <w:spacing w:after="0" w:line="240" w:lineRule="auto"/>
        <w:ind w:firstLine="708"/>
        <w:jc w:val="both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FE6739">
        <w:rPr>
          <w:rFonts w:ascii="Verdana" w:eastAsia="Calibri" w:hAnsi="Verdana" w:cs="Times New Roman"/>
          <w:sz w:val="20"/>
          <w:szCs w:val="20"/>
          <w:lang w:val="ru-RU"/>
        </w:rPr>
        <w:t xml:space="preserve">Покрајински секретаријат за пољопривреду, водопривреду и шумарство (у даљем тексту: Секретаријат), објавио је 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 xml:space="preserve">Kонкурс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 xml:space="preserve">за доделу средстава </w:t>
      </w:r>
      <w:r w:rsidR="00DF2729" w:rsidRPr="00FE6739">
        <w:rPr>
          <w:rFonts w:ascii="Verdana" w:hAnsi="Verdana" w:cstheme="minorHAnsi"/>
          <w:sz w:val="20"/>
          <w:szCs w:val="20"/>
        </w:rPr>
        <w:t xml:space="preserve">за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>унапређење и развој руралне инфраструктуре и услуга</w:t>
      </w:r>
      <w:r w:rsidR="00DF2729" w:rsidRPr="00FE6739">
        <w:rPr>
          <w:rFonts w:ascii="Verdana" w:hAnsi="Verdana" w:cstheme="minorHAnsi"/>
          <w:sz w:val="20"/>
          <w:szCs w:val="20"/>
        </w:rPr>
        <w:t xml:space="preserve">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>у</w:t>
      </w:r>
      <w:r w:rsidR="00920B6E" w:rsidRPr="00FE6739">
        <w:rPr>
          <w:rFonts w:ascii="Verdana" w:hAnsi="Verdana" w:cstheme="minorHAnsi"/>
          <w:sz w:val="20"/>
          <w:szCs w:val="20"/>
        </w:rPr>
        <w:t xml:space="preserve"> АП Војводини у 2025</w:t>
      </w:r>
      <w:r w:rsidR="00DF2729" w:rsidRPr="00FE6739">
        <w:rPr>
          <w:rFonts w:ascii="Verdana" w:hAnsi="Verdana" w:cstheme="minorHAnsi"/>
          <w:sz w:val="20"/>
          <w:szCs w:val="20"/>
        </w:rPr>
        <w:t>. години</w:t>
      </w:r>
      <w:r w:rsidR="00DF2729" w:rsidRPr="00FE6739">
        <w:rPr>
          <w:rFonts w:ascii="Verdana" w:eastAsia="Times New Roman" w:hAnsi="Verdana" w:cs="Times New Roman"/>
          <w:sz w:val="20"/>
          <w:szCs w:val="20"/>
          <w:lang w:val="sr-Cyrl-CS"/>
        </w:rPr>
        <w:t xml:space="preserve"> </w:t>
      </w:r>
      <w:r w:rsidR="00DF2729" w:rsidRPr="00FE6739">
        <w:rPr>
          <w:rFonts w:ascii="Verdana" w:eastAsia="Calibri" w:hAnsi="Verdana" w:cs="Calibri"/>
          <w:sz w:val="20"/>
          <w:szCs w:val="20"/>
          <w:lang w:val="sr-Cyrl-CS"/>
        </w:rPr>
        <w:t xml:space="preserve">који је објављен у </w:t>
      </w:r>
      <w:r w:rsidR="00DF2729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 xml:space="preserve">„Службеном листу АПВ“, број </w:t>
      </w:r>
      <w:r w:rsidR="0035099B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>50/25</w:t>
      </w:r>
      <w:r w:rsidR="00DF2729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 xml:space="preserve"> и дневном листу „Дневник“ и сајту Покрајинс</w:t>
      </w:r>
      <w:r w:rsidR="00E75470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>к</w:t>
      </w:r>
      <w:r w:rsidR="00DF2729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 xml:space="preserve">ог секретаријата дана </w:t>
      </w:r>
      <w:r w:rsidR="0035099B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>07</w:t>
      </w:r>
      <w:r w:rsidR="00DF2729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>.0</w:t>
      </w:r>
      <w:r w:rsidR="0035099B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>9.2025</w:t>
      </w:r>
      <w:r w:rsidR="00DF2729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 xml:space="preserve">. </w:t>
      </w:r>
      <w:r w:rsidR="00DF2729" w:rsidRPr="00FE6739">
        <w:rPr>
          <w:rFonts w:ascii="Verdana" w:hAnsi="Verdana"/>
          <w:sz w:val="20"/>
          <w:szCs w:val="20"/>
          <w:lang w:val="sr-Cyrl-RS"/>
        </w:rPr>
        <w:t>године</w:t>
      </w: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</w:t>
      </w:r>
      <w:r w:rsidRPr="00FE6739">
        <w:rPr>
          <w:rFonts w:ascii="Verdana" w:eastAsia="Calibri" w:hAnsi="Verdana" w:cs="Times New Roman"/>
          <w:noProof/>
          <w:sz w:val="20"/>
          <w:szCs w:val="20"/>
          <w:lang w:val="sr-Latn-CS"/>
        </w:rPr>
        <w:t xml:space="preserve">и донео је </w:t>
      </w:r>
      <w:r w:rsidR="00AF43C4" w:rsidRPr="00FE6739">
        <w:rPr>
          <w:rFonts w:ascii="Verdana" w:eastAsia="Calibri" w:hAnsi="Verdana" w:cs="Times New Roman"/>
          <w:sz w:val="20"/>
          <w:szCs w:val="20"/>
          <w:lang w:val="ru-RU"/>
        </w:rPr>
        <w:t>Правилник</w:t>
      </w:r>
      <w:r w:rsidR="00DF2729" w:rsidRPr="00FE6739">
        <w:rPr>
          <w:rFonts w:ascii="Verdana" w:eastAsia="Calibri" w:hAnsi="Verdana" w:cs="Times New Roman"/>
          <w:sz w:val="20"/>
          <w:szCs w:val="20"/>
          <w:lang w:val="ru-RU"/>
        </w:rPr>
        <w:t xml:space="preserve"> </w:t>
      </w:r>
      <w:r w:rsidR="00DF2729" w:rsidRPr="00FE6739">
        <w:rPr>
          <w:rFonts w:ascii="Verdana" w:eastAsia="Times New Roman" w:hAnsi="Verdana" w:cs="Times New Roman"/>
          <w:sz w:val="20"/>
          <w:szCs w:val="20"/>
          <w:lang w:val="ru-RU"/>
        </w:rPr>
        <w:t xml:space="preserve">о </w:t>
      </w:r>
      <w:r w:rsidR="00DF2729" w:rsidRPr="00FE6739">
        <w:rPr>
          <w:rFonts w:ascii="Verdana" w:eastAsia="Times New Roman" w:hAnsi="Verdana" w:cs="Times New Roman"/>
          <w:sz w:val="20"/>
          <w:szCs w:val="20"/>
          <w:lang w:val="sr-Cyrl-RS"/>
        </w:rPr>
        <w:t xml:space="preserve">додели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 xml:space="preserve">средстава </w:t>
      </w:r>
      <w:r w:rsidR="00DF2729" w:rsidRPr="00FE6739">
        <w:rPr>
          <w:rFonts w:ascii="Verdana" w:hAnsi="Verdana" w:cstheme="minorHAnsi"/>
          <w:sz w:val="20"/>
          <w:szCs w:val="20"/>
        </w:rPr>
        <w:t xml:space="preserve">за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>унапређење и развој руралне инфраструктуре и услуга</w:t>
      </w:r>
      <w:r w:rsidR="00DF2729" w:rsidRPr="00FE6739">
        <w:rPr>
          <w:rFonts w:ascii="Verdana" w:hAnsi="Verdana" w:cstheme="minorHAnsi"/>
          <w:sz w:val="20"/>
          <w:szCs w:val="20"/>
        </w:rPr>
        <w:t xml:space="preserve"> </w:t>
      </w:r>
      <w:r w:rsidR="00DF2729" w:rsidRPr="00FE6739">
        <w:rPr>
          <w:rFonts w:ascii="Verdana" w:hAnsi="Verdana" w:cstheme="minorHAnsi"/>
          <w:sz w:val="20"/>
          <w:szCs w:val="20"/>
          <w:lang w:val="sr-Cyrl-RS"/>
        </w:rPr>
        <w:t>у</w:t>
      </w:r>
      <w:r w:rsidR="00DF2729" w:rsidRPr="00FE6739">
        <w:rPr>
          <w:rFonts w:ascii="Verdana" w:hAnsi="Verdana" w:cstheme="minorHAnsi"/>
          <w:sz w:val="20"/>
          <w:szCs w:val="20"/>
        </w:rPr>
        <w:t xml:space="preserve"> АП Војводини у 202</w:t>
      </w:r>
      <w:r w:rsidR="00920B6E" w:rsidRPr="00FE6739">
        <w:rPr>
          <w:rFonts w:ascii="Verdana" w:hAnsi="Verdana" w:cstheme="minorHAnsi"/>
          <w:sz w:val="20"/>
          <w:szCs w:val="20"/>
          <w:lang w:val="sr-Cyrl-RS"/>
        </w:rPr>
        <w:t>5</w:t>
      </w:r>
      <w:r w:rsidR="00DF2729" w:rsidRPr="00FE6739">
        <w:rPr>
          <w:rFonts w:ascii="Verdana" w:hAnsi="Verdana" w:cstheme="minorHAnsi"/>
          <w:sz w:val="20"/>
          <w:szCs w:val="20"/>
        </w:rPr>
        <w:t>. години</w:t>
      </w:r>
      <w:r w:rsidR="00DF2729" w:rsidRPr="00FE6739">
        <w:rPr>
          <w:rFonts w:ascii="Verdana" w:eastAsia="Times New Roman" w:hAnsi="Verdana" w:cs="Times New Roman"/>
          <w:sz w:val="20"/>
          <w:szCs w:val="20"/>
          <w:lang w:val="sr-Cyrl-CS"/>
        </w:rPr>
        <w:t xml:space="preserve"> </w:t>
      </w:r>
      <w:r w:rsidR="00DF2729" w:rsidRPr="00FE6739">
        <w:rPr>
          <w:rFonts w:ascii="Verdana" w:eastAsia="Calibri" w:hAnsi="Verdana" w:cs="Calibri"/>
          <w:sz w:val="20"/>
          <w:szCs w:val="20"/>
          <w:lang w:val="sr-Cyrl-CS"/>
        </w:rPr>
        <w:t>(</w:t>
      </w:r>
      <w:r w:rsidR="00DF2729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 xml:space="preserve">„Службени листу АПВ“, број </w:t>
      </w:r>
      <w:r w:rsidR="0035099B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>50/25</w:t>
      </w:r>
      <w:r w:rsidR="00DF2729" w:rsidRPr="00FE6739">
        <w:rPr>
          <w:rFonts w:ascii="Verdana" w:hAnsi="Verdana"/>
          <w:sz w:val="20"/>
          <w:szCs w:val="20"/>
          <w:shd w:val="clear" w:color="auto" w:fill="FFFFFF"/>
          <w:lang w:val="sr-Cyrl-RS"/>
        </w:rPr>
        <w:t>)</w:t>
      </w:r>
      <w:r w:rsidR="00DF2729" w:rsidRPr="00FE6739">
        <w:rPr>
          <w:rFonts w:ascii="Verdana" w:eastAsia="Calibri" w:hAnsi="Verdana" w:cs="Times New Roman"/>
          <w:noProof/>
          <w:sz w:val="20"/>
          <w:szCs w:val="20"/>
          <w:lang w:val="sr-Latn-CS"/>
        </w:rPr>
        <w:t xml:space="preserve"> </w:t>
      </w:r>
      <w:r w:rsidRPr="00FE6739">
        <w:rPr>
          <w:rFonts w:ascii="Verdana" w:eastAsia="Calibri" w:hAnsi="Verdana" w:cs="Times New Roman"/>
          <w:noProof/>
          <w:sz w:val="20"/>
          <w:szCs w:val="20"/>
          <w:lang w:val="sr-Latn-CS"/>
        </w:rPr>
        <w:t>(у даљем тексту: Правилник</w:t>
      </w: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>).</w:t>
      </w:r>
    </w:p>
    <w:p w14:paraId="56FA9BD9" w14:textId="77777777" w:rsidR="00F73A71" w:rsidRPr="00FE6739" w:rsidRDefault="00F73A71" w:rsidP="00E7547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Verdana" w:eastAsia="Times New Roman" w:hAnsi="Verdana" w:cs="Times New Roman"/>
          <w:noProof/>
          <w:sz w:val="20"/>
          <w:szCs w:val="20"/>
          <w:lang w:val="ru-RU"/>
        </w:rPr>
      </w:pPr>
      <w:r w:rsidRPr="00FE6739">
        <w:rPr>
          <w:rFonts w:ascii="Verdana" w:eastAsia="Times New Roman" w:hAnsi="Verdana" w:cs="Times New Roman"/>
          <w:noProof/>
          <w:sz w:val="20"/>
          <w:szCs w:val="20"/>
          <w:lang w:val="ru-RU"/>
        </w:rPr>
        <w:t xml:space="preserve">Чланом </w:t>
      </w:r>
      <w:r w:rsidR="00AF43C4" w:rsidRPr="00FE6739">
        <w:rPr>
          <w:rFonts w:ascii="Verdana" w:eastAsia="Times New Roman" w:hAnsi="Verdana" w:cs="Times New Roman"/>
          <w:noProof/>
          <w:sz w:val="20"/>
          <w:szCs w:val="20"/>
          <w:lang w:val="sr-Cyrl-RS"/>
        </w:rPr>
        <w:t>8.</w:t>
      </w:r>
      <w:r w:rsidRPr="00FE6739">
        <w:rPr>
          <w:rFonts w:ascii="Verdana" w:eastAsia="Times New Roman" w:hAnsi="Verdana" w:cs="Times New Roman"/>
          <w:noProof/>
          <w:sz w:val="20"/>
          <w:szCs w:val="20"/>
          <w:lang w:val="ru-RU"/>
        </w:rPr>
        <w:t xml:space="preserve"> Правилника је прописано да Комисија разматра пријаве поднете на Конкурс и сачињава предлог Одлуке о додели средстава, а да коначну одлуку доноси Покрајински секретар за пољопривреду, водопривреду и шумарство. </w:t>
      </w:r>
    </w:p>
    <w:p w14:paraId="6739A7AD" w14:textId="3968525A" w:rsidR="00F73A71" w:rsidRPr="00FE6739" w:rsidRDefault="00F73A71" w:rsidP="00E754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Calibri" w:hAnsi="Verdana" w:cs="Times New Roman"/>
          <w:sz w:val="20"/>
          <w:szCs w:val="20"/>
          <w:lang w:val="sr-Cyrl-CS"/>
        </w:rPr>
      </w:pP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 xml:space="preserve">Комисија је дана </w:t>
      </w:r>
      <w:r w:rsidR="00E17870" w:rsidRPr="00FE6739">
        <w:rPr>
          <w:rFonts w:ascii="Verdana" w:eastAsia="Calibri" w:hAnsi="Verdana" w:cs="Times New Roman"/>
          <w:sz w:val="20"/>
          <w:szCs w:val="20"/>
          <w:lang w:val="sr-Cyrl-RS"/>
        </w:rPr>
        <w:t>09</w:t>
      </w:r>
      <w:r w:rsidRPr="00FE6739">
        <w:rPr>
          <w:rFonts w:ascii="Verdana" w:eastAsia="Calibri" w:hAnsi="Verdana" w:cs="Times New Roman"/>
          <w:sz w:val="20"/>
          <w:szCs w:val="20"/>
          <w:lang w:val="ru-RU"/>
        </w:rPr>
        <w:t>.</w:t>
      </w:r>
      <w:r w:rsidR="00E17870" w:rsidRPr="00FE6739">
        <w:rPr>
          <w:rFonts w:ascii="Verdana" w:eastAsia="Calibri" w:hAnsi="Verdana" w:cs="Times New Roman"/>
          <w:sz w:val="20"/>
          <w:szCs w:val="20"/>
          <w:lang w:val="sr-Cyrl-CS"/>
        </w:rPr>
        <w:t>12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>.202</w:t>
      </w:r>
      <w:r w:rsidR="00E17870" w:rsidRPr="00FE6739">
        <w:rPr>
          <w:rFonts w:ascii="Verdana" w:eastAsia="Calibri" w:hAnsi="Verdana" w:cs="Times New Roman"/>
          <w:sz w:val="20"/>
          <w:szCs w:val="20"/>
          <w:lang w:val="sr-Cyrl-CS"/>
        </w:rPr>
        <w:t>5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 xml:space="preserve">. године доставила Записник о раду са предлогом одлуке о опредељивању средстава број </w:t>
      </w:r>
      <w:r w:rsidR="00DB5D80" w:rsidRPr="00FE6739">
        <w:rPr>
          <w:rFonts w:ascii="Verdana" w:hAnsi="Verdana"/>
          <w:sz w:val="20"/>
          <w:szCs w:val="20"/>
        </w:rPr>
        <w:t>000392832 2024 09419 001 000 000 001</w:t>
      </w:r>
      <w:r w:rsidR="00BC2CE2">
        <w:rPr>
          <w:rFonts w:ascii="Verdana" w:eastAsia="Calibri" w:hAnsi="Verdana" w:cs="Times New Roman"/>
          <w:sz w:val="20"/>
          <w:szCs w:val="20"/>
          <w:lang w:val="sr-Cyrl-CS"/>
        </w:rPr>
        <w:t xml:space="preserve"> 02 017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 xml:space="preserve"> С обзиром да је предлог Комисије у складу са Правилником донетим </w:t>
      </w:r>
      <w:r w:rsidR="00E17870" w:rsidRPr="00FE6739">
        <w:rPr>
          <w:rFonts w:ascii="Verdana" w:eastAsia="Calibri" w:hAnsi="Verdana" w:cs="Times New Roman"/>
          <w:sz w:val="20"/>
          <w:szCs w:val="20"/>
          <w:lang w:val="sr-Cyrl-CS"/>
        </w:rPr>
        <w:t>06.11.2025. године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 xml:space="preserve">, објављеним у „Службеном листу АПВ“број </w:t>
      </w:r>
      <w:r w:rsidR="0035099B" w:rsidRPr="00FE6739">
        <w:rPr>
          <w:rFonts w:ascii="Verdana" w:eastAsia="Calibri" w:hAnsi="Verdana" w:cs="Times New Roman"/>
          <w:sz w:val="20"/>
          <w:szCs w:val="20"/>
          <w:lang w:val="sr-Cyrl-RS"/>
        </w:rPr>
        <w:t>50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>/</w:t>
      </w:r>
      <w:r w:rsidR="0035099B" w:rsidRPr="00FE6739">
        <w:rPr>
          <w:rFonts w:ascii="Verdana" w:eastAsia="Calibri" w:hAnsi="Verdana" w:cs="Times New Roman"/>
          <w:sz w:val="20"/>
          <w:szCs w:val="20"/>
          <w:lang w:val="sr-Cyrl-RS"/>
        </w:rPr>
        <w:t>25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 xml:space="preserve"> и Конкурсом објављеним у дневном листу „Дневник“ дана </w:t>
      </w:r>
      <w:r w:rsidR="00BC7D8E" w:rsidRPr="00FE6739">
        <w:rPr>
          <w:rFonts w:ascii="Verdana" w:eastAsia="Calibri" w:hAnsi="Verdana" w:cs="Times New Roman"/>
          <w:sz w:val="20"/>
          <w:szCs w:val="20"/>
          <w:lang w:val="sr-Cyrl-RS"/>
        </w:rPr>
        <w:t>0</w:t>
      </w:r>
      <w:r w:rsidR="0035099B" w:rsidRPr="00FE6739">
        <w:rPr>
          <w:rFonts w:ascii="Verdana" w:eastAsia="Calibri" w:hAnsi="Verdana" w:cs="Times New Roman"/>
          <w:sz w:val="20"/>
          <w:szCs w:val="20"/>
          <w:lang w:val="sr-Cyrl-RS"/>
        </w:rPr>
        <w:t>7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>.</w:t>
      </w:r>
      <w:r w:rsidR="00BC7D8E" w:rsidRPr="00FE6739">
        <w:rPr>
          <w:rFonts w:ascii="Verdana" w:eastAsia="Calibri" w:hAnsi="Verdana" w:cs="Times New Roman"/>
          <w:sz w:val="20"/>
          <w:szCs w:val="20"/>
          <w:lang w:val="sr-Cyrl-RS"/>
        </w:rPr>
        <w:t>0</w:t>
      </w:r>
      <w:r w:rsidR="0035099B" w:rsidRPr="00FE6739">
        <w:rPr>
          <w:rFonts w:ascii="Verdana" w:eastAsia="Calibri" w:hAnsi="Verdana" w:cs="Times New Roman"/>
          <w:sz w:val="20"/>
          <w:szCs w:val="20"/>
          <w:lang w:val="sr-Cyrl-RS"/>
        </w:rPr>
        <w:t>9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>.202</w:t>
      </w:r>
      <w:r w:rsidR="0035099B" w:rsidRPr="00FE6739">
        <w:rPr>
          <w:rFonts w:ascii="Verdana" w:eastAsia="Calibri" w:hAnsi="Verdana" w:cs="Times New Roman"/>
          <w:sz w:val="20"/>
          <w:szCs w:val="20"/>
          <w:lang w:val="sr-Cyrl-RS"/>
        </w:rPr>
        <w:t>5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>.</w:t>
      </w:r>
      <w:r w:rsidRPr="00FE6739">
        <w:rPr>
          <w:rFonts w:ascii="Verdana" w:eastAsia="Calibri" w:hAnsi="Verdana" w:cs="Times New Roman"/>
          <w:sz w:val="20"/>
          <w:szCs w:val="20"/>
          <w:lang w:val="sr-Cyrl-RS"/>
        </w:rPr>
        <w:t xml:space="preserve"> </w:t>
      </w:r>
      <w:r w:rsidR="00FA69AA" w:rsidRPr="00FE6739">
        <w:rPr>
          <w:rFonts w:ascii="Verdana" w:eastAsia="Calibri" w:hAnsi="Verdana" w:cs="Times New Roman"/>
          <w:sz w:val="20"/>
          <w:szCs w:val="20"/>
          <w:lang w:val="sr-Cyrl-CS"/>
        </w:rPr>
        <w:t xml:space="preserve">године, </w:t>
      </w:r>
      <w:r w:rsidR="00FA69AA" w:rsidRPr="00FE6739">
        <w:rPr>
          <w:rFonts w:ascii="Verdana" w:hAnsi="Verdana" w:cstheme="minorHAnsi"/>
          <w:sz w:val="20"/>
          <w:szCs w:val="20"/>
          <w:shd w:val="clear" w:color="auto" w:fill="FFFFFF"/>
          <w:lang w:val="sr-Cyrl-RS"/>
        </w:rPr>
        <w:t>сајту Покрајинског секретаријата</w:t>
      </w:r>
      <w:r w:rsidR="00FA69AA" w:rsidRPr="00FE6739">
        <w:rPr>
          <w:rFonts w:ascii="Verdana" w:eastAsia="Calibri" w:hAnsi="Verdana" w:cs="Times New Roman"/>
          <w:sz w:val="20"/>
          <w:szCs w:val="20"/>
          <w:lang w:val="sr-Cyrl-CS"/>
        </w:rPr>
        <w:t xml:space="preserve"> </w:t>
      </w:r>
      <w:r w:rsidR="00FA69AA" w:rsidRPr="00FE6739">
        <w:rPr>
          <w:rFonts w:ascii="Verdana" w:eastAsia="Calibri" w:hAnsi="Verdana" w:cs="Times New Roman"/>
          <w:sz w:val="20"/>
          <w:szCs w:val="20"/>
          <w:lang w:val="sr-Cyrl-RS"/>
        </w:rPr>
        <w:t xml:space="preserve">и 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>„Службеном листу</w:t>
      </w:r>
      <w:r w:rsidRPr="00FE6739">
        <w:rPr>
          <w:rFonts w:ascii="Verdana" w:eastAsia="Calibri" w:hAnsi="Verdana" w:cs="Times New Roman"/>
          <w:sz w:val="20"/>
          <w:szCs w:val="20"/>
          <w:lang w:val="sr-Cyrl-RS"/>
        </w:rPr>
        <w:t xml:space="preserve"> 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>АПВ“</w:t>
      </w:r>
      <w:r w:rsidRPr="00FE6739">
        <w:rPr>
          <w:rFonts w:ascii="Verdana" w:eastAsia="Calibri" w:hAnsi="Verdana" w:cs="Times New Roman"/>
          <w:sz w:val="20"/>
          <w:szCs w:val="20"/>
          <w:lang w:val="sr-Cyrl-RS"/>
        </w:rPr>
        <w:t xml:space="preserve"> 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>број</w:t>
      </w:r>
      <w:r w:rsidRPr="00FE6739">
        <w:rPr>
          <w:rFonts w:ascii="Verdana" w:eastAsia="Calibri" w:hAnsi="Verdana" w:cs="Times New Roman"/>
          <w:sz w:val="20"/>
          <w:szCs w:val="20"/>
          <w:lang w:val="sr-Cyrl-RS"/>
        </w:rPr>
        <w:t xml:space="preserve"> </w:t>
      </w:r>
      <w:r w:rsidR="0035099B" w:rsidRPr="00FE6739">
        <w:rPr>
          <w:rFonts w:ascii="Verdana" w:eastAsia="Calibri" w:hAnsi="Verdana" w:cs="Times New Roman"/>
          <w:sz w:val="20"/>
          <w:szCs w:val="20"/>
          <w:lang w:val="sr-Cyrl-RS"/>
        </w:rPr>
        <w:t>50</w:t>
      </w:r>
      <w:r w:rsidRPr="00FE6739">
        <w:rPr>
          <w:rFonts w:ascii="Verdana" w:eastAsia="Calibri" w:hAnsi="Verdana" w:cs="Times New Roman"/>
          <w:sz w:val="20"/>
          <w:szCs w:val="20"/>
          <w:lang w:val="ru-RU"/>
        </w:rPr>
        <w:t>/</w:t>
      </w:r>
      <w:r w:rsidR="0035099B" w:rsidRPr="00FE6739">
        <w:rPr>
          <w:rFonts w:ascii="Verdana" w:eastAsia="Calibri" w:hAnsi="Verdana" w:cs="Times New Roman"/>
          <w:sz w:val="20"/>
          <w:szCs w:val="20"/>
          <w:lang w:val="ru-RU"/>
        </w:rPr>
        <w:t>25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>, а на основу предлога Комисије</w:t>
      </w:r>
      <w:r w:rsidR="00E75470" w:rsidRPr="00FE6739">
        <w:rPr>
          <w:rFonts w:ascii="Verdana" w:eastAsia="Calibri" w:hAnsi="Verdana" w:cs="Times New Roman"/>
          <w:sz w:val="20"/>
          <w:szCs w:val="20"/>
          <w:lang w:val="sr-Cyrl-CS"/>
        </w:rPr>
        <w:t xml:space="preserve"> утврђеног </w:t>
      </w:r>
      <w:r w:rsidR="00E17870" w:rsidRPr="00FE6739">
        <w:rPr>
          <w:rFonts w:ascii="Verdana" w:eastAsia="Calibri" w:hAnsi="Verdana" w:cs="Times New Roman"/>
          <w:sz w:val="20"/>
          <w:szCs w:val="20"/>
          <w:lang w:val="sr-Cyrl-CS"/>
        </w:rPr>
        <w:t>09.12.2025</w:t>
      </w:r>
      <w:r w:rsidR="00E75470" w:rsidRPr="00FE6739">
        <w:rPr>
          <w:rFonts w:ascii="Verdana" w:eastAsia="Calibri" w:hAnsi="Verdana" w:cs="Times New Roman"/>
          <w:sz w:val="20"/>
          <w:szCs w:val="20"/>
          <w:lang w:val="sr-Cyrl-CS"/>
        </w:rPr>
        <w:t>.године</w:t>
      </w:r>
      <w:r w:rsidRPr="00FE6739">
        <w:rPr>
          <w:rFonts w:ascii="Verdana" w:eastAsia="Calibri" w:hAnsi="Verdana" w:cs="Times New Roman"/>
          <w:sz w:val="20"/>
          <w:szCs w:val="20"/>
          <w:lang w:val="sr-Cyrl-CS"/>
        </w:rPr>
        <w:t>, донета је одлука и опредељена су средства као у диспозитиву.</w:t>
      </w:r>
    </w:p>
    <w:p w14:paraId="29E27B81" w14:textId="77777777" w:rsidR="00F73A71" w:rsidRPr="00FE6739" w:rsidRDefault="00F73A71" w:rsidP="00E7547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Calibri" w:hAnsi="Verdana" w:cs="Times New Roman"/>
          <w:sz w:val="20"/>
          <w:szCs w:val="20"/>
          <w:lang w:val="sr-Cyrl-CS"/>
        </w:rPr>
      </w:pPr>
    </w:p>
    <w:p w14:paraId="70A8CDAA" w14:textId="77777777" w:rsidR="00F73A71" w:rsidRPr="00FE6739" w:rsidRDefault="00F73A71" w:rsidP="00F73A7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  <w:proofErr w:type="spellStart"/>
      <w:r w:rsidRPr="00FE6739">
        <w:rPr>
          <w:rFonts w:ascii="Verdana" w:eastAsia="Calibri" w:hAnsi="Verdana" w:cs="Times New Roman"/>
          <w:sz w:val="20"/>
          <w:szCs w:val="20"/>
          <w:lang w:val="en-US"/>
        </w:rPr>
        <w:t>Комисија</w:t>
      </w:r>
      <w:proofErr w:type="spellEnd"/>
      <w:r w:rsidRPr="00FE6739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FE6739">
        <w:rPr>
          <w:rFonts w:ascii="Verdana" w:eastAsia="Calibri" w:hAnsi="Verdana" w:cs="Times New Roman"/>
          <w:sz w:val="20"/>
          <w:szCs w:val="20"/>
          <w:lang w:val="en-US"/>
        </w:rPr>
        <w:t>је</w:t>
      </w:r>
      <w:proofErr w:type="spellEnd"/>
      <w:r w:rsidRPr="00FE6739">
        <w:rPr>
          <w:rFonts w:ascii="Verdana" w:eastAsia="Calibri" w:hAnsi="Verdana" w:cs="Times New Roman"/>
          <w:sz w:val="20"/>
          <w:szCs w:val="20"/>
          <w:lang w:val="en-US"/>
        </w:rPr>
        <w:t xml:space="preserve"> </w:t>
      </w:r>
      <w:proofErr w:type="spellStart"/>
      <w:r w:rsidRPr="00FE6739">
        <w:rPr>
          <w:rFonts w:ascii="Verdana" w:eastAsia="Calibri" w:hAnsi="Verdana" w:cs="Times New Roman"/>
          <w:sz w:val="20"/>
          <w:szCs w:val="20"/>
          <w:lang w:val="en-US"/>
        </w:rPr>
        <w:t>констатовала</w:t>
      </w:r>
      <w:proofErr w:type="spellEnd"/>
      <w:r w:rsidRPr="00FE6739">
        <w:rPr>
          <w:rFonts w:ascii="Verdana" w:eastAsia="Calibri" w:hAnsi="Verdana" w:cs="Times New Roman"/>
          <w:sz w:val="20"/>
          <w:szCs w:val="20"/>
          <w:lang w:val="en-US"/>
        </w:rPr>
        <w:t>:</w:t>
      </w:r>
    </w:p>
    <w:p w14:paraId="16E6EFBE" w14:textId="77777777" w:rsidR="00F73A71" w:rsidRPr="00FE6739" w:rsidRDefault="00F73A71" w:rsidP="00F73A71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</w:p>
    <w:p w14:paraId="3487FE9A" w14:textId="77777777" w:rsidR="00F73A71" w:rsidRPr="00FE6739" w:rsidRDefault="00F73A71" w:rsidP="00F73A71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  <w:lang w:val="ru-RU"/>
        </w:rPr>
      </w:pP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Да је по расписаном Конкурсу пристигло укупно </w:t>
      </w:r>
      <w:r w:rsidR="00D67C10" w:rsidRPr="00FE6739">
        <w:rPr>
          <w:rFonts w:ascii="Verdana" w:eastAsia="Calibri" w:hAnsi="Verdana" w:cs="Times New Roman"/>
          <w:noProof/>
          <w:sz w:val="20"/>
          <w:szCs w:val="20"/>
          <w:lang w:val="sr-Cyrl-RS"/>
        </w:rPr>
        <w:t>47</w:t>
      </w:r>
      <w:r w:rsidR="00FA69AA"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пријаве</w:t>
      </w: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и то:</w:t>
      </w:r>
    </w:p>
    <w:p w14:paraId="603F24B9" w14:textId="77777777" w:rsidR="00193771" w:rsidRPr="00FE6739" w:rsidRDefault="00193771" w:rsidP="00193771">
      <w:pPr>
        <w:spacing w:after="0" w:line="240" w:lineRule="auto"/>
        <w:contextualSpacing/>
        <w:jc w:val="both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14:paraId="7170B1AF" w14:textId="77777777" w:rsidR="00B655C6" w:rsidRPr="00FE6739" w:rsidRDefault="00B655C6" w:rsidP="00193771">
      <w:pPr>
        <w:rPr>
          <w:rFonts w:ascii="Verdana" w:eastAsia="Calibri" w:hAnsi="Verdana" w:cs="Times New Roman"/>
          <w:sz w:val="20"/>
          <w:szCs w:val="20"/>
          <w:lang w:val="ru-RU"/>
        </w:rPr>
      </w:pP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350"/>
        <w:gridCol w:w="5599"/>
        <w:gridCol w:w="3068"/>
      </w:tblGrid>
      <w:tr w:rsidR="00FE6739" w:rsidRPr="00FE6739" w14:paraId="4539F9E4" w14:textId="77777777" w:rsidTr="00811F7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</w:tcPr>
          <w:p w14:paraId="0B5D76AC" w14:textId="77777777" w:rsidR="00532629" w:rsidRPr="00FE6739" w:rsidRDefault="00532629" w:rsidP="00532629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proofErr w:type="spellStart"/>
            <w:r w:rsidRPr="00FE6739">
              <w:rPr>
                <w:rFonts w:ascii="Calibri" w:hAnsi="Calibri"/>
              </w:rPr>
              <w:t>Редни</w:t>
            </w:r>
            <w:proofErr w:type="spellEnd"/>
            <w:r w:rsidRPr="00FE6739">
              <w:rPr>
                <w:rFonts w:ascii="Calibri" w:hAnsi="Calibri"/>
              </w:rPr>
              <w:t xml:space="preserve"> </w:t>
            </w:r>
            <w:proofErr w:type="spellStart"/>
            <w:r w:rsidRPr="00FE6739">
              <w:rPr>
                <w:rFonts w:ascii="Calibri" w:hAnsi="Calibri"/>
              </w:rPr>
              <w:t>број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</w:tcPr>
          <w:p w14:paraId="1B9E4DC6" w14:textId="77777777" w:rsidR="00532629" w:rsidRPr="00FE6739" w:rsidRDefault="00532629" w:rsidP="00532629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  <w:lang w:val="sr-Cyrl-RS"/>
              </w:rPr>
              <w:t>Назив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</w:tcPr>
          <w:p w14:paraId="231A5BA1" w14:textId="77777777" w:rsidR="00532629" w:rsidRPr="00FE6739" w:rsidRDefault="00532629" w:rsidP="00532629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proofErr w:type="spellStart"/>
            <w:r w:rsidRPr="00FE6739">
              <w:rPr>
                <w:rFonts w:ascii="Calibri" w:hAnsi="Calibri"/>
              </w:rPr>
              <w:t>Број</w:t>
            </w:r>
            <w:proofErr w:type="spellEnd"/>
            <w:r w:rsidRPr="00FE6739">
              <w:rPr>
                <w:rFonts w:ascii="Calibri" w:hAnsi="Calibri"/>
              </w:rPr>
              <w:t xml:space="preserve"> </w:t>
            </w:r>
            <w:proofErr w:type="spellStart"/>
            <w:r w:rsidRPr="00FE6739">
              <w:rPr>
                <w:rFonts w:ascii="Calibri" w:hAnsi="Calibri"/>
              </w:rPr>
              <w:t>пријаве</w:t>
            </w:r>
            <w:proofErr w:type="spellEnd"/>
          </w:p>
        </w:tc>
      </w:tr>
      <w:tr w:rsidR="00FE6739" w:rsidRPr="00FE6739" w14:paraId="5D896A43" w14:textId="77777777" w:rsidTr="00811F75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87D4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1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AE59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Град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Сомбор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807A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004643377 2025 09419 001 000 000 001</w:t>
            </w:r>
          </w:p>
        </w:tc>
      </w:tr>
      <w:tr w:rsidR="00FE6739" w:rsidRPr="00FE6739" w14:paraId="26F1E12C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E710B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2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9D18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Град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Сомбор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E835A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004642562 2025 09419 001 000 000 001</w:t>
            </w:r>
          </w:p>
        </w:tc>
      </w:tr>
      <w:tr w:rsidR="00FE6739" w:rsidRPr="00FE6739" w14:paraId="4A5E8AA9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827C8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3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F27B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Чока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535D2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004667444 2025 09419 001 000 000 001</w:t>
            </w:r>
          </w:p>
        </w:tc>
      </w:tr>
      <w:tr w:rsidR="00FE6739" w:rsidRPr="00FE6739" w14:paraId="045DA2F2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594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4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B124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Србобран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7C56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004669424 2025 09419 001 000 000 001</w:t>
            </w:r>
          </w:p>
        </w:tc>
      </w:tr>
      <w:tr w:rsidR="00FE6739" w:rsidRPr="00FE6739" w14:paraId="6420B506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0DE21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5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6504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Шид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E19CD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004676596 2025 09419 001 000 000 001</w:t>
            </w:r>
          </w:p>
        </w:tc>
      </w:tr>
      <w:tr w:rsidR="00FE6739" w:rsidRPr="00FE6739" w14:paraId="51480B89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D8211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6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ACAD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Шид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45545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004676904 2025 09419 001 000 000 001</w:t>
            </w:r>
          </w:p>
        </w:tc>
      </w:tr>
      <w:tr w:rsidR="00FE6739" w:rsidRPr="00FE6739" w14:paraId="38F7C2BD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F6DF2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7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BB53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Чока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433E5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004678253 2025 09419 001 000 000 001</w:t>
            </w:r>
          </w:p>
        </w:tc>
      </w:tr>
      <w:tr w:rsidR="00FE6739" w:rsidRPr="00FE6739" w14:paraId="16497A98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B1BE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8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D7AC5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Нова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Црња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D2F8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004678267 2025 09419 001 000 000 001</w:t>
            </w:r>
          </w:p>
        </w:tc>
      </w:tr>
      <w:tr w:rsidR="00FE6739" w:rsidRPr="00FE6739" w14:paraId="5FA9CFF1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CE7F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9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E973C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Нова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Црња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C9C03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004679943 2025 09419 001 000 000 001</w:t>
            </w:r>
          </w:p>
        </w:tc>
      </w:tr>
      <w:tr w:rsidR="00FE6739" w:rsidRPr="00FE6739" w14:paraId="4C4EC984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B493F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10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A2C5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Жабаљ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231D6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004681580 2025 09419 001 000 000 001</w:t>
            </w:r>
          </w:p>
        </w:tc>
      </w:tr>
      <w:tr w:rsidR="00FE6739" w:rsidRPr="00FE6739" w14:paraId="47FB14BC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5A094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11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F62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Житиште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90C56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004685981 2025 09419 001 000 000 001</w:t>
            </w:r>
          </w:p>
        </w:tc>
      </w:tr>
      <w:tr w:rsidR="00FE6739" w:rsidRPr="00FE6739" w14:paraId="101A7072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753CE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12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6C1B4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Житиште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1F540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004686817 2025 09419 001 000 000 001</w:t>
            </w:r>
          </w:p>
        </w:tc>
      </w:tr>
      <w:tr w:rsidR="00FE6739" w:rsidRPr="00FE6739" w14:paraId="4E60325B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70DF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13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025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Житиште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9899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004687027 2025 09419 001 000 000 001</w:t>
            </w:r>
          </w:p>
        </w:tc>
      </w:tr>
      <w:tr w:rsidR="00FE6739" w:rsidRPr="00FE6739" w14:paraId="39F32D56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8B85B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14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5918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Мали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Иђош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7C5FD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004690620 2025 09419 001 000 000 001</w:t>
            </w:r>
          </w:p>
        </w:tc>
      </w:tr>
      <w:tr w:rsidR="00FE6739" w:rsidRPr="00FE6739" w14:paraId="309B3B5B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1F73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15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64522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Рума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718B2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004649952 2025 09419 001 000 000 001</w:t>
            </w:r>
          </w:p>
        </w:tc>
      </w:tr>
      <w:tr w:rsidR="00FE6739" w:rsidRPr="00FE6739" w14:paraId="5774E784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0F1F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16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F7DC1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Град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Зрењанин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139B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004664331 2025 09419 001 000 000 001</w:t>
            </w:r>
          </w:p>
        </w:tc>
      </w:tr>
      <w:tr w:rsidR="00FE6739" w:rsidRPr="00FE6739" w14:paraId="5705380B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945C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Calibri" w:hAnsi="Calibri"/>
              </w:rPr>
              <w:t>17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6C5C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Град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Зрењанин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BE3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004664961 2025 09419 001 000 000 001</w:t>
            </w:r>
          </w:p>
        </w:tc>
      </w:tr>
      <w:tr w:rsidR="00FE6739" w:rsidRPr="00FE6739" w14:paraId="1DAA782A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3E5B2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18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C67E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Бачка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Топола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E87BE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004671811 2025 09419 001 000 000 001</w:t>
            </w:r>
          </w:p>
        </w:tc>
      </w:tr>
      <w:tr w:rsidR="00FE6739" w:rsidRPr="00FE6739" w14:paraId="636EC61F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0ABB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19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57C1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Бачка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Топола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B83DF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004671931 2025 09419 001 000 000 001</w:t>
            </w:r>
          </w:p>
        </w:tc>
      </w:tr>
      <w:tr w:rsidR="00FE6739" w:rsidRPr="00FE6739" w14:paraId="3E5688AB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7160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20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128BF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Кула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FC0F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004674369 2025 09419 001 000 000 001</w:t>
            </w:r>
          </w:p>
        </w:tc>
      </w:tr>
      <w:tr w:rsidR="00FE6739" w:rsidRPr="00FE6739" w14:paraId="3BD0A74E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5CAF6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21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7F3BD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Град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Зрењанин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E9898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004678653 2025 09419 001 000 000 001</w:t>
            </w:r>
          </w:p>
        </w:tc>
      </w:tr>
      <w:tr w:rsidR="00FE6739" w:rsidRPr="00FE6739" w14:paraId="5D5BEFEE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F3BFE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22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6540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Град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Зрењанин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22A42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004679113 2025 09419 001 000 000 001</w:t>
            </w:r>
          </w:p>
        </w:tc>
      </w:tr>
      <w:tr w:rsidR="00FE6739" w:rsidRPr="00FE6739" w14:paraId="59CAE519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06204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lastRenderedPageBreak/>
              <w:t>23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D042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Град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Кикинда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517B1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004681896 2025 09419 001 000 000 001</w:t>
            </w:r>
          </w:p>
        </w:tc>
      </w:tr>
      <w:tr w:rsidR="00FE6739" w:rsidRPr="00FE6739" w14:paraId="59C601ED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DD6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24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92C9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Град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Кикинда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8DEBF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004682081 2025 09419 001 000 000 001</w:t>
            </w:r>
          </w:p>
        </w:tc>
      </w:tr>
      <w:tr w:rsidR="00FE6739" w:rsidRPr="00FE6739" w14:paraId="763B31C5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4D850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25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282B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Апатин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A873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004684981 2025 09419 001 000 000 001</w:t>
            </w:r>
          </w:p>
        </w:tc>
      </w:tr>
      <w:tr w:rsidR="00FE6739" w:rsidRPr="00FE6739" w14:paraId="278AC6D8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4548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26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BB89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Апатин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661A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004686707 2025 09419 001 000 000 001</w:t>
            </w:r>
          </w:p>
        </w:tc>
      </w:tr>
      <w:tr w:rsidR="00FE6739" w:rsidRPr="00FE6739" w14:paraId="2CD5EC90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B0651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27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0D9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Бечеј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549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004686820 2025 09419 001 000 000 001</w:t>
            </w:r>
          </w:p>
        </w:tc>
      </w:tr>
      <w:tr w:rsidR="00FE6739" w:rsidRPr="00FE6739" w14:paraId="6FB744B8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23A2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28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D71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Град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Зрењанин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7403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004689645 2025 09419 001 000 000 001</w:t>
            </w:r>
          </w:p>
        </w:tc>
      </w:tr>
      <w:tr w:rsidR="00FE6739" w:rsidRPr="00FE6739" w14:paraId="4196E74C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4386F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29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5E240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Град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Зрењанин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889D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004690019 2025 09419 001 000 000 001</w:t>
            </w:r>
          </w:p>
        </w:tc>
      </w:tr>
      <w:tr w:rsidR="00FE6739" w:rsidRPr="00FE6739" w14:paraId="69A24D96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169D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30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743A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Кањижа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BC431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004639844 2025 09419 001 000 000 001</w:t>
            </w:r>
          </w:p>
        </w:tc>
      </w:tr>
      <w:tr w:rsidR="00FE6739" w:rsidRPr="00FE6739" w14:paraId="4BA03837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75FC4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31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A7BC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Беочин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CC6B8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004686712 2025 09419 001 000 000 001</w:t>
            </w:r>
          </w:p>
        </w:tc>
      </w:tr>
      <w:tr w:rsidR="00FE6739" w:rsidRPr="00FE6739" w14:paraId="0F17C2D6" w14:textId="77777777" w:rsidTr="0096775D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978BC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32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9AD93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Беочин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9BC0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004687252 2025 09419 001 000 000 001</w:t>
            </w:r>
          </w:p>
        </w:tc>
      </w:tr>
      <w:tr w:rsidR="00FE6739" w:rsidRPr="00FE6739" w14:paraId="3B51897B" w14:textId="77777777" w:rsidTr="0096775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A340E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33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CC49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Град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Суботица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E623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004690103 2025 09419 001 000 000 001</w:t>
            </w:r>
          </w:p>
        </w:tc>
      </w:tr>
      <w:tr w:rsidR="00FE6739" w:rsidRPr="00FE6739" w14:paraId="44F9FF75" w14:textId="77777777" w:rsidTr="0096775D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41970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34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AACB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Град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Суботица</w:t>
            </w:r>
            <w:proofErr w:type="spellEnd"/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DDB3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004690138 2025 09419 001 000 000 001</w:t>
            </w:r>
          </w:p>
        </w:tc>
      </w:tr>
      <w:tr w:rsidR="00FE6739" w:rsidRPr="00FE6739" w14:paraId="4D7E0A2C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A06C4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  <w:bCs/>
              </w:rPr>
              <w:t>35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702E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Оџаци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692E4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004682940 2025 09419 001 000 000 001</w:t>
            </w:r>
          </w:p>
        </w:tc>
      </w:tr>
      <w:tr w:rsidR="00FE6739" w:rsidRPr="00FE6739" w14:paraId="41557B09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90F8D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36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7EB2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Тител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50DA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004653505 2025 09419 001 000 000 001</w:t>
            </w:r>
          </w:p>
        </w:tc>
      </w:tr>
      <w:tr w:rsidR="00FE6739" w:rsidRPr="00FE6739" w14:paraId="67C5AD00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DD8D2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37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ADE2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Пландиште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2766B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004666952 2025 09419 001 000 000 001</w:t>
            </w:r>
          </w:p>
        </w:tc>
      </w:tr>
      <w:tr w:rsidR="00FE6739" w:rsidRPr="00FE6739" w14:paraId="1BD29B3E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AD9CE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38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2708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Оџаци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C9D4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004690071 2025 09419 001 000 000 001</w:t>
            </w:r>
          </w:p>
        </w:tc>
      </w:tr>
      <w:tr w:rsidR="00FE6739" w:rsidRPr="00FE6739" w14:paraId="0DDE31CD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A491A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39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5166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Темерин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67FB6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004668664 2025 09419 001 000 000 001</w:t>
            </w:r>
          </w:p>
        </w:tc>
      </w:tr>
      <w:tr w:rsidR="00FE6739" w:rsidRPr="00FE6739" w14:paraId="42F8E438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404B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40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44746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Бачка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Топола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33F3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004671722 2025 09419 001 000 000 001</w:t>
            </w:r>
          </w:p>
        </w:tc>
      </w:tr>
      <w:tr w:rsidR="00FE6739" w:rsidRPr="00FE6739" w14:paraId="5CFDA935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0465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41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7E8C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Бачка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Топола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6AE6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004671896 2025 09419 001 000 000 001</w:t>
            </w:r>
          </w:p>
        </w:tc>
      </w:tr>
      <w:tr w:rsidR="00FE6739" w:rsidRPr="00FE6739" w14:paraId="6D72DED7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1442E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42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4EBB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Бачки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Петровац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5AB7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004673190 2025 09419 001 000 000 001</w:t>
            </w:r>
          </w:p>
        </w:tc>
      </w:tr>
      <w:tr w:rsidR="00FE6739" w:rsidRPr="00FE6739" w14:paraId="2F4BB1D7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BDF6E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43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6C96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Бачки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Петровац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6013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004681250 2025 09419 001 000 000 001</w:t>
            </w:r>
          </w:p>
        </w:tc>
      </w:tr>
      <w:tr w:rsidR="00FE6739" w:rsidRPr="00FE6739" w14:paraId="7127505A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23F2E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44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726C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Сента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8613D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004666980 2025 09419 001 000 000 001</w:t>
            </w:r>
          </w:p>
        </w:tc>
      </w:tr>
      <w:tr w:rsidR="00FE6739" w:rsidRPr="00FE6739" w14:paraId="796EA7E6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27BD1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45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C2C9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Пећинци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8C41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004685319 2025 09419 001 000 000 001</w:t>
            </w:r>
          </w:p>
        </w:tc>
      </w:tr>
      <w:tr w:rsidR="00FE6739" w:rsidRPr="00FE6739" w14:paraId="4DD3DCCA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C205C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46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2425D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Ковачица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8B491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004690072 2025 09419 001 000 000 001</w:t>
            </w:r>
          </w:p>
        </w:tc>
      </w:tr>
      <w:tr w:rsidR="00FE6739" w:rsidRPr="00FE6739" w14:paraId="116807F0" w14:textId="77777777" w:rsidTr="00811F75"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A217A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rPr>
                <w:rFonts w:ascii="Calibri" w:hAnsi="Calibri"/>
              </w:rPr>
              <w:t>47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14F9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proofErr w:type="spellStart"/>
            <w:r w:rsidRPr="00FE6739">
              <w:t>Општина</w:t>
            </w:r>
            <w:proofErr w:type="spellEnd"/>
            <w:r w:rsidRPr="00FE6739">
              <w:t xml:space="preserve"> </w:t>
            </w:r>
            <w:proofErr w:type="spellStart"/>
            <w:r w:rsidRPr="00FE6739">
              <w:t>Инђија</w:t>
            </w:r>
            <w:proofErr w:type="spellEnd"/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4B28" w14:textId="77777777" w:rsidR="0096775D" w:rsidRPr="00FE6739" w:rsidRDefault="0096775D" w:rsidP="0096775D">
            <w:pPr>
              <w:rPr>
                <w:rFonts w:ascii="Verdana" w:eastAsia="Calibri" w:hAnsi="Verdana" w:cs="Times New Roman"/>
                <w:sz w:val="20"/>
                <w:szCs w:val="20"/>
              </w:rPr>
            </w:pPr>
            <w:r w:rsidRPr="00FE6739">
              <w:t>004688848 2025 09419 001 000 000 001</w:t>
            </w:r>
          </w:p>
        </w:tc>
      </w:tr>
    </w:tbl>
    <w:p w14:paraId="5F0543D3" w14:textId="77777777" w:rsidR="00D67C10" w:rsidRPr="00FE6739" w:rsidRDefault="00D67C10" w:rsidP="00193771">
      <w:pPr>
        <w:rPr>
          <w:rFonts w:ascii="Verdana" w:eastAsia="Calibri" w:hAnsi="Verdana" w:cs="Times New Roman"/>
          <w:sz w:val="20"/>
          <w:szCs w:val="20"/>
          <w:lang w:val="en-US"/>
        </w:rPr>
        <w:sectPr w:rsidR="00D67C10" w:rsidRPr="00FE6739" w:rsidSect="00B655C6">
          <w:headerReference w:type="default" r:id="rId10"/>
          <w:pgSz w:w="11906" w:h="16838"/>
          <w:pgMar w:top="1418" w:right="1418" w:bottom="1418" w:left="1276" w:header="709" w:footer="709" w:gutter="0"/>
          <w:cols w:space="708"/>
          <w:docGrid w:linePitch="360"/>
        </w:sectPr>
      </w:pPr>
    </w:p>
    <w:p w14:paraId="6807D3FC" w14:textId="77777777" w:rsidR="00193771" w:rsidRPr="00FE6739" w:rsidRDefault="00193771" w:rsidP="00193771">
      <w:pPr>
        <w:spacing w:after="0" w:line="240" w:lineRule="auto"/>
        <w:contextualSpacing/>
        <w:jc w:val="both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lastRenderedPageBreak/>
        <w:t>Од укупног броја пристиглих пријава</w:t>
      </w:r>
      <w:r w:rsidR="00811F75" w:rsidRPr="00FE6739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(47</w:t>
      </w:r>
      <w:r w:rsidRPr="00FE6739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пријаве),</w:t>
      </w: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</w:t>
      </w:r>
      <w:r w:rsidR="00811F75"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>46 приј</w:t>
      </w:r>
      <w:r w:rsidR="00811F75" w:rsidRPr="00FE6739">
        <w:rPr>
          <w:rFonts w:ascii="Verdana" w:eastAsia="Calibri" w:hAnsi="Verdana" w:cs="Times New Roman"/>
          <w:noProof/>
          <w:sz w:val="20"/>
          <w:szCs w:val="20"/>
          <w:lang w:val="en-US"/>
        </w:rPr>
        <w:t>a</w:t>
      </w:r>
      <w:r w:rsidR="00811F75"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>в</w:t>
      </w:r>
      <w:r w:rsidR="00811F75" w:rsidRPr="00FE6739">
        <w:rPr>
          <w:rFonts w:ascii="Verdana" w:eastAsia="Calibri" w:hAnsi="Verdana" w:cs="Times New Roman"/>
          <w:noProof/>
          <w:sz w:val="20"/>
          <w:szCs w:val="20"/>
          <w:lang w:val="sr-Cyrl-RS"/>
        </w:rPr>
        <w:t>а</w:t>
      </w: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испуњава</w:t>
      </w:r>
      <w:r w:rsidRPr="00FE6739">
        <w:rPr>
          <w:rFonts w:ascii="Verdana" w:eastAsia="Calibri" w:hAnsi="Verdana" w:cs="Times New Roman"/>
          <w:noProof/>
          <w:sz w:val="20"/>
          <w:szCs w:val="20"/>
          <w:lang w:val="sr-Cyrl-RS"/>
        </w:rPr>
        <w:t>ју</w:t>
      </w: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све услове предвиђене Конкурсом и Правилником,</w:t>
      </w:r>
      <w:r w:rsidR="00811F75" w:rsidRPr="00FE6739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1 пријава је одбавчена, </w:t>
      </w:r>
      <w:r w:rsidRPr="00FE6739">
        <w:rPr>
          <w:rFonts w:ascii="Verdana" w:eastAsia="Calibri" w:hAnsi="Verdana" w:cs="Times New Roman"/>
          <w:noProof/>
          <w:sz w:val="20"/>
          <w:szCs w:val="20"/>
          <w:lang w:val="ru-RU"/>
        </w:rPr>
        <w:t xml:space="preserve"> </w:t>
      </w:r>
      <w:r w:rsidRPr="00FE6739">
        <w:rPr>
          <w:rFonts w:ascii="Verdana" w:eastAsia="Calibri" w:hAnsi="Verdana" w:cs="Times New Roman"/>
          <w:sz w:val="20"/>
          <w:szCs w:val="20"/>
          <w:lang w:val="ru-RU"/>
        </w:rPr>
        <w:t>Комисија је предложила  закључење  уговор</w:t>
      </w:r>
      <w:r w:rsidRPr="00FE6739">
        <w:rPr>
          <w:rFonts w:ascii="Verdana" w:eastAsia="Calibri" w:hAnsi="Verdana" w:cs="Times New Roman"/>
          <w:sz w:val="20"/>
          <w:szCs w:val="20"/>
          <w:lang w:val="sr-Cyrl-RS"/>
        </w:rPr>
        <w:t>а</w:t>
      </w:r>
      <w:r w:rsidRPr="00FE6739">
        <w:rPr>
          <w:rFonts w:ascii="Verdana" w:eastAsia="Calibri" w:hAnsi="Verdana" w:cs="Times New Roman"/>
          <w:sz w:val="20"/>
          <w:szCs w:val="20"/>
          <w:lang w:val="ru-RU"/>
        </w:rPr>
        <w:t xml:space="preserve"> о дод</w:t>
      </w:r>
      <w:r w:rsidR="00811F75" w:rsidRPr="00FE6739">
        <w:rPr>
          <w:rFonts w:ascii="Verdana" w:eastAsia="Calibri" w:hAnsi="Verdana" w:cs="Times New Roman"/>
          <w:sz w:val="20"/>
          <w:szCs w:val="20"/>
          <w:lang w:val="ru-RU"/>
        </w:rPr>
        <w:t>ели бесповратних средстава са 34</w:t>
      </w:r>
      <w:r w:rsidR="00811F75" w:rsidRPr="00FE6739">
        <w:rPr>
          <w:rFonts w:ascii="Verdana" w:eastAsia="Calibri" w:hAnsi="Verdana" w:cs="Times New Roman"/>
          <w:sz w:val="20"/>
          <w:szCs w:val="20"/>
          <w:lang w:val="sr-Cyrl-RS"/>
        </w:rPr>
        <w:t xml:space="preserve"> ЈЛС</w:t>
      </w:r>
      <w:r w:rsidR="00811F75" w:rsidRPr="00FE6739">
        <w:rPr>
          <w:rFonts w:ascii="Verdana" w:eastAsia="Calibri" w:hAnsi="Verdana" w:cs="Times New Roman"/>
          <w:sz w:val="20"/>
          <w:szCs w:val="20"/>
          <w:lang w:val="ru-RU"/>
        </w:rPr>
        <w:t xml:space="preserve"> </w:t>
      </w:r>
      <w:r w:rsidR="00811F75" w:rsidRPr="00FE6739">
        <w:rPr>
          <w:rFonts w:ascii="Verdana" w:eastAsia="Calibri" w:hAnsi="Verdana" w:cs="Times New Roman"/>
          <w:sz w:val="20"/>
          <w:szCs w:val="20"/>
          <w:lang w:val="sr-Cyrl-RS"/>
        </w:rPr>
        <w:t>са</w:t>
      </w:r>
      <w:r w:rsidRPr="00FE6739">
        <w:rPr>
          <w:rFonts w:ascii="Verdana" w:eastAsia="Calibri" w:hAnsi="Verdana" w:cs="Times New Roman"/>
          <w:sz w:val="20"/>
          <w:szCs w:val="20"/>
          <w:lang w:val="ru-RU"/>
        </w:rPr>
        <w:t xml:space="preserve"> више освојених бодова и предложеним износом средстава као што следи:</w:t>
      </w:r>
    </w:p>
    <w:p w14:paraId="0F5C5EB0" w14:textId="77777777" w:rsidR="006647D8" w:rsidRPr="00FE6739" w:rsidRDefault="006647D8" w:rsidP="006647D8">
      <w:pPr>
        <w:spacing w:after="0" w:line="240" w:lineRule="auto"/>
        <w:contextualSpacing/>
        <w:jc w:val="both"/>
        <w:rPr>
          <w:rFonts w:ascii="Verdana" w:eastAsia="Calibri" w:hAnsi="Verdana" w:cs="Times New Roman"/>
          <w:sz w:val="20"/>
          <w:szCs w:val="20"/>
          <w:lang w:val="ru-RU"/>
        </w:rPr>
      </w:pPr>
    </w:p>
    <w:tbl>
      <w:tblPr>
        <w:tblW w:w="15331" w:type="dxa"/>
        <w:jc w:val="center"/>
        <w:tblLook w:val="04A0" w:firstRow="1" w:lastRow="0" w:firstColumn="1" w:lastColumn="0" w:noHBand="0" w:noVBand="1"/>
      </w:tblPr>
      <w:tblGrid>
        <w:gridCol w:w="609"/>
        <w:gridCol w:w="1420"/>
        <w:gridCol w:w="1984"/>
        <w:gridCol w:w="2410"/>
        <w:gridCol w:w="968"/>
        <w:gridCol w:w="1706"/>
        <w:gridCol w:w="1706"/>
        <w:gridCol w:w="1579"/>
        <w:gridCol w:w="1685"/>
        <w:gridCol w:w="1264"/>
      </w:tblGrid>
      <w:tr w:rsidR="00FE6739" w:rsidRPr="00FE6739" w14:paraId="1F3E1D06" w14:textId="77777777" w:rsidTr="00811F75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4E3E" w14:textId="77777777" w:rsidR="00811F75" w:rsidRPr="00FE6739" w:rsidRDefault="00811F75" w:rsidP="00193771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р.б</w:t>
            </w:r>
            <w:proofErr w:type="spellEnd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14:paraId="2B2B853B" w14:textId="77777777" w:rsidR="00811F75" w:rsidRPr="00FE6739" w:rsidRDefault="00811F75" w:rsidP="00193771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Број</w:t>
            </w:r>
            <w:proofErr w:type="spellEnd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пријаве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14:paraId="3FA2E0B5" w14:textId="77777777" w:rsidR="00811F75" w:rsidRPr="00FE6739" w:rsidRDefault="00811F75" w:rsidP="00193771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Назив</w:t>
            </w:r>
            <w:proofErr w:type="spellEnd"/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 xml:space="preserve"> ЈЛС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14:paraId="6693430A" w14:textId="77777777" w:rsidR="00811F75" w:rsidRPr="00FE6739" w:rsidRDefault="00811F75" w:rsidP="00193771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Назив</w:t>
            </w:r>
            <w:proofErr w:type="spellEnd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пројекта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14:paraId="3A7FB4D1" w14:textId="77777777" w:rsidR="00811F75" w:rsidRPr="00FE6739" w:rsidRDefault="00811F75" w:rsidP="00193771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Бодови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center"/>
            <w:hideMark/>
          </w:tcPr>
          <w:p w14:paraId="50489C21" w14:textId="77777777" w:rsidR="00811F75" w:rsidRPr="00FE6739" w:rsidRDefault="00811F75" w:rsidP="00193771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Прих</w:t>
            </w:r>
            <w:proofErr w:type="spellEnd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инвестиција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14:paraId="0C9A6E8A" w14:textId="77777777" w:rsidR="00811F75" w:rsidRPr="00FE6739" w:rsidRDefault="00811F75" w:rsidP="00193771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Одобрено</w:t>
            </w:r>
            <w:proofErr w:type="spellEnd"/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14:paraId="1B8F61BA" w14:textId="77777777" w:rsidR="00811F75" w:rsidRPr="00FE6739" w:rsidRDefault="00811F75" w:rsidP="00193771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Сопст</w:t>
            </w:r>
            <w:proofErr w:type="spellEnd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средства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14:paraId="66A4DBE2" w14:textId="77777777" w:rsidR="00811F75" w:rsidRPr="00FE6739" w:rsidRDefault="00811F75" w:rsidP="00193771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 xml:space="preserve">% </w:t>
            </w: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секретаријата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center"/>
            <w:hideMark/>
          </w:tcPr>
          <w:p w14:paraId="5D945999" w14:textId="77777777" w:rsidR="00811F75" w:rsidRPr="00FE6739" w:rsidRDefault="00811F75" w:rsidP="00193771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 xml:space="preserve">% </w:t>
            </w: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сопствена</w:t>
            </w:r>
            <w:proofErr w:type="spellEnd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средства</w:t>
            </w:r>
            <w:proofErr w:type="spellEnd"/>
          </w:p>
        </w:tc>
      </w:tr>
      <w:tr w:rsidR="00FE6739" w:rsidRPr="00FE6739" w14:paraId="5E152763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2BE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1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BE8C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004643377 2025 09419 001 000 000 001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EAB5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Град Сомбор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FB1D3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Уређење каналске обале у Бачком Моноштору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AC3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900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5,876,992.00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3DA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3,000,000.00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F2B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2,876,992.00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B94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51.05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1F0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48.95</w:t>
            </w:r>
          </w:p>
        </w:tc>
      </w:tr>
      <w:tr w:rsidR="00FE6739" w:rsidRPr="00FE6739" w14:paraId="0F8EEF44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EFE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2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7E0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004642562 2025 09419 001 000 000 001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13C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Град Сомбор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CACD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Уређење јавне површине у центру Бачког Брега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10F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815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4,161,375.00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71E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3,000,000.00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2EB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1,161,375.00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32D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72.09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233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27.91</w:t>
            </w:r>
          </w:p>
        </w:tc>
      </w:tr>
      <w:tr w:rsidR="00FE6739" w:rsidRPr="00FE6739" w14:paraId="717206A7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C7F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3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146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004667444 2025 09419 001 000 000 001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FDA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Чока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ACA8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Адаптација и санација кровне конструкције зграде месне заједнице Црна Бара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A3B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7E1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2,999,110.00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FCF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2,999,110.00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A4A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AB9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31D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689C7CA2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370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4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7CE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004669424 2025 09419 001 000 000 001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7B1C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Србобран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91D6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Дечије игралиште са реквизитима у вртићима на територији општине Србобран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978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1F9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10,000,000.00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906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10,000,000.00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3BA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0C2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FA4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5B8BBE69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37B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5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E0F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004676596 2025 09419 001 000 000 001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1EC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Шид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B70DD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Дечије игралиште у насељу Беркасово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AD7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BC1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4,996,630.00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8C3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4,996,630.00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C29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32C0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A8F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3899440D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AD8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6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185F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004676904 2025 09419 001 000 000 001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DC2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Шид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676F8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Дечије игралиште у насељу Сот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FEC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0DB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4,996,630.00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A46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4,996,630.00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FB5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D0E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424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61212153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866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7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51BE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 xml:space="preserve">004678253 2025 09419 </w:t>
            </w:r>
            <w:r w:rsidRPr="00FE6739">
              <w:lastRenderedPageBreak/>
              <w:t>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116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lastRenderedPageBreak/>
              <w:t>Општина Чока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AE4E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Изградња дечијег игралишта у Падеју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B2F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66C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5,000,000.00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DC7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5,000,000.00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00C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3D7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EB3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48684F57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5B8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8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BEC8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004678267 2025 09419 001 000 000 001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D265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Нова Црња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E61E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Текуће одржавање дворца у Српској Црњи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F95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924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6,021,009.60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D52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6,021,009.60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179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5D8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3C7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1B59F6C7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A4D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9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4C4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004679943 2025 09419 001 000 000 001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416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Нова Црња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362C2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Текуће одржавање сале у културном центру (Дому културе) „Ђура Јакшић“ у Српској Црњи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869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229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4,985,570.00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770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4,985,570.00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63F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EB4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D59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301CDB20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E4B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10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02C8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004681580 2025 09419 001 000 000 001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A342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Жабаљ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EA916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Пројекат рехабилитације улице Доситеја Обрадовића у Госпођинцима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755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E42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30,151,730.00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187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30,151,730.00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6FB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A66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B9D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1132521F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1DA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11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B23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004685981 2025 09419 001 000 000 001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DA8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Житиште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BFC48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Санација дела објекта Дома културе у Банатском Двору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44A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77B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14,203,169.50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88C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14,203,169.50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457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AFE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19E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7E62A222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2B8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12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2CF3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004686817 2025 09419 001 000 000 001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C17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Житиште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3903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Адаптација система грејања у ПУ "Десанка Максимовић", Житиште - одељење у Српском Итебеју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244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5DF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2,498,097.57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188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2,498,097.57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1C0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433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10D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3C111BB7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E6D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13</w:t>
            </w: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978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004687027 2025 09419 001 000 000 001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42D4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Житиште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A72A1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Текуће одржавање објекта Дома културе у Торди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894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DC6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2,498,546.00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42E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2,498,546.00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453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DB3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7C0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22903400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0FDC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F5251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004690620 2025 09419 001 000 000 001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BF29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Мали Иђош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65688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Израда пројеката за изградњу и санацију локалних путева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8AE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8990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2,230,000.00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3E08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2,130,000.00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9C1A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100,000.00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82F3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95.52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8263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4.48</w:t>
            </w:r>
          </w:p>
        </w:tc>
      </w:tr>
      <w:tr w:rsidR="00FE6739" w:rsidRPr="00FE6739" w14:paraId="06F74ABA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7BA2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lastRenderedPageBreak/>
              <w:t>15.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DD91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004649952 2025 09419 001 000 000 001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F110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Рума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D8EDE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Израда пројектно техничке документације за реконструкцију објекта Дома културе у Буђановцима спратности П(П+2)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E932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FCAA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1,363,000.00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7AA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1,363,000.00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7FFD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D948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A88B5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65F33D93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702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E477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004664331 2025 09419 001 000 000 001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76C6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Град Зрењанин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687A7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Рехабилитација коловозне конструкције паркинга на катастарској парцели бр. 1002 КО Словачки Арадац, у насељеном месту Арадац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8F028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0245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2,433,121.98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F2C1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2,433,121.98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C675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884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C332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257CB6FF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2B8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804C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004664961 2025 09419 001 000 000 001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C050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Град Зрењанин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8F8D8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Изградња саобраћајница у оквиру пројекта „Изградња трибина и пратећег спортског објекта на стадиону ФК ‘Русанда’ у Меленцима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F252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02D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9,035,903.99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ACE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9,035,903.99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0105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013A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EC80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10050ED9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5112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0E28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004671811 2025 09419 001 000 000 001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0616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Бачка Топола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5F4B4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Санација коловозне површине на катастарским парцелама 2492, 2490, 2413, 2406, 2442, 2441 К.о Пачир и на парцелама 4140 и 4123 К.О Стара Моравица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9650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5638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998,000.00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835D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998,000.00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6665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15E1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3789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3FDFC4F2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748D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227C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 xml:space="preserve">004671931 2025 09419 </w:t>
            </w:r>
            <w:r w:rsidRPr="00FE6739">
              <w:lastRenderedPageBreak/>
              <w:t>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E29E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lastRenderedPageBreak/>
              <w:t>Општина Бачка Топола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99C57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Реконструкција саобраћајнице у Пачиру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F9C5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D43D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12,137,564.00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7C9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12,137,564.00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FBB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FFC3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C6D7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5F265253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34E8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905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004674369 2025 09419 001 000 000 001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6711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Кула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E23A6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Инвестиционо одржавање објекта ( енергетска санација спољног омотача ), у Сивцу, ул. Маршала Тита бр.195-197, на катастарској парцели 1714/1 КО Сивац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A876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2F3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38,331,168.00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6398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35,000,000.00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A18B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3,331,168.00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2ACB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91.31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90E4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8.69</w:t>
            </w:r>
          </w:p>
        </w:tc>
      </w:tr>
      <w:tr w:rsidR="00FE6739" w:rsidRPr="00FE6739" w14:paraId="19F9B837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166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C4C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004678653 2025 09419 001 000 000 001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F01C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Град Зрењанин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5160D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Текуће одржавање објекта у својини града Зрењанина - МЗ Стајићево, Дом културе к.п. 249 K.O. Стајићево, објекат бр 1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BED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65C2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5,384,100.00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A60F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5,384,100.00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D0C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160B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776E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42AD6148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CDB3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2A08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004679113 2025 09419 001 000 000 001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522D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Град Зрењанин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5D2F0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Текуће одржавање објекта у својини града Зрењанина - МЗ Книћанин, дом здравља к.п. 843 КО Книћанин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A3CA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6532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4,934,600.00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0A94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4,934,600.00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AE5C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DED1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D777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0923AFBE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9D89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776C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004681896 2025 09419 001 000 000 001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5245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Град Кикинда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FC1DF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Уређење пешачких стаза на КП 2775 и 2776 КО НАКОВО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D5E8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13F8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12,489,508.00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01FD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12,489,508.00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2ABF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AE37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423F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64630BEB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C1A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7BF6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004682081 2025 09419 001 000 000 001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7673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Град Кикинда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F0EFB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Уређење дечијег игралишта на КП 393 КО БАШАИД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E8BE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9D2C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6,495,023.00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8803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6,495,023.00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F9D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BFBC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7D3B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60F654C1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25C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25.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F940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004684981 2025 09419 001 000 000 001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F45C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Апатин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4F70E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Опремање ловачког дома у Пригревици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68F0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AE40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2,737,477.76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BAA0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2,737,477.76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5B5B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80C2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757F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08F6581E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E488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lastRenderedPageBreak/>
              <w:t>26.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D149C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004686707 2025 09419 001 000 000 001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7E58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Апатин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D5984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Опремање Месне заједнице/Месне канцеларије у Купусини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FDEE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6A4A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829,000.00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83E3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829,000.00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94C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2829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9740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33A00A9B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F234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862D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004686820 2025 09419 001 000 000 001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466B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Бечеј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52C16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Рехабилитација улице Др Имреа Киша у општини Бечеј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9051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EBB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29,098,900.00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6881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29,098,900.00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FFEE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292E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A573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301EBB1F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B64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5613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004689645 2025 09419 001 000 000 001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F727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Град Зрењанин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81AD3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Електрификација дела атара у Лукићеву – израда Елабората о могућностима градње планираних објеката у заштитном појасу далековода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9DC5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66DE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500,000.00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2827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500,000.00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409B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670E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0E4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2E6335F7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5B5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70D7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004690019 2025 09419 001 000 000 001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BC89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Град Зрењанин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0C5F6A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Електрификација дела атара у Лукићеву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555A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75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4A47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12,000,000.00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422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12,000,000.00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55CC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4895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4D88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1A4F3581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21C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F332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004639844 2025 09419 001 000 000 001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A20C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Кањижа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95D2C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Изградња 2. фаза - асфалтног коловоза у улици Петефи Шандора у Малом Песку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82EC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6B72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8,930,460.00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CEB3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8,930,460.00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A8F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317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39A9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11F34A3D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5FD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CB97A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004686712 2025 09419 001 000 000 001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4748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Беочин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75EDF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Изградња дечијег игралишта на територији општине Беочин (Беочин село)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6635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0DDE4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4,133,000.00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D371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4,133,000.00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831B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8460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0AE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2832A88C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3C5A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15F3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004687252 2025 09419 001 000 000 001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DD35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Општина Беочин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2543A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Изградња дечијег игралишта на територији општине Беочин (Беочин)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60CD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70</w:t>
            </w:r>
          </w:p>
        </w:tc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655F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6,867,650.00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B1E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6,867,650.00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C87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EAB9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8D68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22777E04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CD9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2EAD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 xml:space="preserve">004690103 2025 09419 </w:t>
            </w:r>
            <w:r w:rsidRPr="00FE6739">
              <w:lastRenderedPageBreak/>
              <w:t>001 000 000 001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76E81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lastRenderedPageBreak/>
              <w:t>Град Суботица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71A24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Изградња коловоза у ул. Ференца Мора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2914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EF9F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8,188,730.14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16687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8,188,730.14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712A0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245D6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E080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4C2F5B4D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282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28189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004690138 2025 09419 001 000 000 001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02ECD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Град Суботица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033A1" w14:textId="77777777" w:rsidR="00987144" w:rsidRPr="00FE6739" w:rsidRDefault="00987144" w:rsidP="00987144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0"/>
                <w:szCs w:val="20"/>
                <w:lang w:val="ru-RU"/>
              </w:rPr>
            </w:pPr>
            <w:r w:rsidRPr="00FE6739">
              <w:t>Изградња коловоза у улици Риго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99A6E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70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3A03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9,866,787.40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C6CF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9,866,787.40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C29F2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2254C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100.00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DB32B" w14:textId="77777777" w:rsidR="00987144" w:rsidRPr="00FE6739" w:rsidRDefault="00987144" w:rsidP="0098714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Calibri" w:hAnsi="Calibri"/>
              </w:rPr>
              <w:t>0.00</w:t>
            </w:r>
          </w:p>
        </w:tc>
      </w:tr>
      <w:tr w:rsidR="00FE6739" w:rsidRPr="00FE6739" w14:paraId="0E6BD575" w14:textId="77777777" w:rsidTr="008F65BF">
        <w:trPr>
          <w:trHeight w:val="794"/>
          <w:jc w:val="center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7B47" w14:textId="77777777" w:rsidR="001B0AF4" w:rsidRPr="00FE6739" w:rsidRDefault="001B0AF4" w:rsidP="001B0AF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389F" w14:textId="77777777" w:rsidR="001B0AF4" w:rsidRPr="00FE6739" w:rsidRDefault="001B0AF4" w:rsidP="001B0AF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FFD5" w14:textId="77777777" w:rsidR="001B0AF4" w:rsidRPr="00FE6739" w:rsidRDefault="001B0AF4" w:rsidP="001B0AF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6094" w14:textId="77777777" w:rsidR="001B0AF4" w:rsidRPr="00FE6739" w:rsidRDefault="001B0AF4" w:rsidP="001B0AF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CB36" w14:textId="77777777" w:rsidR="001B0AF4" w:rsidRPr="00FE6739" w:rsidRDefault="001B0AF4" w:rsidP="001B0AF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087FF" w14:textId="77777777" w:rsidR="001B0AF4" w:rsidRPr="00FE6739" w:rsidRDefault="001B0AF4" w:rsidP="001B0AF4">
            <w:pPr>
              <w:spacing w:after="0" w:line="240" w:lineRule="auto"/>
              <w:jc w:val="both"/>
            </w:pPr>
          </w:p>
          <w:p w14:paraId="6E7E1002" w14:textId="77777777" w:rsidR="001B0AF4" w:rsidRPr="00FE6739" w:rsidRDefault="001B0AF4" w:rsidP="001B0AF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277,372,853.94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91CC7" w14:textId="77777777" w:rsidR="001B0AF4" w:rsidRPr="00FE6739" w:rsidRDefault="001B0AF4" w:rsidP="001B0AF4">
            <w:pPr>
              <w:spacing w:after="0" w:line="240" w:lineRule="auto"/>
              <w:jc w:val="both"/>
            </w:pPr>
          </w:p>
          <w:p w14:paraId="2B11E878" w14:textId="77777777" w:rsidR="001B0AF4" w:rsidRPr="00FE6739" w:rsidRDefault="001B0AF4" w:rsidP="001B0AF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269,903,318.94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05E7" w14:textId="77777777" w:rsidR="001B0AF4" w:rsidRPr="00FE6739" w:rsidRDefault="001B0AF4" w:rsidP="001B0AF4">
            <w:pPr>
              <w:spacing w:after="0" w:line="240" w:lineRule="auto"/>
              <w:jc w:val="both"/>
            </w:pPr>
          </w:p>
          <w:p w14:paraId="26BF659B" w14:textId="77777777" w:rsidR="001B0AF4" w:rsidRPr="00FE6739" w:rsidRDefault="001B0AF4" w:rsidP="001B0AF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t>7,469,535.00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BA5C" w14:textId="77777777" w:rsidR="001B0AF4" w:rsidRPr="00FE6739" w:rsidRDefault="001B0AF4" w:rsidP="001B0AF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2719" w14:textId="77777777" w:rsidR="001B0AF4" w:rsidRPr="00FE6739" w:rsidRDefault="001B0AF4" w:rsidP="001B0AF4">
            <w:pPr>
              <w:spacing w:after="0" w:line="240" w:lineRule="auto"/>
              <w:jc w:val="both"/>
              <w:rPr>
                <w:rFonts w:ascii="Verdana" w:eastAsia="Calibri" w:hAnsi="Verdana" w:cs="Times New Roman"/>
                <w:sz w:val="20"/>
                <w:szCs w:val="20"/>
                <w:lang w:val="en-GB"/>
              </w:rPr>
            </w:pPr>
            <w:r w:rsidRPr="00FE6739">
              <w:rPr>
                <w:rFonts w:ascii="Verdana" w:eastAsia="Calibri" w:hAnsi="Verdana" w:cs="Times New Roman"/>
                <w:sz w:val="20"/>
                <w:szCs w:val="20"/>
                <w:lang w:val="en-GB"/>
              </w:rPr>
              <w:t> </w:t>
            </w:r>
          </w:p>
        </w:tc>
      </w:tr>
    </w:tbl>
    <w:p w14:paraId="59E8A825" w14:textId="77777777" w:rsidR="00B655C6" w:rsidRPr="00FE6739" w:rsidRDefault="00B655C6" w:rsidP="00A6764A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</w:rPr>
        <w:sectPr w:rsidR="00B655C6" w:rsidRPr="00FE6739" w:rsidSect="00193771">
          <w:pgSz w:w="16838" w:h="11906" w:orient="landscape"/>
          <w:pgMar w:top="1276" w:right="1418" w:bottom="993" w:left="1418" w:header="709" w:footer="709" w:gutter="0"/>
          <w:cols w:space="708"/>
          <w:docGrid w:linePitch="360"/>
        </w:sectPr>
      </w:pPr>
    </w:p>
    <w:p w14:paraId="4D876796" w14:textId="77777777" w:rsidR="00193771" w:rsidRPr="00FE6739" w:rsidRDefault="00E75470" w:rsidP="00193771">
      <w:pPr>
        <w:pStyle w:val="NoSpacing"/>
        <w:ind w:left="360" w:right="5"/>
        <w:jc w:val="both"/>
        <w:rPr>
          <w:rFonts w:ascii="Verdana" w:hAnsi="Verdana"/>
          <w:sz w:val="20"/>
          <w:szCs w:val="20"/>
          <w:lang w:val="sr-Cyrl-RS"/>
        </w:rPr>
      </w:pPr>
      <w:r w:rsidRPr="00FE6739">
        <w:rPr>
          <w:rFonts w:ascii="Verdana" w:hAnsi="Verdana"/>
          <w:sz w:val="20"/>
          <w:szCs w:val="20"/>
          <w:lang w:val="sr-Cyrl-RS"/>
        </w:rPr>
        <w:lastRenderedPageBreak/>
        <w:t>Прихватљиве пријаве за које недостају средства</w:t>
      </w:r>
      <w:r w:rsidR="00193771" w:rsidRPr="00FE6739">
        <w:rPr>
          <w:rFonts w:ascii="Verdana" w:hAnsi="Verdana"/>
          <w:sz w:val="20"/>
          <w:szCs w:val="20"/>
          <w:lang w:val="sr-Cyrl-RS"/>
        </w:rPr>
        <w:t>:</w:t>
      </w:r>
    </w:p>
    <w:p w14:paraId="5E9DBEA8" w14:textId="77777777" w:rsidR="00193771" w:rsidRPr="00FE6739" w:rsidRDefault="00193771" w:rsidP="00193771">
      <w:pPr>
        <w:pStyle w:val="NoSpacing"/>
        <w:ind w:left="360" w:right="5"/>
        <w:jc w:val="both"/>
        <w:rPr>
          <w:rFonts w:ascii="Verdana" w:hAnsi="Verdana"/>
          <w:sz w:val="20"/>
          <w:szCs w:val="20"/>
          <w:lang w:val="sr-Cyrl-RS"/>
        </w:rPr>
      </w:pPr>
    </w:p>
    <w:tbl>
      <w:tblPr>
        <w:tblW w:w="7130" w:type="dxa"/>
        <w:jc w:val="center"/>
        <w:tblLook w:val="04A0" w:firstRow="1" w:lastRow="0" w:firstColumn="1" w:lastColumn="0" w:noHBand="0" w:noVBand="1"/>
      </w:tblPr>
      <w:tblGrid>
        <w:gridCol w:w="560"/>
        <w:gridCol w:w="2045"/>
        <w:gridCol w:w="1359"/>
        <w:gridCol w:w="914"/>
        <w:gridCol w:w="2252"/>
      </w:tblGrid>
      <w:tr w:rsidR="00FE6739" w:rsidRPr="00FE6739" w14:paraId="6423C5E5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12B6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р.б</w:t>
            </w:r>
            <w:proofErr w:type="spellEnd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EE2CE99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Број</w:t>
            </w:r>
            <w:proofErr w:type="spellEnd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пријаве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E1C8E6F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Назив</w:t>
            </w:r>
            <w:proofErr w:type="spellEnd"/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 xml:space="preserve"> ЈЛС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89123C6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Бодови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31628B0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Разлог одбијања</w:t>
            </w:r>
          </w:p>
        </w:tc>
      </w:tr>
      <w:tr w:rsidR="00FE6739" w:rsidRPr="00FE6739" w14:paraId="32A0ACFE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BD9DA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/>
              </w:rPr>
            </w:pPr>
            <w:r w:rsidRPr="00FE6739">
              <w:rPr>
                <w:rFonts w:ascii="Calibri" w:hAnsi="Calibri" w:cs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15D1C" w14:textId="77777777" w:rsidR="00A4093E" w:rsidRPr="00FE6739" w:rsidRDefault="00A4093E" w:rsidP="008F65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FE6739">
              <w:t>004682940 2025 09419 001 000 000 001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DB7A3" w14:textId="77777777" w:rsidR="00A4093E" w:rsidRPr="00FE6739" w:rsidRDefault="00A4093E" w:rsidP="008F65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FE6739">
              <w:t>Општина Оџаци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AD874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t>65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DE3E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087D1EC9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5627" w14:textId="77777777" w:rsidR="00A4093E" w:rsidRPr="00FE6739" w:rsidRDefault="00A4093E" w:rsidP="008F65BF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2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AF3C1" w14:textId="77777777" w:rsidR="00A4093E" w:rsidRPr="00FE6739" w:rsidRDefault="00A4093E" w:rsidP="008F65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FE6739">
              <w:t>004653505 2025 09419 001 000 000 001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607F0" w14:textId="77777777" w:rsidR="00A4093E" w:rsidRPr="00FE6739" w:rsidRDefault="00A4093E" w:rsidP="008F65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FE6739">
              <w:t>Општина Тител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B26FA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t>60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325C8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762903F6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2B02E" w14:textId="77777777" w:rsidR="00A4093E" w:rsidRPr="00FE6739" w:rsidRDefault="00A4093E" w:rsidP="008F65BF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3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A02A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004666952 2025 09419 001 000 000 001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641BA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Пландиште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44792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60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A56C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14D6A73B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9EB81" w14:textId="77777777" w:rsidR="00A4093E" w:rsidRPr="00FE6739" w:rsidRDefault="00A4093E" w:rsidP="008F65BF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4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C8683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004690071 2025 09419 001 000 000 001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1107A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Оџаци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1FDB2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60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8CA8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6173EE0C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A3DA2" w14:textId="77777777" w:rsidR="00A4093E" w:rsidRPr="00FE6739" w:rsidRDefault="00A4093E" w:rsidP="008F65BF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5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B1E5E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004668664 2025 09419 001 000 000 001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AFC1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Темерин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6692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CAD5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3947A6F0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8023B1" w14:textId="77777777" w:rsidR="00A4093E" w:rsidRPr="00FE6739" w:rsidRDefault="00A4093E" w:rsidP="008F65BF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6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1544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004671722 2025 09419 001 000 000 001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AB4FC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Бачка Топола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DF4DF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FA3B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6B17B066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C289F" w14:textId="77777777" w:rsidR="00A4093E" w:rsidRPr="00FE6739" w:rsidRDefault="00A4093E" w:rsidP="008F65BF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7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F10A8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004671896 2025 09419 001 000 000 001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F0660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Бачка Топола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68C5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0385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60EDA182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723E8" w14:textId="77777777" w:rsidR="00A4093E" w:rsidRPr="00FE6739" w:rsidRDefault="00A4093E" w:rsidP="008F65BF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8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2FA9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004673190 2025 09419 001 000 000 001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61898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Бачки Петровац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A73E3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77D2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408E7747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9D990" w14:textId="77777777" w:rsidR="00A4093E" w:rsidRPr="00FE6739" w:rsidRDefault="00A4093E" w:rsidP="008F65BF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9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1AEA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004681250 2025 09419 001 000 000 001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1664A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Бачки Петровац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DF249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55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A659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21A80C56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BB8E" w14:textId="77777777" w:rsidR="00A4093E" w:rsidRPr="00FE6739" w:rsidRDefault="00A4093E" w:rsidP="008F65BF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10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20B7C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004666980 2025 09419 001 000 000 001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3FCE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Сента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9EAC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0859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FE6739" w:rsidRPr="00FE6739" w14:paraId="30EE8C24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DF617" w14:textId="77777777" w:rsidR="00A4093E" w:rsidRPr="00FE6739" w:rsidRDefault="00A4093E" w:rsidP="008F65BF">
            <w:pPr>
              <w:jc w:val="right"/>
              <w:rPr>
                <w:rFonts w:ascii="Calibri" w:hAnsi="Calibri" w:cs="Calibri"/>
              </w:rPr>
            </w:pPr>
            <w:r w:rsidRPr="00FE6739">
              <w:rPr>
                <w:rFonts w:ascii="Calibri" w:hAnsi="Calibri" w:cs="Calibri"/>
              </w:rPr>
              <w:t>11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A8B2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004685319 2025 09419 001 000 000 001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946C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Пећинци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4D251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5A85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Недостатак средстава</w:t>
            </w:r>
          </w:p>
        </w:tc>
      </w:tr>
      <w:tr w:rsidR="00A4093E" w:rsidRPr="00FE6739" w14:paraId="70999B38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3032A" w14:textId="77777777" w:rsidR="00A4093E" w:rsidRPr="00FE6739" w:rsidRDefault="00A4093E" w:rsidP="008F65BF">
            <w:pPr>
              <w:jc w:val="right"/>
              <w:rPr>
                <w:rFonts w:ascii="Calibri" w:hAnsi="Calibri" w:cs="Calibri"/>
                <w:lang w:val="sr-Cyrl-RS"/>
              </w:rPr>
            </w:pPr>
            <w:r w:rsidRPr="00FE6739">
              <w:rPr>
                <w:rFonts w:ascii="Calibri" w:hAnsi="Calibri" w:cs="Calibri"/>
                <w:lang w:val="sr-Cyrl-RS"/>
              </w:rPr>
              <w:t>12</w:t>
            </w: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D440B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004690072 2025 09419 001 000 000 001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80F0C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Општина Ковачица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609E9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r w:rsidRPr="00FE6739">
              <w:t>50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72595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</w:p>
        </w:tc>
      </w:tr>
    </w:tbl>
    <w:p w14:paraId="4FE4A83B" w14:textId="77777777" w:rsidR="00A4093E" w:rsidRPr="00FE6739" w:rsidRDefault="00A4093E" w:rsidP="00A4093E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</w:p>
    <w:p w14:paraId="1216C710" w14:textId="77777777" w:rsidR="00A4093E" w:rsidRPr="00FE6739" w:rsidRDefault="00A4093E" w:rsidP="00A4093E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  <w:r w:rsidRPr="00FE6739">
        <w:rPr>
          <w:rFonts w:ascii="Verdana" w:eastAsia="Calibri" w:hAnsi="Verdana" w:cs="Times New Roman"/>
          <w:noProof/>
          <w:sz w:val="20"/>
          <w:szCs w:val="20"/>
          <w:lang w:val="sr-Cyrl-RS"/>
        </w:rPr>
        <w:t xml:space="preserve"> Пријаве које се одбацују</w:t>
      </w:r>
    </w:p>
    <w:p w14:paraId="0EDF6C4F" w14:textId="77777777" w:rsidR="00A4093E" w:rsidRPr="00FE6739" w:rsidRDefault="00A4093E" w:rsidP="00A4093E">
      <w:pPr>
        <w:spacing w:after="0" w:line="240" w:lineRule="auto"/>
        <w:rPr>
          <w:rFonts w:ascii="Verdana" w:eastAsia="Calibri" w:hAnsi="Verdana" w:cs="Times New Roman"/>
          <w:noProof/>
          <w:sz w:val="20"/>
          <w:szCs w:val="20"/>
          <w:lang w:val="sr-Cyrl-RS"/>
        </w:rPr>
      </w:pPr>
    </w:p>
    <w:tbl>
      <w:tblPr>
        <w:tblW w:w="6216" w:type="dxa"/>
        <w:jc w:val="center"/>
        <w:tblLook w:val="04A0" w:firstRow="1" w:lastRow="0" w:firstColumn="1" w:lastColumn="0" w:noHBand="0" w:noVBand="1"/>
      </w:tblPr>
      <w:tblGrid>
        <w:gridCol w:w="560"/>
        <w:gridCol w:w="2045"/>
        <w:gridCol w:w="1359"/>
        <w:gridCol w:w="2252"/>
      </w:tblGrid>
      <w:tr w:rsidR="00FE6739" w:rsidRPr="00FE6739" w14:paraId="66DC1C80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CEB8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р.б</w:t>
            </w:r>
            <w:proofErr w:type="spellEnd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CE92F47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en-GB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Број</w:t>
            </w:r>
            <w:proofErr w:type="spellEnd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пријаве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8C786BE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proofErr w:type="spellStart"/>
            <w:r w:rsidRPr="00FE6739">
              <w:rPr>
                <w:rFonts w:eastAsia="Times New Roman" w:cs="Calibri"/>
                <w:sz w:val="20"/>
                <w:szCs w:val="20"/>
                <w:lang w:val="en-GB" w:eastAsia="en-GB"/>
              </w:rPr>
              <w:t>Назив</w:t>
            </w:r>
            <w:proofErr w:type="spellEnd"/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 xml:space="preserve"> ЈЛС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988F999" w14:textId="77777777" w:rsidR="00A4093E" w:rsidRPr="00FE6739" w:rsidRDefault="00A4093E" w:rsidP="008F65B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eastAsia="Times New Roman" w:cs="Calibri"/>
                <w:sz w:val="20"/>
                <w:szCs w:val="20"/>
                <w:lang w:val="sr-Cyrl-RS" w:eastAsia="en-GB"/>
              </w:rPr>
              <w:t>Разлог одбацивања</w:t>
            </w:r>
          </w:p>
        </w:tc>
      </w:tr>
      <w:tr w:rsidR="00A4093E" w:rsidRPr="00FE6739" w14:paraId="56DBDED8" w14:textId="77777777" w:rsidTr="008F65BF">
        <w:trPr>
          <w:trHeight w:val="79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E4400" w14:textId="77777777" w:rsidR="00A4093E" w:rsidRPr="00FE6739" w:rsidRDefault="00A4093E" w:rsidP="008F65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GB"/>
              </w:rPr>
            </w:pPr>
            <w:r w:rsidRPr="00FE6739">
              <w:rPr>
                <w:rFonts w:ascii="Calibri" w:hAnsi="Calibri" w:cs="Calibri"/>
              </w:rPr>
              <w:t>1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3843F" w14:textId="77777777" w:rsidR="00A4093E" w:rsidRPr="00FE6739" w:rsidRDefault="00A4093E" w:rsidP="008F65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 w:rsidRPr="00FE6739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004688848 2025 09419 001 000 000 001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55355" w14:textId="77777777" w:rsidR="00A4093E" w:rsidRPr="00FE6739" w:rsidRDefault="00A4093E" w:rsidP="008F65B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</w:pPr>
            <w:r w:rsidRPr="00FE6739">
              <w:rPr>
                <w:rFonts w:ascii="Calibri" w:eastAsia="Times New Roman" w:hAnsi="Calibri" w:cs="Calibri"/>
                <w:sz w:val="20"/>
                <w:szCs w:val="20"/>
                <w:lang w:val="sr-Cyrl-RS" w:eastAsia="en-GB"/>
              </w:rPr>
              <w:t>Општина Инђија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C2784" w14:textId="77777777" w:rsidR="000C6D74" w:rsidRDefault="000C6D74" w:rsidP="000C6D74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  <w:r>
              <w:rPr>
                <w:rFonts w:eastAsia="Times New Roman" w:cs="Calibri"/>
                <w:sz w:val="20"/>
                <w:szCs w:val="20"/>
                <w:lang w:val="sr-Cyrl-RS" w:eastAsia="en-GB"/>
              </w:rPr>
              <w:t>Допуна документације није достављена у року</w:t>
            </w:r>
          </w:p>
          <w:p w14:paraId="124AB3AE" w14:textId="2DB38718" w:rsidR="00A4093E" w:rsidRPr="00FE6739" w:rsidRDefault="00A4093E" w:rsidP="008F65BF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val="sr-Cyrl-RS" w:eastAsia="en-GB"/>
              </w:rPr>
            </w:pPr>
          </w:p>
        </w:tc>
      </w:tr>
    </w:tbl>
    <w:p w14:paraId="4C00ECFE" w14:textId="77777777" w:rsidR="00A6764A" w:rsidRPr="000C6D74" w:rsidRDefault="00A6764A" w:rsidP="00A6764A">
      <w:pPr>
        <w:spacing w:after="0" w:line="240" w:lineRule="auto"/>
        <w:rPr>
          <w:rFonts w:ascii="Verdana" w:eastAsia="Calibri" w:hAnsi="Verdana" w:cs="Times New Roman"/>
          <w:sz w:val="20"/>
          <w:szCs w:val="20"/>
          <w:lang w:val="ru-RU"/>
        </w:rPr>
      </w:pPr>
    </w:p>
    <w:p w14:paraId="5A90B506" w14:textId="77777777" w:rsidR="00A6764A" w:rsidRPr="000C6D74" w:rsidRDefault="00193771" w:rsidP="00A4093E">
      <w:pPr>
        <w:rPr>
          <w:rFonts w:ascii="Verdana" w:eastAsia="Calibri" w:hAnsi="Verdana" w:cs="Times New Roman"/>
          <w:noProof/>
          <w:sz w:val="20"/>
          <w:szCs w:val="20"/>
          <w:lang w:val="ru-RU"/>
        </w:rPr>
      </w:pPr>
      <w:r w:rsidRPr="000C6D74">
        <w:rPr>
          <w:rFonts w:ascii="Verdana" w:eastAsia="Calibri" w:hAnsi="Verdana" w:cs="Times New Roman"/>
          <w:noProof/>
          <w:sz w:val="20"/>
          <w:szCs w:val="20"/>
          <w:lang w:val="ru-RU"/>
        </w:rPr>
        <w:br w:type="page"/>
      </w:r>
    </w:p>
    <w:p w14:paraId="7C7D7E78" w14:textId="77777777" w:rsidR="00A6764A" w:rsidRPr="000C6D74" w:rsidRDefault="00A6764A" w:rsidP="00A6764A">
      <w:pPr>
        <w:spacing w:after="0" w:line="240" w:lineRule="auto"/>
        <w:jc w:val="center"/>
        <w:rPr>
          <w:rFonts w:ascii="Verdana" w:eastAsia="Calibri" w:hAnsi="Verdana" w:cs="Times New Roman"/>
          <w:noProof/>
          <w:sz w:val="20"/>
          <w:szCs w:val="20"/>
          <w:lang w:val="ru-RU"/>
        </w:rPr>
      </w:pPr>
    </w:p>
    <w:p w14:paraId="7569B2E2" w14:textId="77777777" w:rsidR="00A6764A" w:rsidRPr="00FE6739" w:rsidRDefault="00A6764A" w:rsidP="00A6764A">
      <w:pPr>
        <w:spacing w:after="200" w:line="276" w:lineRule="auto"/>
        <w:rPr>
          <w:rFonts w:ascii="Verdana" w:eastAsia="Times New Roman" w:hAnsi="Verdana" w:cs="Times New Roman"/>
          <w:sz w:val="20"/>
          <w:szCs w:val="20"/>
          <w:lang w:val="ru-RU"/>
        </w:rPr>
      </w:pPr>
      <w:r w:rsidRPr="00FE6739">
        <w:rPr>
          <w:rFonts w:ascii="Verdana" w:eastAsia="Times New Roman" w:hAnsi="Verdana" w:cs="Times New Roman"/>
          <w:sz w:val="20"/>
          <w:szCs w:val="20"/>
          <w:lang w:val="ru-RU"/>
        </w:rPr>
        <w:t>Имајући  у виду  горе наведено одлучено је као  диспозитиву.</w:t>
      </w:r>
    </w:p>
    <w:p w14:paraId="73007A84" w14:textId="77777777" w:rsidR="00A6764A" w:rsidRPr="00FE6739" w:rsidRDefault="00A6764A" w:rsidP="00A6764A">
      <w:pPr>
        <w:spacing w:after="200" w:line="276" w:lineRule="auto"/>
        <w:jc w:val="both"/>
        <w:rPr>
          <w:rFonts w:ascii="Verdana" w:eastAsia="Calibri" w:hAnsi="Verdana" w:cs="Times New Roman"/>
          <w:b/>
          <w:sz w:val="20"/>
          <w:szCs w:val="20"/>
          <w:lang w:val="ru-RU"/>
        </w:rPr>
      </w:pPr>
    </w:p>
    <w:p w14:paraId="746901E0" w14:textId="77777777" w:rsidR="00477647" w:rsidRPr="00FE6739" w:rsidRDefault="00A6764A" w:rsidP="00234825">
      <w:pPr>
        <w:spacing w:after="200" w:line="276" w:lineRule="auto"/>
        <w:jc w:val="both"/>
        <w:rPr>
          <w:rFonts w:ascii="Verdana" w:eastAsia="Calibri" w:hAnsi="Verdana" w:cs="Times New Roman"/>
          <w:b/>
          <w:sz w:val="20"/>
          <w:szCs w:val="20"/>
          <w:lang w:val="sr-Cyrl-CS"/>
        </w:rPr>
      </w:pPr>
      <w:r w:rsidRPr="00FE6739">
        <w:rPr>
          <w:rFonts w:ascii="Verdana" w:eastAsia="Calibri" w:hAnsi="Verdana" w:cs="Times New Roman"/>
          <w:b/>
          <w:sz w:val="20"/>
          <w:szCs w:val="20"/>
          <w:lang w:val="ru-RU"/>
        </w:rPr>
        <w:t>Поука о правном леку</w:t>
      </w:r>
      <w:r w:rsidRPr="00FE6739">
        <w:rPr>
          <w:rFonts w:ascii="Verdana" w:eastAsia="Calibri" w:hAnsi="Verdana" w:cs="Times New Roman"/>
          <w:sz w:val="20"/>
          <w:szCs w:val="20"/>
          <w:lang w:val="ru-RU"/>
        </w:rPr>
        <w:t xml:space="preserve">: </w:t>
      </w:r>
      <w:r w:rsidR="00234825" w:rsidRPr="00FE6739">
        <w:rPr>
          <w:rFonts w:ascii="Verdana" w:eastAsia="Times New Roman" w:hAnsi="Verdana" w:cs="Times New Roman"/>
          <w:noProof/>
          <w:sz w:val="20"/>
          <w:szCs w:val="20"/>
          <w:lang w:val="ru-RU"/>
        </w:rPr>
        <w:t>Жалба се улаже Покрајинској влади, путем Покрајинског секретаријата, у року од 15 дана од дана достављања појединачног решења.</w:t>
      </w:r>
    </w:p>
    <w:p w14:paraId="7B79EC2D" w14:textId="77777777" w:rsidR="00477647" w:rsidRPr="00FE6739" w:rsidRDefault="00477647" w:rsidP="00A6764A">
      <w:pPr>
        <w:spacing w:after="0" w:line="240" w:lineRule="auto"/>
        <w:ind w:firstLine="5103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</w:p>
    <w:p w14:paraId="0F6679A7" w14:textId="77777777" w:rsidR="00477647" w:rsidRPr="00FE6739" w:rsidRDefault="00477647" w:rsidP="00A6764A">
      <w:pPr>
        <w:spacing w:after="0" w:line="240" w:lineRule="auto"/>
        <w:ind w:firstLine="5103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</w:p>
    <w:p w14:paraId="6955C685" w14:textId="77777777" w:rsidR="00477647" w:rsidRPr="00FE6739" w:rsidRDefault="00477647" w:rsidP="00A6764A">
      <w:pPr>
        <w:spacing w:after="0" w:line="240" w:lineRule="auto"/>
        <w:ind w:firstLine="5103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</w:p>
    <w:p w14:paraId="1AADC7C4" w14:textId="77777777" w:rsidR="00477647" w:rsidRPr="00FE6739" w:rsidRDefault="00477647" w:rsidP="00A6764A">
      <w:pPr>
        <w:spacing w:after="0" w:line="240" w:lineRule="auto"/>
        <w:ind w:firstLine="5103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</w:p>
    <w:p w14:paraId="17D56FD0" w14:textId="77777777" w:rsidR="00477647" w:rsidRPr="00FE6739" w:rsidRDefault="00477647" w:rsidP="00A6764A">
      <w:pPr>
        <w:spacing w:after="0" w:line="240" w:lineRule="auto"/>
        <w:ind w:firstLine="5103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</w:p>
    <w:p w14:paraId="722F4E95" w14:textId="77777777" w:rsidR="00A6764A" w:rsidRPr="00FE6739" w:rsidRDefault="00A6764A" w:rsidP="00A6764A">
      <w:pPr>
        <w:spacing w:after="0" w:line="240" w:lineRule="auto"/>
        <w:ind w:firstLine="5103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  <w:r w:rsidRPr="00FE6739">
        <w:rPr>
          <w:rFonts w:ascii="Verdana" w:eastAsia="Calibri" w:hAnsi="Verdana" w:cs="Times New Roman"/>
          <w:b/>
          <w:sz w:val="20"/>
          <w:szCs w:val="20"/>
          <w:lang w:val="sr-Cyrl-CS"/>
        </w:rPr>
        <w:t>Покрајински секретар</w:t>
      </w:r>
    </w:p>
    <w:p w14:paraId="1BE6AA09" w14:textId="77777777" w:rsidR="00A6764A" w:rsidRPr="00FE6739" w:rsidRDefault="00A6764A" w:rsidP="00A6764A">
      <w:pPr>
        <w:spacing w:after="0" w:line="240" w:lineRule="auto"/>
        <w:ind w:firstLine="5103"/>
        <w:jc w:val="center"/>
        <w:rPr>
          <w:rFonts w:ascii="Verdana" w:eastAsia="Calibri" w:hAnsi="Verdana" w:cs="Times New Roman"/>
          <w:b/>
          <w:sz w:val="20"/>
          <w:szCs w:val="20"/>
          <w:lang w:val="sr-Cyrl-CS"/>
        </w:rPr>
      </w:pPr>
    </w:p>
    <w:p w14:paraId="7B15D124" w14:textId="77777777" w:rsidR="00A6764A" w:rsidRPr="00FE6739" w:rsidRDefault="00D9206B" w:rsidP="00A6764A">
      <w:pPr>
        <w:spacing w:after="0" w:line="240" w:lineRule="auto"/>
        <w:ind w:firstLine="5103"/>
        <w:jc w:val="center"/>
        <w:rPr>
          <w:rFonts w:ascii="Verdana" w:eastAsia="Calibri" w:hAnsi="Verdana" w:cs="Times New Roman"/>
          <w:b/>
          <w:sz w:val="20"/>
          <w:szCs w:val="20"/>
          <w:lang w:val="sr-Cyrl-RS"/>
        </w:rPr>
      </w:pPr>
      <w:r w:rsidRPr="00FE6739">
        <w:rPr>
          <w:rFonts w:ascii="Verdana" w:eastAsia="Calibri" w:hAnsi="Verdana" w:cs="Times New Roman"/>
          <w:b/>
          <w:sz w:val="20"/>
          <w:szCs w:val="20"/>
          <w:lang w:val="sr-Cyrl-RS"/>
        </w:rPr>
        <w:t>Владимир Галић</w:t>
      </w:r>
    </w:p>
    <w:p w14:paraId="0F0542EC" w14:textId="77777777" w:rsidR="006647D8" w:rsidRPr="00FE6739" w:rsidRDefault="006647D8" w:rsidP="00A6764A">
      <w:pPr>
        <w:spacing w:after="0" w:line="240" w:lineRule="auto"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</w:p>
    <w:p w14:paraId="57E5207D" w14:textId="77777777" w:rsidR="006647D8" w:rsidRPr="00FE6739" w:rsidRDefault="006647D8" w:rsidP="003C4B32">
      <w:pPr>
        <w:spacing w:after="0" w:line="240" w:lineRule="auto"/>
        <w:ind w:firstLine="1134"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</w:p>
    <w:p w14:paraId="0C1C4390" w14:textId="77777777" w:rsidR="006647D8" w:rsidRPr="00FE6739" w:rsidRDefault="006647D8" w:rsidP="003C4B32">
      <w:pPr>
        <w:spacing w:after="0" w:line="240" w:lineRule="auto"/>
        <w:ind w:firstLine="1134"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</w:p>
    <w:p w14:paraId="3358B139" w14:textId="77777777" w:rsidR="006647D8" w:rsidRPr="00FE6739" w:rsidRDefault="006647D8" w:rsidP="003C4B32">
      <w:pPr>
        <w:spacing w:after="0" w:line="240" w:lineRule="auto"/>
        <w:ind w:firstLine="1134"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</w:p>
    <w:p w14:paraId="6C939D3D" w14:textId="77777777" w:rsidR="006647D8" w:rsidRPr="00FE6739" w:rsidRDefault="006647D8" w:rsidP="003C4B32">
      <w:pPr>
        <w:spacing w:after="0" w:line="240" w:lineRule="auto"/>
        <w:ind w:firstLine="1134"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</w:p>
    <w:p w14:paraId="76041C93" w14:textId="77777777" w:rsidR="006647D8" w:rsidRPr="00FE6739" w:rsidRDefault="006647D8" w:rsidP="003C4B32">
      <w:pPr>
        <w:spacing w:after="0" w:line="240" w:lineRule="auto"/>
        <w:ind w:firstLine="1134"/>
        <w:jc w:val="both"/>
        <w:rPr>
          <w:rFonts w:ascii="Verdana" w:eastAsia="Calibri" w:hAnsi="Verdana" w:cs="Times New Roman"/>
          <w:sz w:val="20"/>
          <w:szCs w:val="20"/>
          <w:lang w:val="en-US"/>
        </w:rPr>
      </w:pPr>
    </w:p>
    <w:sectPr w:rsidR="006647D8" w:rsidRPr="00FE6739" w:rsidSect="00B655C6">
      <w:pgSz w:w="11906" w:h="16838"/>
      <w:pgMar w:top="1418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440E6" w14:textId="77777777" w:rsidR="00C061CF" w:rsidRDefault="00C061CF">
      <w:pPr>
        <w:spacing w:after="0" w:line="240" w:lineRule="auto"/>
      </w:pPr>
      <w:r>
        <w:separator/>
      </w:r>
    </w:p>
  </w:endnote>
  <w:endnote w:type="continuationSeparator" w:id="0">
    <w:p w14:paraId="26C6FC78" w14:textId="77777777" w:rsidR="00C061CF" w:rsidRDefault="00C06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4CAB1" w14:textId="77777777" w:rsidR="00C061CF" w:rsidRDefault="00C061CF">
      <w:pPr>
        <w:spacing w:after="0" w:line="240" w:lineRule="auto"/>
      </w:pPr>
      <w:r>
        <w:separator/>
      </w:r>
    </w:p>
  </w:footnote>
  <w:footnote w:type="continuationSeparator" w:id="0">
    <w:p w14:paraId="1BACBD5B" w14:textId="77777777" w:rsidR="00C061CF" w:rsidRDefault="00C06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B2127" w14:textId="77777777" w:rsidR="008F65BF" w:rsidRPr="00675E24" w:rsidRDefault="008F65BF" w:rsidP="006647D8">
    <w:pPr>
      <w:pStyle w:val="Header"/>
      <w:tabs>
        <w:tab w:val="clear" w:pos="4536"/>
        <w:tab w:val="clear" w:pos="9072"/>
        <w:tab w:val="left" w:pos="1498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32429"/>
    <w:multiLevelType w:val="hybridMultilevel"/>
    <w:tmpl w:val="147A1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693F"/>
    <w:multiLevelType w:val="hybridMultilevel"/>
    <w:tmpl w:val="DF80CA16"/>
    <w:lvl w:ilvl="0" w:tplc="241A000F">
      <w:start w:val="1"/>
      <w:numFmt w:val="decimal"/>
      <w:lvlText w:val="%1."/>
      <w:lvlJc w:val="left"/>
      <w:pPr>
        <w:ind w:left="862" w:hanging="360"/>
      </w:pPr>
    </w:lvl>
    <w:lvl w:ilvl="1" w:tplc="241A0019" w:tentative="1">
      <w:start w:val="1"/>
      <w:numFmt w:val="lowerLetter"/>
      <w:lvlText w:val="%2."/>
      <w:lvlJc w:val="left"/>
      <w:pPr>
        <w:ind w:left="1582" w:hanging="360"/>
      </w:pPr>
    </w:lvl>
    <w:lvl w:ilvl="2" w:tplc="241A001B" w:tentative="1">
      <w:start w:val="1"/>
      <w:numFmt w:val="lowerRoman"/>
      <w:lvlText w:val="%3."/>
      <w:lvlJc w:val="right"/>
      <w:pPr>
        <w:ind w:left="2302" w:hanging="180"/>
      </w:pPr>
    </w:lvl>
    <w:lvl w:ilvl="3" w:tplc="241A000F" w:tentative="1">
      <w:start w:val="1"/>
      <w:numFmt w:val="decimal"/>
      <w:lvlText w:val="%4."/>
      <w:lvlJc w:val="left"/>
      <w:pPr>
        <w:ind w:left="3022" w:hanging="360"/>
      </w:pPr>
    </w:lvl>
    <w:lvl w:ilvl="4" w:tplc="241A0019" w:tentative="1">
      <w:start w:val="1"/>
      <w:numFmt w:val="lowerLetter"/>
      <w:lvlText w:val="%5."/>
      <w:lvlJc w:val="left"/>
      <w:pPr>
        <w:ind w:left="3742" w:hanging="360"/>
      </w:pPr>
    </w:lvl>
    <w:lvl w:ilvl="5" w:tplc="241A001B" w:tentative="1">
      <w:start w:val="1"/>
      <w:numFmt w:val="lowerRoman"/>
      <w:lvlText w:val="%6."/>
      <w:lvlJc w:val="right"/>
      <w:pPr>
        <w:ind w:left="4462" w:hanging="180"/>
      </w:pPr>
    </w:lvl>
    <w:lvl w:ilvl="6" w:tplc="241A000F" w:tentative="1">
      <w:start w:val="1"/>
      <w:numFmt w:val="decimal"/>
      <w:lvlText w:val="%7."/>
      <w:lvlJc w:val="left"/>
      <w:pPr>
        <w:ind w:left="5182" w:hanging="360"/>
      </w:pPr>
    </w:lvl>
    <w:lvl w:ilvl="7" w:tplc="241A0019" w:tentative="1">
      <w:start w:val="1"/>
      <w:numFmt w:val="lowerLetter"/>
      <w:lvlText w:val="%8."/>
      <w:lvlJc w:val="left"/>
      <w:pPr>
        <w:ind w:left="5902" w:hanging="360"/>
      </w:pPr>
    </w:lvl>
    <w:lvl w:ilvl="8" w:tplc="2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7742826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492"/>
    <w:multiLevelType w:val="hybridMultilevel"/>
    <w:tmpl w:val="91A4B5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B034F"/>
    <w:multiLevelType w:val="hybridMultilevel"/>
    <w:tmpl w:val="D21AB9D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A0411"/>
    <w:multiLevelType w:val="hybridMultilevel"/>
    <w:tmpl w:val="88C6BB0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E0547"/>
    <w:multiLevelType w:val="multilevel"/>
    <w:tmpl w:val="60702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AAA5331"/>
    <w:multiLevelType w:val="hybridMultilevel"/>
    <w:tmpl w:val="10C6D052"/>
    <w:lvl w:ilvl="0" w:tplc="5E08C524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0304F"/>
    <w:multiLevelType w:val="hybridMultilevel"/>
    <w:tmpl w:val="63FAE262"/>
    <w:lvl w:ilvl="0" w:tplc="241A000F">
      <w:start w:val="1"/>
      <w:numFmt w:val="decimal"/>
      <w:lvlText w:val="%1."/>
      <w:lvlJc w:val="left"/>
      <w:pPr>
        <w:ind w:left="502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1A0560"/>
    <w:multiLevelType w:val="hybridMultilevel"/>
    <w:tmpl w:val="91A4B5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129B5"/>
    <w:multiLevelType w:val="hybridMultilevel"/>
    <w:tmpl w:val="B2A020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86CF0"/>
    <w:multiLevelType w:val="hybridMultilevel"/>
    <w:tmpl w:val="27B8420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E6CB7"/>
    <w:multiLevelType w:val="hybridMultilevel"/>
    <w:tmpl w:val="63FAE262"/>
    <w:lvl w:ilvl="0" w:tplc="241A000F">
      <w:start w:val="1"/>
      <w:numFmt w:val="decimal"/>
      <w:lvlText w:val="%1."/>
      <w:lvlJc w:val="left"/>
      <w:pPr>
        <w:ind w:left="502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57B1A"/>
    <w:multiLevelType w:val="hybridMultilevel"/>
    <w:tmpl w:val="A6D026A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1043E"/>
    <w:multiLevelType w:val="hybridMultilevel"/>
    <w:tmpl w:val="D80E2100"/>
    <w:lvl w:ilvl="0" w:tplc="241A000F">
      <w:start w:val="1"/>
      <w:numFmt w:val="decimal"/>
      <w:lvlText w:val="%1."/>
      <w:lvlJc w:val="left"/>
      <w:pPr>
        <w:ind w:left="45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9349C"/>
    <w:multiLevelType w:val="hybridMultilevel"/>
    <w:tmpl w:val="7BE46B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21AC6"/>
    <w:multiLevelType w:val="hybridMultilevel"/>
    <w:tmpl w:val="725EE9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430EA"/>
    <w:multiLevelType w:val="hybridMultilevel"/>
    <w:tmpl w:val="91A4B5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01ECA"/>
    <w:multiLevelType w:val="hybridMultilevel"/>
    <w:tmpl w:val="147A1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7705E1"/>
    <w:multiLevelType w:val="hybridMultilevel"/>
    <w:tmpl w:val="C71C1E32"/>
    <w:lvl w:ilvl="0" w:tplc="46E2CF32">
      <w:start w:val="23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8E1CD0"/>
    <w:multiLevelType w:val="hybridMultilevel"/>
    <w:tmpl w:val="53FA14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144BD"/>
    <w:multiLevelType w:val="hybridMultilevel"/>
    <w:tmpl w:val="12B4BF7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82A2D"/>
    <w:multiLevelType w:val="hybridMultilevel"/>
    <w:tmpl w:val="53FA14C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A5ACF"/>
    <w:multiLevelType w:val="hybridMultilevel"/>
    <w:tmpl w:val="AF0E17D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A7FD9"/>
    <w:multiLevelType w:val="hybridMultilevel"/>
    <w:tmpl w:val="147A1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C5C7C"/>
    <w:multiLevelType w:val="hybridMultilevel"/>
    <w:tmpl w:val="E8489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755C7"/>
    <w:multiLevelType w:val="hybridMultilevel"/>
    <w:tmpl w:val="1584B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D553F"/>
    <w:multiLevelType w:val="hybridMultilevel"/>
    <w:tmpl w:val="63FAE262"/>
    <w:lvl w:ilvl="0" w:tplc="241A000F">
      <w:start w:val="1"/>
      <w:numFmt w:val="decimal"/>
      <w:lvlText w:val="%1."/>
      <w:lvlJc w:val="left"/>
      <w:pPr>
        <w:ind w:left="502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D11A1"/>
    <w:multiLevelType w:val="hybridMultilevel"/>
    <w:tmpl w:val="EBBE7E8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B54D70"/>
    <w:multiLevelType w:val="hybridMultilevel"/>
    <w:tmpl w:val="147A1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7"/>
  </w:num>
  <w:num w:numId="3">
    <w:abstractNumId w:val="14"/>
  </w:num>
  <w:num w:numId="4">
    <w:abstractNumId w:val="26"/>
  </w:num>
  <w:num w:numId="5">
    <w:abstractNumId w:val="19"/>
  </w:num>
  <w:num w:numId="6">
    <w:abstractNumId w:val="15"/>
  </w:num>
  <w:num w:numId="7">
    <w:abstractNumId w:val="28"/>
  </w:num>
  <w:num w:numId="8">
    <w:abstractNumId w:val="7"/>
  </w:num>
  <w:num w:numId="9">
    <w:abstractNumId w:val="22"/>
  </w:num>
  <w:num w:numId="10">
    <w:abstractNumId w:val="11"/>
  </w:num>
  <w:num w:numId="11">
    <w:abstractNumId w:val="20"/>
  </w:num>
  <w:num w:numId="12">
    <w:abstractNumId w:val="13"/>
  </w:num>
  <w:num w:numId="13">
    <w:abstractNumId w:val="8"/>
  </w:num>
  <w:num w:numId="14">
    <w:abstractNumId w:val="12"/>
  </w:num>
  <w:num w:numId="15">
    <w:abstractNumId w:val="23"/>
  </w:num>
  <w:num w:numId="16">
    <w:abstractNumId w:val="21"/>
  </w:num>
  <w:num w:numId="17">
    <w:abstractNumId w:val="1"/>
  </w:num>
  <w:num w:numId="18">
    <w:abstractNumId w:val="27"/>
  </w:num>
  <w:num w:numId="19">
    <w:abstractNumId w:val="3"/>
  </w:num>
  <w:num w:numId="20">
    <w:abstractNumId w:val="9"/>
  </w:num>
  <w:num w:numId="21">
    <w:abstractNumId w:val="0"/>
  </w:num>
  <w:num w:numId="22">
    <w:abstractNumId w:val="25"/>
  </w:num>
  <w:num w:numId="23">
    <w:abstractNumId w:val="18"/>
  </w:num>
  <w:num w:numId="24">
    <w:abstractNumId w:val="6"/>
  </w:num>
  <w:num w:numId="25">
    <w:abstractNumId w:val="23"/>
  </w:num>
  <w:num w:numId="26">
    <w:abstractNumId w:val="4"/>
  </w:num>
  <w:num w:numId="27">
    <w:abstractNumId w:val="5"/>
  </w:num>
  <w:num w:numId="28">
    <w:abstractNumId w:val="16"/>
  </w:num>
  <w:num w:numId="29">
    <w:abstractNumId w:val="29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67"/>
    <w:rsid w:val="00005271"/>
    <w:rsid w:val="00077D67"/>
    <w:rsid w:val="00085C29"/>
    <w:rsid w:val="00090A1B"/>
    <w:rsid w:val="00091072"/>
    <w:rsid w:val="0009329B"/>
    <w:rsid w:val="000C6D74"/>
    <w:rsid w:val="000D7048"/>
    <w:rsid w:val="000E6AF3"/>
    <w:rsid w:val="000F67C3"/>
    <w:rsid w:val="000F702B"/>
    <w:rsid w:val="00104A5F"/>
    <w:rsid w:val="0011180D"/>
    <w:rsid w:val="00127D21"/>
    <w:rsid w:val="00135F8B"/>
    <w:rsid w:val="00142D4B"/>
    <w:rsid w:val="001623F3"/>
    <w:rsid w:val="001676C8"/>
    <w:rsid w:val="00174F42"/>
    <w:rsid w:val="001759FA"/>
    <w:rsid w:val="001852F8"/>
    <w:rsid w:val="00193771"/>
    <w:rsid w:val="001B0AF4"/>
    <w:rsid w:val="001D178F"/>
    <w:rsid w:val="001E5C76"/>
    <w:rsid w:val="001F20FE"/>
    <w:rsid w:val="0020127F"/>
    <w:rsid w:val="00215B21"/>
    <w:rsid w:val="00230855"/>
    <w:rsid w:val="00234825"/>
    <w:rsid w:val="002509BF"/>
    <w:rsid w:val="00260262"/>
    <w:rsid w:val="002A49DF"/>
    <w:rsid w:val="002A63CF"/>
    <w:rsid w:val="002B0B68"/>
    <w:rsid w:val="002C2CA7"/>
    <w:rsid w:val="002E6F78"/>
    <w:rsid w:val="002F5E8E"/>
    <w:rsid w:val="00301B48"/>
    <w:rsid w:val="00341F12"/>
    <w:rsid w:val="0035099B"/>
    <w:rsid w:val="00353229"/>
    <w:rsid w:val="003548BA"/>
    <w:rsid w:val="003766A1"/>
    <w:rsid w:val="003766CE"/>
    <w:rsid w:val="003A2167"/>
    <w:rsid w:val="003B5E98"/>
    <w:rsid w:val="003B7278"/>
    <w:rsid w:val="003C4B32"/>
    <w:rsid w:val="003E08D1"/>
    <w:rsid w:val="003F7519"/>
    <w:rsid w:val="00411C47"/>
    <w:rsid w:val="00424DB4"/>
    <w:rsid w:val="00444CA3"/>
    <w:rsid w:val="004527B0"/>
    <w:rsid w:val="00466894"/>
    <w:rsid w:val="00475FCD"/>
    <w:rsid w:val="00477647"/>
    <w:rsid w:val="00495722"/>
    <w:rsid w:val="004976AC"/>
    <w:rsid w:val="004E0E99"/>
    <w:rsid w:val="0051240C"/>
    <w:rsid w:val="005201F2"/>
    <w:rsid w:val="0052150E"/>
    <w:rsid w:val="00532629"/>
    <w:rsid w:val="00542E81"/>
    <w:rsid w:val="0055798E"/>
    <w:rsid w:val="00592389"/>
    <w:rsid w:val="005B2296"/>
    <w:rsid w:val="005B698D"/>
    <w:rsid w:val="005C376E"/>
    <w:rsid w:val="005E081A"/>
    <w:rsid w:val="005E18E5"/>
    <w:rsid w:val="005E3B10"/>
    <w:rsid w:val="005E6E54"/>
    <w:rsid w:val="00623A9F"/>
    <w:rsid w:val="00644344"/>
    <w:rsid w:val="006647D8"/>
    <w:rsid w:val="006775A8"/>
    <w:rsid w:val="00686E69"/>
    <w:rsid w:val="00692C38"/>
    <w:rsid w:val="006957F5"/>
    <w:rsid w:val="006A623B"/>
    <w:rsid w:val="006C627F"/>
    <w:rsid w:val="006F3F30"/>
    <w:rsid w:val="00712961"/>
    <w:rsid w:val="00724F5D"/>
    <w:rsid w:val="00732A5C"/>
    <w:rsid w:val="0073726C"/>
    <w:rsid w:val="007541D8"/>
    <w:rsid w:val="00756C2E"/>
    <w:rsid w:val="0076117C"/>
    <w:rsid w:val="00785233"/>
    <w:rsid w:val="007B45F4"/>
    <w:rsid w:val="007E2173"/>
    <w:rsid w:val="007F0392"/>
    <w:rsid w:val="007F22A7"/>
    <w:rsid w:val="008038CB"/>
    <w:rsid w:val="00811F75"/>
    <w:rsid w:val="00824431"/>
    <w:rsid w:val="0083097B"/>
    <w:rsid w:val="008342B4"/>
    <w:rsid w:val="0083648E"/>
    <w:rsid w:val="00844367"/>
    <w:rsid w:val="00886D2B"/>
    <w:rsid w:val="008F0735"/>
    <w:rsid w:val="008F65BF"/>
    <w:rsid w:val="00903732"/>
    <w:rsid w:val="009100A5"/>
    <w:rsid w:val="00912CFB"/>
    <w:rsid w:val="00920B6E"/>
    <w:rsid w:val="00925771"/>
    <w:rsid w:val="00936F88"/>
    <w:rsid w:val="0093744B"/>
    <w:rsid w:val="00946E1C"/>
    <w:rsid w:val="00952E44"/>
    <w:rsid w:val="00965344"/>
    <w:rsid w:val="0096775D"/>
    <w:rsid w:val="00975787"/>
    <w:rsid w:val="009835D5"/>
    <w:rsid w:val="00984942"/>
    <w:rsid w:val="00985EF6"/>
    <w:rsid w:val="00987144"/>
    <w:rsid w:val="00997F2D"/>
    <w:rsid w:val="009C1BFD"/>
    <w:rsid w:val="009E0516"/>
    <w:rsid w:val="00A0562B"/>
    <w:rsid w:val="00A119CC"/>
    <w:rsid w:val="00A15532"/>
    <w:rsid w:val="00A35C03"/>
    <w:rsid w:val="00A4093E"/>
    <w:rsid w:val="00A42190"/>
    <w:rsid w:val="00A44276"/>
    <w:rsid w:val="00A46B83"/>
    <w:rsid w:val="00A5371A"/>
    <w:rsid w:val="00A64154"/>
    <w:rsid w:val="00A6456A"/>
    <w:rsid w:val="00A6764A"/>
    <w:rsid w:val="00A73D90"/>
    <w:rsid w:val="00A914EC"/>
    <w:rsid w:val="00A92F09"/>
    <w:rsid w:val="00AA6E75"/>
    <w:rsid w:val="00AB0CCC"/>
    <w:rsid w:val="00AB3578"/>
    <w:rsid w:val="00AB4CEA"/>
    <w:rsid w:val="00AE6D3D"/>
    <w:rsid w:val="00AF43C4"/>
    <w:rsid w:val="00B01827"/>
    <w:rsid w:val="00B61E90"/>
    <w:rsid w:val="00B62807"/>
    <w:rsid w:val="00B62A10"/>
    <w:rsid w:val="00B655C6"/>
    <w:rsid w:val="00B724BD"/>
    <w:rsid w:val="00B9459D"/>
    <w:rsid w:val="00BA0AC9"/>
    <w:rsid w:val="00BA6465"/>
    <w:rsid w:val="00BC2CE2"/>
    <w:rsid w:val="00BC594A"/>
    <w:rsid w:val="00BC7D8E"/>
    <w:rsid w:val="00BF2ADB"/>
    <w:rsid w:val="00C05D94"/>
    <w:rsid w:val="00C061CF"/>
    <w:rsid w:val="00C34524"/>
    <w:rsid w:val="00C36197"/>
    <w:rsid w:val="00C402EB"/>
    <w:rsid w:val="00C56BE8"/>
    <w:rsid w:val="00C575F6"/>
    <w:rsid w:val="00C75992"/>
    <w:rsid w:val="00C8668B"/>
    <w:rsid w:val="00C8724E"/>
    <w:rsid w:val="00C87B09"/>
    <w:rsid w:val="00CA1AF5"/>
    <w:rsid w:val="00CA472F"/>
    <w:rsid w:val="00CA78ED"/>
    <w:rsid w:val="00CA7D0B"/>
    <w:rsid w:val="00CC00CA"/>
    <w:rsid w:val="00CC56E1"/>
    <w:rsid w:val="00CD2AE2"/>
    <w:rsid w:val="00CD3DE1"/>
    <w:rsid w:val="00CE68F3"/>
    <w:rsid w:val="00D00711"/>
    <w:rsid w:val="00D24466"/>
    <w:rsid w:val="00D41335"/>
    <w:rsid w:val="00D42D8E"/>
    <w:rsid w:val="00D67C10"/>
    <w:rsid w:val="00D74750"/>
    <w:rsid w:val="00D9206B"/>
    <w:rsid w:val="00DB5D80"/>
    <w:rsid w:val="00DC463D"/>
    <w:rsid w:val="00DD5BD8"/>
    <w:rsid w:val="00DE0874"/>
    <w:rsid w:val="00DE5A7A"/>
    <w:rsid w:val="00DF2729"/>
    <w:rsid w:val="00E00B9C"/>
    <w:rsid w:val="00E0186A"/>
    <w:rsid w:val="00E1083E"/>
    <w:rsid w:val="00E14DD0"/>
    <w:rsid w:val="00E17870"/>
    <w:rsid w:val="00E358A4"/>
    <w:rsid w:val="00E36556"/>
    <w:rsid w:val="00E3729F"/>
    <w:rsid w:val="00E42171"/>
    <w:rsid w:val="00E75470"/>
    <w:rsid w:val="00E84141"/>
    <w:rsid w:val="00E92127"/>
    <w:rsid w:val="00EA59BF"/>
    <w:rsid w:val="00EA5FB4"/>
    <w:rsid w:val="00EA681F"/>
    <w:rsid w:val="00EB4756"/>
    <w:rsid w:val="00ED32C5"/>
    <w:rsid w:val="00ED3AFC"/>
    <w:rsid w:val="00ED5777"/>
    <w:rsid w:val="00F24615"/>
    <w:rsid w:val="00F3283A"/>
    <w:rsid w:val="00F659AC"/>
    <w:rsid w:val="00F73A71"/>
    <w:rsid w:val="00F84A94"/>
    <w:rsid w:val="00F85497"/>
    <w:rsid w:val="00F865AC"/>
    <w:rsid w:val="00FA67AE"/>
    <w:rsid w:val="00FA69AA"/>
    <w:rsid w:val="00FB6C03"/>
    <w:rsid w:val="00FC29CD"/>
    <w:rsid w:val="00FD19A4"/>
    <w:rsid w:val="00FD62BE"/>
    <w:rsid w:val="00FE6739"/>
    <w:rsid w:val="00FE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53C25"/>
  <w15:chartTrackingRefBased/>
  <w15:docId w15:val="{670A9578-8E36-4237-9473-113CA3D1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0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1">
    <w:name w:val="Plain Table 41"/>
    <w:basedOn w:val="TableNormal"/>
    <w:next w:val="PlainTable4"/>
    <w:uiPriority w:val="44"/>
    <w:rsid w:val="00844367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84436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FC29C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E0E9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0E99"/>
    <w:rPr>
      <w:color w:val="954F72"/>
      <w:u w:val="single"/>
    </w:rPr>
  </w:style>
  <w:style w:type="paragraph" w:customStyle="1" w:styleId="xl65">
    <w:name w:val="xl65"/>
    <w:basedOn w:val="Normal"/>
    <w:rsid w:val="004E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6">
    <w:name w:val="xl66"/>
    <w:basedOn w:val="Normal"/>
    <w:rsid w:val="004E0E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7">
    <w:name w:val="xl67"/>
    <w:basedOn w:val="Normal"/>
    <w:rsid w:val="004E0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8">
    <w:name w:val="xl68"/>
    <w:basedOn w:val="Normal"/>
    <w:rsid w:val="004E0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69">
    <w:name w:val="xl69"/>
    <w:basedOn w:val="Normal"/>
    <w:rsid w:val="004E0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xl70">
    <w:name w:val="xl70"/>
    <w:basedOn w:val="Normal"/>
    <w:rsid w:val="004E0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numbering" w:customStyle="1" w:styleId="NoList1">
    <w:name w:val="No List1"/>
    <w:next w:val="NoList"/>
    <w:uiPriority w:val="99"/>
    <w:semiHidden/>
    <w:unhideWhenUsed/>
    <w:rsid w:val="0073726C"/>
  </w:style>
  <w:style w:type="paragraph" w:styleId="Header">
    <w:name w:val="header"/>
    <w:basedOn w:val="Normal"/>
    <w:link w:val="HeaderChar"/>
    <w:uiPriority w:val="99"/>
    <w:unhideWhenUsed/>
    <w:rsid w:val="0073726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3726C"/>
    <w:rPr>
      <w:rFonts w:ascii="Calibri" w:eastAsia="Calibri" w:hAnsi="Calibri" w:cs="Times New Roman"/>
      <w:lang w:val="en-US"/>
    </w:rPr>
  </w:style>
  <w:style w:type="paragraph" w:styleId="NoSpacing">
    <w:name w:val="No Spacing"/>
    <w:uiPriority w:val="1"/>
    <w:qFormat/>
    <w:rsid w:val="0073726C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Paragraf">
    <w:name w:val="Paragraf"/>
    <w:basedOn w:val="Normal"/>
    <w:uiPriority w:val="99"/>
    <w:rsid w:val="0073726C"/>
    <w:pPr>
      <w:spacing w:before="60" w:after="200" w:line="276" w:lineRule="auto"/>
      <w:ind w:firstLine="851"/>
    </w:pPr>
    <w:rPr>
      <w:rFonts w:ascii="Calibri" w:eastAsia="Calibri" w:hAnsi="Calibri" w:cs="Times New Roman"/>
      <w:noProof/>
      <w:lang w:val="en-US"/>
    </w:rPr>
  </w:style>
  <w:style w:type="table" w:styleId="TableGrid">
    <w:name w:val="Table Grid"/>
    <w:basedOn w:val="TableNormal"/>
    <w:uiPriority w:val="39"/>
    <w:rsid w:val="007372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3726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3726C"/>
    <w:rPr>
      <w:rFonts w:ascii="Calibri" w:eastAsia="Calibri" w:hAnsi="Calibri" w:cs="Times New Roman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7372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726C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26C"/>
    <w:rPr>
      <w:rFonts w:ascii="Tahoma" w:eastAsia="Calibri" w:hAnsi="Tahoma" w:cs="Tahoma"/>
      <w:sz w:val="16"/>
      <w:szCs w:val="16"/>
      <w:lang w:val="en-US"/>
    </w:rPr>
  </w:style>
  <w:style w:type="paragraph" w:customStyle="1" w:styleId="xl64">
    <w:name w:val="xl64"/>
    <w:basedOn w:val="Normal"/>
    <w:rsid w:val="00737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numbering" w:customStyle="1" w:styleId="NoList11">
    <w:name w:val="No List11"/>
    <w:next w:val="NoList"/>
    <w:uiPriority w:val="99"/>
    <w:semiHidden/>
    <w:unhideWhenUsed/>
    <w:rsid w:val="0073726C"/>
  </w:style>
  <w:style w:type="table" w:customStyle="1" w:styleId="PlainTable42">
    <w:name w:val="Plain Table 42"/>
    <w:basedOn w:val="TableNormal"/>
    <w:next w:val="PlainTable4"/>
    <w:uiPriority w:val="44"/>
    <w:rsid w:val="0073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xl71">
    <w:name w:val="xl71"/>
    <w:basedOn w:val="Normal"/>
    <w:rsid w:val="00737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sr-Latn-RS"/>
    </w:rPr>
  </w:style>
  <w:style w:type="paragraph" w:customStyle="1" w:styleId="xl72">
    <w:name w:val="xl72"/>
    <w:basedOn w:val="Normal"/>
    <w:rsid w:val="00737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r-Latn-RS"/>
    </w:rPr>
  </w:style>
  <w:style w:type="paragraph" w:customStyle="1" w:styleId="xl73">
    <w:name w:val="xl73"/>
    <w:basedOn w:val="Normal"/>
    <w:rsid w:val="00737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r-Latn-RS"/>
    </w:rPr>
  </w:style>
  <w:style w:type="paragraph" w:customStyle="1" w:styleId="xl74">
    <w:name w:val="xl74"/>
    <w:basedOn w:val="Normal"/>
    <w:rsid w:val="0073726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r-Latn-RS"/>
    </w:rPr>
  </w:style>
  <w:style w:type="paragraph" w:customStyle="1" w:styleId="xl75">
    <w:name w:val="xl75"/>
    <w:basedOn w:val="Normal"/>
    <w:rsid w:val="00737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r-Latn-RS"/>
    </w:rPr>
  </w:style>
  <w:style w:type="paragraph" w:customStyle="1" w:styleId="xl76">
    <w:name w:val="xl76"/>
    <w:basedOn w:val="Normal"/>
    <w:rsid w:val="00737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sr-Latn-RS"/>
    </w:rPr>
  </w:style>
  <w:style w:type="numbering" w:customStyle="1" w:styleId="NoList2">
    <w:name w:val="No List2"/>
    <w:next w:val="NoList"/>
    <w:uiPriority w:val="99"/>
    <w:semiHidden/>
    <w:unhideWhenUsed/>
    <w:rsid w:val="0073726C"/>
  </w:style>
  <w:style w:type="table" w:customStyle="1" w:styleId="PlainTable411">
    <w:name w:val="Plain Table 411"/>
    <w:basedOn w:val="TableNormal"/>
    <w:next w:val="PlainTable4"/>
    <w:uiPriority w:val="44"/>
    <w:rsid w:val="0073726C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43">
    <w:name w:val="Plain Table 43"/>
    <w:basedOn w:val="TableNormal"/>
    <w:next w:val="PlainTable4"/>
    <w:uiPriority w:val="44"/>
    <w:rsid w:val="0073726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xl63">
    <w:name w:val="xl63"/>
    <w:basedOn w:val="Normal"/>
    <w:rsid w:val="00737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numbering" w:customStyle="1" w:styleId="NoList3">
    <w:name w:val="No List3"/>
    <w:next w:val="NoList"/>
    <w:uiPriority w:val="99"/>
    <w:semiHidden/>
    <w:unhideWhenUsed/>
    <w:rsid w:val="0073726C"/>
  </w:style>
  <w:style w:type="numbering" w:customStyle="1" w:styleId="NoList12">
    <w:name w:val="No List12"/>
    <w:next w:val="NoList"/>
    <w:uiPriority w:val="99"/>
    <w:semiHidden/>
    <w:unhideWhenUsed/>
    <w:rsid w:val="0073726C"/>
  </w:style>
  <w:style w:type="numbering" w:customStyle="1" w:styleId="NoList21">
    <w:name w:val="No List21"/>
    <w:next w:val="NoList"/>
    <w:uiPriority w:val="99"/>
    <w:semiHidden/>
    <w:unhideWhenUsed/>
    <w:rsid w:val="0073726C"/>
  </w:style>
  <w:style w:type="numbering" w:customStyle="1" w:styleId="NoList4">
    <w:name w:val="No List4"/>
    <w:next w:val="NoList"/>
    <w:uiPriority w:val="99"/>
    <w:semiHidden/>
    <w:unhideWhenUsed/>
    <w:rsid w:val="0073726C"/>
  </w:style>
  <w:style w:type="numbering" w:customStyle="1" w:styleId="NoList13">
    <w:name w:val="No List13"/>
    <w:next w:val="NoList"/>
    <w:uiPriority w:val="99"/>
    <w:semiHidden/>
    <w:unhideWhenUsed/>
    <w:rsid w:val="0073726C"/>
  </w:style>
  <w:style w:type="numbering" w:customStyle="1" w:styleId="NoList22">
    <w:name w:val="No List22"/>
    <w:next w:val="NoList"/>
    <w:uiPriority w:val="99"/>
    <w:semiHidden/>
    <w:unhideWhenUsed/>
    <w:rsid w:val="0073726C"/>
  </w:style>
  <w:style w:type="numbering" w:customStyle="1" w:styleId="NoList5">
    <w:name w:val="No List5"/>
    <w:next w:val="NoList"/>
    <w:uiPriority w:val="99"/>
    <w:semiHidden/>
    <w:unhideWhenUsed/>
    <w:rsid w:val="00104A5F"/>
  </w:style>
  <w:style w:type="numbering" w:customStyle="1" w:styleId="NoList14">
    <w:name w:val="No List14"/>
    <w:next w:val="NoList"/>
    <w:uiPriority w:val="99"/>
    <w:semiHidden/>
    <w:unhideWhenUsed/>
    <w:rsid w:val="00104A5F"/>
  </w:style>
  <w:style w:type="numbering" w:customStyle="1" w:styleId="NoList23">
    <w:name w:val="No List23"/>
    <w:next w:val="NoList"/>
    <w:uiPriority w:val="99"/>
    <w:semiHidden/>
    <w:unhideWhenUsed/>
    <w:rsid w:val="00104A5F"/>
  </w:style>
  <w:style w:type="numbering" w:customStyle="1" w:styleId="NoList6">
    <w:name w:val="No List6"/>
    <w:next w:val="NoList"/>
    <w:uiPriority w:val="99"/>
    <w:semiHidden/>
    <w:unhideWhenUsed/>
    <w:rsid w:val="00104A5F"/>
  </w:style>
  <w:style w:type="numbering" w:customStyle="1" w:styleId="NoList15">
    <w:name w:val="No List15"/>
    <w:next w:val="NoList"/>
    <w:uiPriority w:val="99"/>
    <w:semiHidden/>
    <w:unhideWhenUsed/>
    <w:rsid w:val="00104A5F"/>
  </w:style>
  <w:style w:type="numbering" w:customStyle="1" w:styleId="NoList24">
    <w:name w:val="No List24"/>
    <w:next w:val="NoList"/>
    <w:uiPriority w:val="99"/>
    <w:semiHidden/>
    <w:unhideWhenUsed/>
    <w:rsid w:val="00104A5F"/>
  </w:style>
  <w:style w:type="numbering" w:customStyle="1" w:styleId="NoList7">
    <w:name w:val="No List7"/>
    <w:next w:val="NoList"/>
    <w:uiPriority w:val="99"/>
    <w:semiHidden/>
    <w:unhideWhenUsed/>
    <w:rsid w:val="00104A5F"/>
  </w:style>
  <w:style w:type="numbering" w:customStyle="1" w:styleId="NoList16">
    <w:name w:val="No List16"/>
    <w:next w:val="NoList"/>
    <w:uiPriority w:val="99"/>
    <w:semiHidden/>
    <w:unhideWhenUsed/>
    <w:rsid w:val="00104A5F"/>
  </w:style>
  <w:style w:type="numbering" w:customStyle="1" w:styleId="NoList25">
    <w:name w:val="No List25"/>
    <w:next w:val="NoList"/>
    <w:uiPriority w:val="99"/>
    <w:semiHidden/>
    <w:unhideWhenUsed/>
    <w:rsid w:val="00104A5F"/>
  </w:style>
  <w:style w:type="numbering" w:customStyle="1" w:styleId="NoList8">
    <w:name w:val="No List8"/>
    <w:next w:val="NoList"/>
    <w:uiPriority w:val="99"/>
    <w:semiHidden/>
    <w:unhideWhenUsed/>
    <w:rsid w:val="003C4B32"/>
  </w:style>
  <w:style w:type="table" w:customStyle="1" w:styleId="TableGrid1">
    <w:name w:val="Table Grid1"/>
    <w:basedOn w:val="TableNormal"/>
    <w:next w:val="TableGrid"/>
    <w:uiPriority w:val="39"/>
    <w:rsid w:val="003C4B3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4">
    <w:name w:val="Plain Table 44"/>
    <w:basedOn w:val="TableNormal"/>
    <w:next w:val="PlainTable4"/>
    <w:uiPriority w:val="44"/>
    <w:rsid w:val="003C4B32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21">
    <w:name w:val="Table Grid21"/>
    <w:basedOn w:val="TableNormal"/>
    <w:uiPriority w:val="59"/>
    <w:rsid w:val="003C4B32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12">
    <w:name w:val="Plain Table 412"/>
    <w:basedOn w:val="TableNormal"/>
    <w:uiPriority w:val="44"/>
    <w:rsid w:val="003C4B32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421">
    <w:name w:val="Plain Table 421"/>
    <w:basedOn w:val="TableNormal"/>
    <w:uiPriority w:val="44"/>
    <w:rsid w:val="003C4B32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4111">
    <w:name w:val="Plain Table 4111"/>
    <w:basedOn w:val="TableNormal"/>
    <w:uiPriority w:val="44"/>
    <w:rsid w:val="003C4B32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431">
    <w:name w:val="Plain Table 431"/>
    <w:basedOn w:val="TableNormal"/>
    <w:uiPriority w:val="44"/>
    <w:rsid w:val="003C4B32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D5B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5B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5B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B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p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289A-E767-4C0B-94B2-E513E050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3048</Words>
  <Characters>17376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Zagorac</dc:creator>
  <cp:keywords/>
  <dc:description/>
  <cp:lastModifiedBy>Boban Milosavljevic</cp:lastModifiedBy>
  <cp:revision>2</cp:revision>
  <cp:lastPrinted>2025-12-09T10:30:00Z</cp:lastPrinted>
  <dcterms:created xsi:type="dcterms:W3CDTF">2025-12-09T17:46:00Z</dcterms:created>
  <dcterms:modified xsi:type="dcterms:W3CDTF">2025-12-09T17:46:00Z</dcterms:modified>
</cp:coreProperties>
</file>