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1"/>
        <w:tblW w:w="0" w:type="auto"/>
        <w:tblLayout w:type="fixed"/>
        <w:tblLook w:val="0600" w:firstRow="0" w:lastRow="0" w:firstColumn="0" w:lastColumn="0" w:noHBand="1" w:noVBand="1"/>
      </w:tblPr>
      <w:tblGrid>
        <w:gridCol w:w="3009"/>
        <w:gridCol w:w="6105"/>
      </w:tblGrid>
      <w:tr w:rsidR="00F82ACC" w:rsidRPr="00832187" w:rsidTr="00194672">
        <w:tc>
          <w:tcPr>
            <w:tcW w:w="3009" w:type="dxa"/>
          </w:tcPr>
          <w:p w:rsidR="00F82ACC" w:rsidRPr="006A42E3" w:rsidRDefault="00F82ACC" w:rsidP="00F82ACC">
            <w:pPr>
              <w:spacing w:line="240" w:lineRule="auto"/>
              <w:ind w:left="-198" w:firstLine="108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  <w:bookmarkStart w:id="0" w:name="_GoBack"/>
            <w:bookmarkEnd w:id="0"/>
            <w:r w:rsidRPr="006A42E3">
              <w:rPr>
                <w:rFonts w:asciiTheme="minorHAnsi" w:hAnsiTheme="minorHAnsi"/>
                <w:noProof/>
                <w:sz w:val="20"/>
                <w:szCs w:val="20"/>
              </w:rPr>
              <w:drawing>
                <wp:inline distT="0" distB="0" distL="0" distR="0" wp14:anchorId="7B87910B" wp14:editId="1AD45CF1">
                  <wp:extent cx="1485900" cy="96202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5" w:type="dxa"/>
          </w:tcPr>
          <w:p w:rsidR="00F82ACC" w:rsidRPr="006A42E3" w:rsidRDefault="00F82ACC" w:rsidP="00F82AC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</w:p>
          <w:p w:rsidR="00F82ACC" w:rsidRPr="006A42E3" w:rsidRDefault="00F82ACC" w:rsidP="00F82AC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</w:p>
          <w:p w:rsidR="00F82ACC" w:rsidRPr="006A42E3" w:rsidRDefault="00F82ACC" w:rsidP="00F82AC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  <w:r w:rsidRPr="006A42E3">
              <w:rPr>
                <w:rFonts w:asciiTheme="minorHAnsi" w:hAnsiTheme="minorHAnsi" w:cs="Calibri"/>
                <w:sz w:val="20"/>
                <w:szCs w:val="20"/>
                <w:lang w:val="ru-RU"/>
              </w:rPr>
              <w:t>Република Србија</w:t>
            </w:r>
          </w:p>
          <w:p w:rsidR="00F82ACC" w:rsidRPr="006A42E3" w:rsidRDefault="00F82ACC" w:rsidP="00F82AC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  <w:r w:rsidRPr="006A42E3">
              <w:rPr>
                <w:rFonts w:asciiTheme="minorHAnsi" w:hAnsiTheme="minorHAnsi" w:cs="Calibri"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F82ACC" w:rsidRPr="006A42E3" w:rsidRDefault="00F82ACC" w:rsidP="00F82AC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  <w:r w:rsidRPr="006A42E3">
              <w:rPr>
                <w:rFonts w:asciiTheme="minorHAnsi" w:hAnsiTheme="minorHAnsi" w:cs="Calibri"/>
                <w:b/>
                <w:bCs/>
                <w:sz w:val="20"/>
                <w:szCs w:val="20"/>
                <w:lang w:val="ru-RU"/>
              </w:rPr>
              <w:t>Покрајински секретаријат за</w:t>
            </w:r>
          </w:p>
          <w:p w:rsidR="00F82ACC" w:rsidRPr="006A42E3" w:rsidRDefault="00F82ACC" w:rsidP="00F82AC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  <w:r w:rsidRPr="006A42E3">
              <w:rPr>
                <w:rFonts w:asciiTheme="minorHAnsi" w:hAnsiTheme="minorHAnsi" w:cs="Calibri"/>
                <w:b/>
                <w:bCs/>
                <w:sz w:val="20"/>
                <w:szCs w:val="20"/>
                <w:lang w:val="ru-RU"/>
              </w:rPr>
              <w:t>пољопривреду, водопривреду и шумарство</w:t>
            </w:r>
          </w:p>
          <w:p w:rsidR="00F82ACC" w:rsidRPr="006A42E3" w:rsidRDefault="00F82ACC" w:rsidP="00F82AC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  <w:r w:rsidRPr="006A42E3">
              <w:rPr>
                <w:rFonts w:asciiTheme="minorHAnsi" w:hAnsiTheme="minorHAnsi" w:cs="Calibri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F82ACC" w:rsidRPr="006A42E3" w:rsidRDefault="00F82ACC" w:rsidP="00F82AC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  <w:r w:rsidRPr="006A42E3">
              <w:rPr>
                <w:rFonts w:asciiTheme="minorHAnsi" w:hAnsiTheme="minorHAnsi" w:cs="Calibri"/>
                <w:sz w:val="20"/>
                <w:szCs w:val="20"/>
                <w:lang w:val="ru-RU"/>
              </w:rPr>
              <w:t>Т: +381 21 487 4</w:t>
            </w:r>
            <w:r w:rsidRPr="006A42E3">
              <w:rPr>
                <w:rFonts w:asciiTheme="minorHAnsi" w:hAnsiTheme="minorHAnsi" w:cs="Calibri"/>
                <w:sz w:val="20"/>
                <w:szCs w:val="20"/>
                <w:lang w:val="sr-Latn-RS"/>
              </w:rPr>
              <w:t>0</w:t>
            </w:r>
            <w:r w:rsidRPr="006A42E3">
              <w:rPr>
                <w:rFonts w:asciiTheme="minorHAnsi" w:hAnsiTheme="minorHAnsi" w:cs="Calibri"/>
                <w:sz w:val="20"/>
                <w:szCs w:val="20"/>
                <w:lang w:val="ru-RU"/>
              </w:rPr>
              <w:t xml:space="preserve"> </w:t>
            </w:r>
            <w:r w:rsidRPr="006A42E3">
              <w:rPr>
                <w:rFonts w:asciiTheme="minorHAnsi" w:hAnsiTheme="minorHAnsi" w:cs="Calibri"/>
                <w:sz w:val="20"/>
                <w:szCs w:val="20"/>
                <w:lang w:val="sr-Latn-RS"/>
              </w:rPr>
              <w:t>37</w:t>
            </w:r>
            <w:r w:rsidRPr="006A42E3">
              <w:rPr>
                <w:rFonts w:asciiTheme="minorHAnsi" w:hAnsiTheme="minorHAnsi" w:cs="Calibri"/>
                <w:sz w:val="20"/>
                <w:szCs w:val="20"/>
                <w:lang w:val="ru-RU"/>
              </w:rPr>
              <w:t>, +381 21 456 721   Ф: +381 21 456 040</w:t>
            </w:r>
          </w:p>
          <w:p w:rsidR="00F82ACC" w:rsidRPr="006A42E3" w:rsidRDefault="000F09CA" w:rsidP="00F82ACC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  <w:hyperlink r:id="rId7">
              <w:r w:rsidR="00F82ACC" w:rsidRPr="006A42E3">
                <w:rPr>
                  <w:rFonts w:asciiTheme="minorHAnsi" w:hAnsiTheme="minorHAnsi" w:cs="Calibri"/>
                  <w:color w:val="0563C1"/>
                  <w:sz w:val="20"/>
                  <w:szCs w:val="20"/>
                  <w:u w:val="single"/>
                  <w:lang w:val="ru-RU"/>
                </w:rPr>
                <w:t>psp@vojvodina.gov.rs</w:t>
              </w:r>
              <w:r w:rsidR="00F82ACC" w:rsidRPr="006A42E3">
                <w:rPr>
                  <w:rFonts w:asciiTheme="minorHAnsi" w:hAnsiTheme="minorHAnsi"/>
                  <w:sz w:val="20"/>
                  <w:szCs w:val="20"/>
                  <w:lang w:val="sr-Latn-RS"/>
                </w:rPr>
                <w:br/>
              </w:r>
            </w:hyperlink>
          </w:p>
        </w:tc>
      </w:tr>
    </w:tbl>
    <w:tbl>
      <w:tblPr>
        <w:tblW w:w="7020" w:type="dxa"/>
        <w:tblInd w:w="3145" w:type="dxa"/>
        <w:tblLayout w:type="fixed"/>
        <w:tblLook w:val="04A0" w:firstRow="1" w:lastRow="0" w:firstColumn="1" w:lastColumn="0" w:noHBand="0" w:noVBand="1"/>
      </w:tblPr>
      <w:tblGrid>
        <w:gridCol w:w="3510"/>
        <w:gridCol w:w="3510"/>
      </w:tblGrid>
      <w:tr w:rsidR="000E2BB9" w:rsidRPr="006A42E3" w:rsidTr="000E2BB9">
        <w:trPr>
          <w:trHeight w:val="305"/>
        </w:trPr>
        <w:tc>
          <w:tcPr>
            <w:tcW w:w="3510" w:type="dxa"/>
          </w:tcPr>
          <w:p w:rsidR="00194672" w:rsidRPr="00832187" w:rsidRDefault="000E2BB9" w:rsidP="00733146">
            <w:pPr>
              <w:tabs>
                <w:tab w:val="center" w:pos="4703"/>
                <w:tab w:val="right" w:pos="9406"/>
              </w:tabs>
              <w:spacing w:after="0" w:line="240" w:lineRule="auto"/>
              <w:ind w:right="-169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 w:rsidRPr="006A42E3">
              <w:rPr>
                <w:rFonts w:asciiTheme="minorHAnsi" w:hAnsiTheme="minorHAnsi"/>
                <w:sz w:val="20"/>
                <w:szCs w:val="20"/>
              </w:rPr>
              <w:t xml:space="preserve">БРОЈ: </w:t>
            </w:r>
            <w:r w:rsidR="00C5788B" w:rsidRPr="006A42E3">
              <w:rPr>
                <w:rFonts w:asciiTheme="minorHAnsi" w:hAnsiTheme="minorHAnsi"/>
                <w:sz w:val="20"/>
                <w:szCs w:val="20"/>
              </w:rPr>
              <w:t>004026060 2025 09419 001 000 000 001</w:t>
            </w:r>
            <w:r w:rsidR="00832187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 0</w:t>
            </w:r>
            <w:r w:rsidR="00832187">
              <w:rPr>
                <w:rFonts w:asciiTheme="minorHAnsi" w:hAnsiTheme="minorHAnsi"/>
                <w:sz w:val="20"/>
                <w:szCs w:val="20"/>
                <w:lang w:val="sr-Latn-RS"/>
              </w:rPr>
              <w:t>4</w:t>
            </w:r>
            <w:r w:rsidR="00832187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 01</w:t>
            </w:r>
            <w:r w:rsidR="00832187">
              <w:rPr>
                <w:rFonts w:asciiTheme="minorHAnsi" w:hAnsiTheme="minorHAnsi"/>
                <w:sz w:val="20"/>
                <w:szCs w:val="20"/>
                <w:lang w:val="sr-Latn-RS"/>
              </w:rPr>
              <w:t>6</w:t>
            </w:r>
          </w:p>
          <w:p w:rsidR="00194672" w:rsidRDefault="00194672" w:rsidP="00733146">
            <w:pPr>
              <w:tabs>
                <w:tab w:val="center" w:pos="4703"/>
                <w:tab w:val="right" w:pos="9406"/>
              </w:tabs>
              <w:spacing w:after="0" w:line="240" w:lineRule="auto"/>
              <w:ind w:right="-169"/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  <w:p w:rsidR="000E2BB9" w:rsidRPr="006A42E3" w:rsidRDefault="000E2BB9" w:rsidP="00194672">
            <w:pPr>
              <w:tabs>
                <w:tab w:val="center" w:pos="4703"/>
                <w:tab w:val="right" w:pos="9406"/>
              </w:tabs>
              <w:spacing w:after="0" w:line="240" w:lineRule="auto"/>
              <w:ind w:right="-16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:rsidR="000E2BB9" w:rsidRDefault="000E2BB9" w:rsidP="006A42E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 w:rsidRPr="006A42E3">
              <w:rPr>
                <w:rFonts w:asciiTheme="minorHAnsi" w:hAnsiTheme="minorHAnsi" w:cs="Calibri"/>
                <w:sz w:val="20"/>
                <w:szCs w:val="20"/>
              </w:rPr>
              <w:t xml:space="preserve">ДАТУМ: </w:t>
            </w:r>
            <w:r w:rsidR="00C82520">
              <w:rPr>
                <w:rFonts w:asciiTheme="minorHAnsi" w:hAnsiTheme="minorHAnsi" w:cs="Calibri"/>
                <w:sz w:val="20"/>
                <w:szCs w:val="20"/>
              </w:rPr>
              <w:t>0</w:t>
            </w:r>
            <w:r w:rsidR="00C82520">
              <w:rPr>
                <w:rFonts w:asciiTheme="minorHAnsi" w:hAnsiTheme="minorHAnsi" w:cs="Calibri"/>
                <w:sz w:val="20"/>
                <w:szCs w:val="20"/>
                <w:lang w:val="sr-Cyrl-RS"/>
              </w:rPr>
              <w:t>9</w:t>
            </w:r>
            <w:r w:rsidR="00C5788B" w:rsidRPr="006A42E3">
              <w:rPr>
                <w:rFonts w:asciiTheme="minorHAnsi" w:hAnsiTheme="minorHAnsi" w:cs="Calibri"/>
                <w:sz w:val="20"/>
                <w:szCs w:val="20"/>
              </w:rPr>
              <w:t>.1</w:t>
            </w:r>
            <w:r w:rsidR="006A42E3" w:rsidRPr="006A42E3">
              <w:rPr>
                <w:rFonts w:asciiTheme="minorHAnsi" w:hAnsiTheme="minorHAnsi" w:cs="Calibri"/>
                <w:sz w:val="20"/>
                <w:szCs w:val="20"/>
              </w:rPr>
              <w:t>2</w:t>
            </w:r>
            <w:r w:rsidR="00C5788B" w:rsidRPr="006A42E3">
              <w:rPr>
                <w:rFonts w:asciiTheme="minorHAnsi" w:hAnsiTheme="minorHAnsi" w:cs="Calibri"/>
                <w:sz w:val="20"/>
                <w:szCs w:val="20"/>
              </w:rPr>
              <w:t xml:space="preserve">.2025. </w:t>
            </w:r>
            <w:r w:rsidR="00C5788B" w:rsidRPr="006A42E3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године</w:t>
            </w:r>
          </w:p>
          <w:p w:rsidR="00194672" w:rsidRPr="006A42E3" w:rsidRDefault="00194672" w:rsidP="006A42E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94672" w:rsidRDefault="00194672" w:rsidP="000E2BB9">
      <w:pPr>
        <w:ind w:right="51"/>
        <w:jc w:val="both"/>
        <w:rPr>
          <w:rFonts w:asciiTheme="minorHAnsi" w:hAnsiTheme="minorHAnsi"/>
          <w:sz w:val="20"/>
          <w:szCs w:val="20"/>
          <w:lang w:val="ru-RU"/>
        </w:rPr>
      </w:pPr>
    </w:p>
    <w:p w:rsidR="003C0F2A" w:rsidRPr="006A42E3" w:rsidRDefault="003C0F2A" w:rsidP="000E2BB9">
      <w:pPr>
        <w:ind w:right="51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ru-RU"/>
        </w:rPr>
        <w:t>На основу члана 1</w:t>
      </w:r>
      <w:r w:rsidR="00C5788B" w:rsidRPr="006A42E3">
        <w:rPr>
          <w:rFonts w:asciiTheme="minorHAnsi" w:hAnsiTheme="minorHAnsi"/>
          <w:sz w:val="20"/>
          <w:szCs w:val="20"/>
          <w:lang w:val="ru-RU"/>
        </w:rPr>
        <w:t>5</w:t>
      </w:r>
      <w:r w:rsidRPr="006A42E3">
        <w:rPr>
          <w:rFonts w:asciiTheme="minorHAnsi" w:hAnsiTheme="minorHAnsi"/>
          <w:sz w:val="20"/>
          <w:szCs w:val="20"/>
          <w:lang w:val="ru-RU"/>
        </w:rPr>
        <w:t xml:space="preserve">. </w:t>
      </w:r>
      <w:r w:rsidRPr="006A42E3">
        <w:rPr>
          <w:rFonts w:asciiTheme="minorHAnsi" w:hAnsiTheme="minorHAnsi"/>
          <w:sz w:val="20"/>
          <w:szCs w:val="20"/>
          <w:lang w:val="sr-Cyrl-RS"/>
        </w:rPr>
        <w:t>Правилника</w:t>
      </w:r>
      <w:r w:rsidRPr="006A42E3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6A42E3">
        <w:rPr>
          <w:rFonts w:asciiTheme="minorHAnsi" w:hAnsiTheme="minorHAnsi"/>
          <w:sz w:val="20"/>
          <w:szCs w:val="20"/>
          <w:lang w:val="sr-Cyrl-RS"/>
        </w:rPr>
        <w:t>за доделу средстава за доделу средстава за суфинансирање трошкова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увођења и сертификације система безбедности и квалитета хране и производа са ознаком географског порекла у АП Војводини у 202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. години </w:t>
      </w:r>
      <w:r w:rsidR="00C5788B" w:rsidRPr="006A42E3">
        <w:rPr>
          <w:rFonts w:asciiTheme="minorHAnsi" w:hAnsiTheme="minorHAnsi"/>
          <w:sz w:val="20"/>
          <w:szCs w:val="20"/>
          <w:lang w:val="sr-Cyrl-RS"/>
        </w:rPr>
        <w:t>(„Службени лист АПВ“ број 53</w:t>
      </w:r>
      <w:r w:rsidRPr="006A42E3">
        <w:rPr>
          <w:rFonts w:asciiTheme="minorHAnsi" w:hAnsiTheme="minorHAnsi"/>
          <w:sz w:val="20"/>
          <w:szCs w:val="20"/>
          <w:lang w:val="sr-Cyrl-RS"/>
        </w:rPr>
        <w:t>/</w:t>
      </w:r>
      <w:r w:rsidRPr="006A42E3">
        <w:rPr>
          <w:rFonts w:asciiTheme="minorHAnsi" w:hAnsiTheme="minorHAnsi"/>
          <w:sz w:val="20"/>
          <w:szCs w:val="20"/>
          <w:lang w:val="sr-Latn-RS"/>
        </w:rPr>
        <w:t>2</w:t>
      </w:r>
      <w:r w:rsidR="00C5788B" w:rsidRPr="006A42E3">
        <w:rPr>
          <w:rFonts w:asciiTheme="minorHAnsi" w:hAnsiTheme="minorHAnsi"/>
          <w:sz w:val="20"/>
          <w:szCs w:val="20"/>
          <w:lang w:val="sr-Cyrl-RS"/>
        </w:rPr>
        <w:t>5</w:t>
      </w:r>
      <w:r w:rsidRPr="006A42E3">
        <w:rPr>
          <w:rFonts w:asciiTheme="minorHAnsi" w:hAnsiTheme="minorHAnsi"/>
          <w:sz w:val="20"/>
          <w:szCs w:val="20"/>
          <w:lang w:val="ru-RU"/>
        </w:rPr>
        <w:t xml:space="preserve">) </w:t>
      </w:r>
      <w:r w:rsidRPr="006A42E3">
        <w:rPr>
          <w:rFonts w:asciiTheme="minorHAnsi" w:hAnsiTheme="minorHAnsi"/>
          <w:sz w:val="20"/>
          <w:szCs w:val="20"/>
          <w:lang w:val="sr-Cyrl-CS"/>
        </w:rPr>
        <w:t>и</w:t>
      </w:r>
      <w:r w:rsidRPr="006A42E3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Конкурса </w:t>
      </w:r>
      <w:r w:rsidRPr="006A42E3">
        <w:rPr>
          <w:rFonts w:asciiTheme="minorHAnsi" w:hAnsiTheme="minorHAnsi"/>
          <w:sz w:val="20"/>
          <w:szCs w:val="20"/>
          <w:lang w:val="sr-Cyrl-RS"/>
        </w:rPr>
        <w:t>за доделу средстава за суфинансирање трошкова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увођења и сертификације система безбедности и квалитета хране и производа са ознаком географског порекла у АП Војводини у 202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. години </w:t>
      </w:r>
      <w:r w:rsidR="00C5788B" w:rsidRPr="006A42E3">
        <w:rPr>
          <w:rFonts w:asciiTheme="minorHAnsi" w:hAnsiTheme="minorHAnsi"/>
          <w:sz w:val="20"/>
          <w:szCs w:val="20"/>
          <w:lang w:val="sr-Cyrl-RS"/>
        </w:rPr>
        <w:t>(„Службени лист АПВ“ број 53</w:t>
      </w:r>
      <w:r w:rsidRPr="006A42E3">
        <w:rPr>
          <w:rFonts w:asciiTheme="minorHAnsi" w:hAnsiTheme="minorHAnsi"/>
          <w:sz w:val="20"/>
          <w:szCs w:val="20"/>
          <w:lang w:val="sr-Cyrl-RS"/>
        </w:rPr>
        <w:t>/</w:t>
      </w:r>
      <w:r w:rsidRPr="006A42E3">
        <w:rPr>
          <w:rFonts w:asciiTheme="minorHAnsi" w:hAnsiTheme="minorHAnsi"/>
          <w:sz w:val="20"/>
          <w:szCs w:val="20"/>
          <w:lang w:val="sr-Latn-RS"/>
        </w:rPr>
        <w:t>2</w:t>
      </w:r>
      <w:r w:rsidR="00C5788B" w:rsidRPr="006A42E3">
        <w:rPr>
          <w:rFonts w:asciiTheme="minorHAnsi" w:hAnsiTheme="minorHAnsi"/>
          <w:sz w:val="20"/>
          <w:szCs w:val="20"/>
          <w:lang w:val="sr-Cyrl-RS"/>
        </w:rPr>
        <w:t>5</w:t>
      </w:r>
      <w:r w:rsidRPr="006A42E3">
        <w:rPr>
          <w:rFonts w:asciiTheme="minorHAnsi" w:hAnsiTheme="minorHAnsi"/>
          <w:sz w:val="20"/>
          <w:szCs w:val="20"/>
          <w:lang w:val="ru-RU"/>
        </w:rPr>
        <w:t>)</w:t>
      </w:r>
      <w:r w:rsidRPr="006A42E3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покрајински секретар за пољопривреду, водопривреду и шумарство доноси </w:t>
      </w:r>
    </w:p>
    <w:p w:rsidR="003C0F2A" w:rsidRPr="006A42E3" w:rsidRDefault="003C0F2A" w:rsidP="000E2BB9">
      <w:pPr>
        <w:pStyle w:val="memo"/>
        <w:ind w:right="51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6A42E3">
        <w:rPr>
          <w:rFonts w:asciiTheme="minorHAnsi" w:hAnsiTheme="minorHAnsi"/>
          <w:b/>
          <w:sz w:val="20"/>
          <w:szCs w:val="20"/>
          <w:lang w:val="sr-Cyrl-CS"/>
        </w:rPr>
        <w:t>ОДЛУКУ</w:t>
      </w:r>
    </w:p>
    <w:p w:rsidR="003C0F2A" w:rsidRPr="006A42E3" w:rsidRDefault="003C0F2A" w:rsidP="000E2BB9">
      <w:pPr>
        <w:spacing w:after="0" w:line="240" w:lineRule="auto"/>
        <w:ind w:right="51"/>
        <w:jc w:val="center"/>
        <w:rPr>
          <w:rFonts w:asciiTheme="minorHAnsi" w:hAnsiTheme="minorHAnsi"/>
          <w:bCs/>
          <w:noProof/>
          <w:sz w:val="20"/>
          <w:szCs w:val="20"/>
          <w:lang w:val="sr-Cyrl-R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о опредељивању средстава по Конкурс</w:t>
      </w:r>
      <w:r w:rsidRPr="006A42E3">
        <w:rPr>
          <w:rFonts w:asciiTheme="minorHAnsi" w:hAnsiTheme="minorHAnsi"/>
          <w:sz w:val="20"/>
          <w:szCs w:val="20"/>
          <w:lang w:val="sr-Cyrl-RS"/>
        </w:rPr>
        <w:t>у</w:t>
      </w:r>
      <w:r w:rsidRPr="006A42E3">
        <w:rPr>
          <w:rFonts w:asciiTheme="minorHAnsi" w:hAnsiTheme="minorHAnsi"/>
          <w:bCs/>
          <w:noProof/>
          <w:sz w:val="20"/>
          <w:szCs w:val="20"/>
          <w:lang w:val="sr-Cyrl-RS"/>
        </w:rPr>
        <w:t xml:space="preserve"> </w:t>
      </w:r>
      <w:r w:rsidRPr="006A42E3">
        <w:rPr>
          <w:rFonts w:asciiTheme="minorHAnsi" w:hAnsiTheme="minorHAnsi"/>
          <w:sz w:val="20"/>
          <w:szCs w:val="20"/>
          <w:lang w:val="sr-Cyrl-RS"/>
        </w:rPr>
        <w:t>за доделу средстава за суфинансирање трошкова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увођења и сертификације система безбедности и квалитета хране и производа са ознаком географског порекла у АП Војводини у 202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>. години</w:t>
      </w:r>
    </w:p>
    <w:p w:rsidR="003C0F2A" w:rsidRPr="006A42E3" w:rsidRDefault="003C0F2A" w:rsidP="000E2BB9">
      <w:pPr>
        <w:spacing w:after="0" w:line="240" w:lineRule="auto"/>
        <w:ind w:right="51"/>
        <w:jc w:val="center"/>
        <w:rPr>
          <w:rFonts w:asciiTheme="minorHAnsi" w:hAnsiTheme="minorHAnsi"/>
          <w:b/>
          <w:bCs/>
          <w:sz w:val="20"/>
          <w:szCs w:val="20"/>
          <w:lang w:val="sr-Cyrl-CS"/>
        </w:rPr>
      </w:pPr>
    </w:p>
    <w:p w:rsidR="003C0F2A" w:rsidRPr="006A42E3" w:rsidRDefault="003C0F2A" w:rsidP="000E2BB9">
      <w:pPr>
        <w:spacing w:after="0" w:line="240" w:lineRule="auto"/>
        <w:ind w:right="51"/>
        <w:jc w:val="center"/>
        <w:rPr>
          <w:rFonts w:asciiTheme="minorHAnsi" w:hAnsiTheme="minorHAnsi"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1.</w:t>
      </w:r>
    </w:p>
    <w:p w:rsidR="003C0F2A" w:rsidRPr="006A42E3" w:rsidRDefault="003C0F2A" w:rsidP="000E2BB9">
      <w:pPr>
        <w:spacing w:after="0" w:line="240" w:lineRule="auto"/>
        <w:ind w:right="51"/>
        <w:jc w:val="center"/>
        <w:rPr>
          <w:rFonts w:asciiTheme="minorHAnsi" w:hAnsiTheme="minorHAnsi"/>
          <w:sz w:val="20"/>
          <w:szCs w:val="20"/>
          <w:lang w:val="sr-Cyrl-CS"/>
        </w:rPr>
      </w:pPr>
    </w:p>
    <w:p w:rsidR="001F1D77" w:rsidRPr="006A42E3" w:rsidRDefault="003C0F2A" w:rsidP="000E2BB9">
      <w:pPr>
        <w:tabs>
          <w:tab w:val="left" w:pos="0"/>
        </w:tabs>
        <w:jc w:val="both"/>
        <w:rPr>
          <w:rFonts w:asciiTheme="minorHAnsi" w:hAnsiTheme="minorHAnsi"/>
          <w:sz w:val="20"/>
          <w:szCs w:val="20"/>
          <w:lang w:val="sr-Cyrl-R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Средства у висини од  1.000.000,00 динара предвиђена тачком 2.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6</w:t>
      </w:r>
      <w:r w:rsidRPr="006A42E3">
        <w:rPr>
          <w:rFonts w:asciiTheme="minorHAnsi" w:hAnsiTheme="minorHAnsi"/>
          <w:sz w:val="20"/>
          <w:szCs w:val="20"/>
          <w:lang w:val="sr-Cyrl-CS"/>
        </w:rPr>
        <w:t>. Програма подршке за спровођење пољопривредне политике и политике руралног развоја  за територију Аутономне покрајине Војводине у 202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.години 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(„Службени</w:t>
      </w:r>
      <w:r w:rsidR="005E25AD">
        <w:rPr>
          <w:rFonts w:asciiTheme="minorHAnsi" w:hAnsiTheme="minorHAnsi"/>
          <w:sz w:val="20"/>
          <w:szCs w:val="20"/>
          <w:lang w:val="sr-Cyrl-CS"/>
        </w:rPr>
        <w:t xml:space="preserve"> лист АП Војводине“, број 57/24 и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 xml:space="preserve"> 38/25)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5F03E3" w:rsidRPr="005F03E3">
        <w:rPr>
          <w:rFonts w:asciiTheme="minorHAnsi" w:hAnsiTheme="minorHAnsi"/>
          <w:sz w:val="20"/>
          <w:szCs w:val="20"/>
          <w:lang w:val="sr-Cyrl-CS"/>
        </w:rPr>
        <w:t>на који је сагласност дало Министарство пољопривреде, шумарства и водопривреде број: 003263690 2024 14840 007 000 000 001 од 20.11.2024. године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по спроведеном Конкурс</w:t>
      </w:r>
      <w:r w:rsidRPr="006A42E3">
        <w:rPr>
          <w:rFonts w:asciiTheme="minorHAnsi" w:hAnsiTheme="minorHAnsi"/>
          <w:sz w:val="20"/>
          <w:szCs w:val="20"/>
          <w:lang w:val="sr-Cyrl-RS"/>
        </w:rPr>
        <w:t>у</w:t>
      </w:r>
      <w:r w:rsidRPr="006A42E3">
        <w:rPr>
          <w:rFonts w:asciiTheme="minorHAnsi" w:hAnsiTheme="minorHAnsi"/>
          <w:bCs/>
          <w:noProof/>
          <w:sz w:val="20"/>
          <w:szCs w:val="20"/>
          <w:lang w:val="sr-Cyrl-RS"/>
        </w:rPr>
        <w:t xml:space="preserve"> </w:t>
      </w:r>
      <w:r w:rsidRPr="006A42E3">
        <w:rPr>
          <w:rFonts w:asciiTheme="minorHAnsi" w:hAnsiTheme="minorHAnsi"/>
          <w:sz w:val="20"/>
          <w:szCs w:val="20"/>
          <w:lang w:val="sr-Cyrl-RS"/>
        </w:rPr>
        <w:t>за доделу средстава за суфинансирање трошкова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увођења и сертификације система безбедности и квалитета хране и производа са ознаком географског порекла у АП Војводини у 202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>. години, објављен у д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невном листу „Дневник“ дана 16.10</w:t>
      </w:r>
      <w:r w:rsidRPr="006A42E3">
        <w:rPr>
          <w:rFonts w:asciiTheme="minorHAnsi" w:hAnsiTheme="minorHAnsi"/>
          <w:sz w:val="20"/>
          <w:szCs w:val="20"/>
          <w:lang w:val="sr-Cyrl-CS"/>
        </w:rPr>
        <w:t>.202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. 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године и у „Сл.листу АПВ“ број 53/25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 и сајту Покрајинског секретаријата, по Правилнику </w:t>
      </w:r>
      <w:r w:rsidRPr="006A42E3">
        <w:rPr>
          <w:rFonts w:asciiTheme="minorHAnsi" w:hAnsiTheme="minorHAnsi"/>
          <w:sz w:val="20"/>
          <w:szCs w:val="20"/>
          <w:lang w:val="sr-Cyrl-RS"/>
        </w:rPr>
        <w:t>за доделу средстава за суфинансирање трошкова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увођења и сертификације система безбедности и квалитета хране и производа са ознаком географског порекла у АП Војводини у 202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>. год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ини („Службени лист АПВ“ број 53</w:t>
      </w:r>
      <w:r w:rsidRPr="006A42E3">
        <w:rPr>
          <w:rFonts w:asciiTheme="minorHAnsi" w:hAnsiTheme="minorHAnsi"/>
          <w:sz w:val="20"/>
          <w:szCs w:val="20"/>
          <w:lang w:val="sr-Cyrl-CS"/>
        </w:rPr>
        <w:t>/2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>), сход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но бодовној листи коју је дана 17.11.2025</w:t>
      </w:r>
      <w:r w:rsidRPr="006A42E3">
        <w:rPr>
          <w:rFonts w:asciiTheme="minorHAnsi" w:hAnsiTheme="minorHAnsi"/>
          <w:sz w:val="20"/>
          <w:szCs w:val="20"/>
          <w:lang w:val="sr-Cyrl-CS"/>
        </w:rPr>
        <w:t>.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године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утврдила Комисија за спровођење Конкурс</w:t>
      </w:r>
      <w:r w:rsidRPr="006A42E3">
        <w:rPr>
          <w:rFonts w:asciiTheme="minorHAnsi" w:hAnsiTheme="minorHAnsi"/>
          <w:sz w:val="20"/>
          <w:szCs w:val="20"/>
          <w:lang w:val="sr-Cyrl-RS"/>
        </w:rPr>
        <w:t>а</w:t>
      </w:r>
      <w:r w:rsidRPr="006A42E3">
        <w:rPr>
          <w:rFonts w:asciiTheme="minorHAnsi" w:hAnsiTheme="minorHAnsi"/>
          <w:bCs/>
          <w:noProof/>
          <w:sz w:val="20"/>
          <w:szCs w:val="20"/>
          <w:lang w:val="sr-Cyrl-RS"/>
        </w:rPr>
        <w:t xml:space="preserve"> </w:t>
      </w:r>
      <w:r w:rsidRPr="006A42E3">
        <w:rPr>
          <w:rFonts w:asciiTheme="minorHAnsi" w:hAnsiTheme="minorHAnsi"/>
          <w:sz w:val="20"/>
          <w:szCs w:val="20"/>
          <w:lang w:val="sr-Cyrl-RS"/>
        </w:rPr>
        <w:t>за доделу средстава за суфинансирање трошкова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увођења и сертификације система безбедности и квалитета хране и производа са ознаком географског порекла у АП Војводини у 202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. години </w:t>
      </w:r>
      <w:r w:rsidRPr="006A42E3">
        <w:rPr>
          <w:rFonts w:asciiTheme="minorHAnsi" w:hAnsiTheme="minorHAnsi"/>
          <w:b/>
          <w:sz w:val="20"/>
          <w:szCs w:val="20"/>
          <w:lang w:val="sr-Cyrl-CS"/>
        </w:rPr>
        <w:t>расподељују се</w:t>
      </w:r>
      <w:r w:rsidR="001F1D77" w:rsidRPr="006A42E3">
        <w:rPr>
          <w:rFonts w:asciiTheme="minorHAnsi" w:hAnsiTheme="minorHAnsi"/>
          <w:sz w:val="20"/>
          <w:szCs w:val="20"/>
          <w:lang w:val="sr-Cyrl-CS"/>
        </w:rPr>
        <w:t xml:space="preserve"> у висини од  </w:t>
      </w:r>
      <w:r w:rsidR="006A42E3" w:rsidRPr="006A42E3">
        <w:rPr>
          <w:rFonts w:asciiTheme="minorHAnsi" w:hAnsiTheme="minorHAnsi"/>
          <w:b/>
          <w:sz w:val="20"/>
          <w:szCs w:val="20"/>
          <w:lang w:val="sr-Latn-RS"/>
        </w:rPr>
        <w:t>3</w:t>
      </w:r>
      <w:r w:rsidR="00C5788B" w:rsidRPr="006A42E3">
        <w:rPr>
          <w:rFonts w:asciiTheme="minorHAnsi" w:hAnsiTheme="minorHAnsi"/>
          <w:b/>
          <w:sz w:val="20"/>
          <w:szCs w:val="20"/>
          <w:lang w:val="sr-Cyrl-CS"/>
        </w:rPr>
        <w:t>00</w:t>
      </w:r>
      <w:r w:rsidR="001F1D77" w:rsidRPr="00194672">
        <w:rPr>
          <w:rFonts w:asciiTheme="minorHAnsi" w:hAnsiTheme="minorHAnsi"/>
          <w:b/>
          <w:sz w:val="20"/>
          <w:szCs w:val="20"/>
          <w:lang w:val="ru-RU"/>
        </w:rPr>
        <w:t>.</w:t>
      </w:r>
      <w:r w:rsidR="00C5788B" w:rsidRPr="006A42E3">
        <w:rPr>
          <w:rFonts w:asciiTheme="minorHAnsi" w:hAnsiTheme="minorHAnsi"/>
          <w:b/>
          <w:sz w:val="20"/>
          <w:szCs w:val="20"/>
          <w:lang w:val="sr-Cyrl-RS"/>
        </w:rPr>
        <w:t>00</w:t>
      </w:r>
      <w:r w:rsidR="001F1D77" w:rsidRPr="00194672">
        <w:rPr>
          <w:rFonts w:asciiTheme="minorHAnsi" w:hAnsiTheme="minorHAnsi"/>
          <w:b/>
          <w:sz w:val="20"/>
          <w:szCs w:val="20"/>
          <w:lang w:val="ru-RU"/>
        </w:rPr>
        <w:t>,00</w:t>
      </w:r>
      <w:r w:rsidR="006A42E3" w:rsidRPr="00194672">
        <w:rPr>
          <w:rFonts w:asciiTheme="minorHAnsi" w:hAnsiTheme="minorHAnsi"/>
          <w:b/>
          <w:sz w:val="20"/>
          <w:szCs w:val="20"/>
          <w:lang w:val="ru-RU"/>
        </w:rPr>
        <w:t xml:space="preserve"> </w:t>
      </w:r>
      <w:r w:rsidR="006A42E3" w:rsidRPr="006A42E3">
        <w:rPr>
          <w:rFonts w:asciiTheme="minorHAnsi" w:hAnsiTheme="minorHAnsi"/>
          <w:sz w:val="20"/>
          <w:szCs w:val="20"/>
          <w:lang w:val="sr-Cyrl-RS"/>
        </w:rPr>
        <w:t>динара.</w:t>
      </w:r>
    </w:p>
    <w:tbl>
      <w:tblPr>
        <w:tblW w:w="4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701"/>
      </w:tblGrid>
      <w:tr w:rsidR="003728D2" w:rsidRPr="006A42E3" w:rsidTr="003728D2">
        <w:trPr>
          <w:trHeight w:val="109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28D2" w:rsidRPr="006A42E3" w:rsidRDefault="003728D2" w:rsidP="006A42E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A42E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>Рб</w:t>
            </w:r>
            <w:proofErr w:type="spellEnd"/>
          </w:p>
        </w:tc>
        <w:tc>
          <w:tcPr>
            <w:tcW w:w="1843" w:type="dxa"/>
            <w:vAlign w:val="center"/>
          </w:tcPr>
          <w:p w:rsidR="003728D2" w:rsidRPr="006A42E3" w:rsidRDefault="003728D2" w:rsidP="006A42E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6004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sr-Cyrl-RS" w:eastAsia="en-GB"/>
              </w:rPr>
              <w:t>ИД ПРИЈАВЕ</w:t>
            </w:r>
          </w:p>
        </w:tc>
        <w:tc>
          <w:tcPr>
            <w:tcW w:w="1701" w:type="dxa"/>
            <w:vAlign w:val="center"/>
          </w:tcPr>
          <w:p w:rsidR="003728D2" w:rsidRPr="006A42E3" w:rsidRDefault="003728D2" w:rsidP="006A42E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</w:p>
          <w:p w:rsidR="003728D2" w:rsidRPr="006A42E3" w:rsidRDefault="003728D2" w:rsidP="006A42E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6A42E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sr-Cyrl-RS" w:eastAsia="en-GB"/>
              </w:rPr>
              <w:t>СЕКРЕТАРИЈАТ</w:t>
            </w:r>
          </w:p>
        </w:tc>
      </w:tr>
      <w:tr w:rsidR="003728D2" w:rsidRPr="006A42E3" w:rsidTr="003728D2">
        <w:trPr>
          <w:trHeight w:val="46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28D2" w:rsidRPr="006A42E3" w:rsidRDefault="003728D2" w:rsidP="006A42E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6A42E3">
              <w:rPr>
                <w:rFonts w:asciiTheme="minorHAnsi" w:hAnsiTheme="minorHAnsi"/>
                <w:bCs/>
                <w:color w:val="000000"/>
                <w:sz w:val="20"/>
                <w:szCs w:val="20"/>
                <w:lang w:val="sr-Cyrl-RS" w:eastAsia="en-GB"/>
              </w:rPr>
              <w:t>7</w:t>
            </w:r>
          </w:p>
        </w:tc>
        <w:tc>
          <w:tcPr>
            <w:tcW w:w="1843" w:type="dxa"/>
          </w:tcPr>
          <w:p w:rsidR="003728D2" w:rsidRPr="00C537D2" w:rsidRDefault="003728D2" w:rsidP="006A42E3">
            <w:r w:rsidRPr="00C537D2">
              <w:t>ОР25191504</w:t>
            </w:r>
          </w:p>
        </w:tc>
        <w:tc>
          <w:tcPr>
            <w:tcW w:w="1701" w:type="dxa"/>
          </w:tcPr>
          <w:p w:rsidR="003728D2" w:rsidRPr="006A42E3" w:rsidRDefault="003728D2" w:rsidP="006A42E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A42E3">
              <w:rPr>
                <w:rFonts w:asciiTheme="minorHAnsi" w:hAnsiTheme="minorHAnsi"/>
                <w:sz w:val="20"/>
                <w:szCs w:val="20"/>
              </w:rPr>
              <w:t>100.000,00</w:t>
            </w:r>
          </w:p>
        </w:tc>
      </w:tr>
      <w:tr w:rsidR="003728D2" w:rsidRPr="006A42E3" w:rsidTr="003728D2">
        <w:trPr>
          <w:trHeight w:val="46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28D2" w:rsidRPr="006A42E3" w:rsidRDefault="003728D2" w:rsidP="006A42E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en-GB" w:eastAsia="en-GB"/>
              </w:rPr>
            </w:pPr>
            <w:r w:rsidRPr="006A42E3">
              <w:rPr>
                <w:rFonts w:asciiTheme="minorHAnsi" w:hAnsiTheme="minorHAnsi"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843" w:type="dxa"/>
          </w:tcPr>
          <w:p w:rsidR="003728D2" w:rsidRPr="00C537D2" w:rsidRDefault="003728D2" w:rsidP="006A42E3">
            <w:r w:rsidRPr="00C537D2">
              <w:t>ОР25191884</w:t>
            </w:r>
          </w:p>
        </w:tc>
        <w:tc>
          <w:tcPr>
            <w:tcW w:w="1701" w:type="dxa"/>
          </w:tcPr>
          <w:p w:rsidR="003728D2" w:rsidRPr="006A42E3" w:rsidRDefault="003728D2" w:rsidP="006A42E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A42E3">
              <w:rPr>
                <w:rFonts w:asciiTheme="minorHAnsi" w:hAnsiTheme="minorHAnsi"/>
                <w:sz w:val="20"/>
                <w:szCs w:val="20"/>
              </w:rPr>
              <w:t>100.000,00</w:t>
            </w:r>
          </w:p>
        </w:tc>
      </w:tr>
      <w:tr w:rsidR="003728D2" w:rsidRPr="006A42E3" w:rsidTr="003728D2">
        <w:trPr>
          <w:trHeight w:val="46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28D2" w:rsidRPr="006A42E3" w:rsidRDefault="003728D2" w:rsidP="006A42E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6A42E3">
              <w:rPr>
                <w:rFonts w:asciiTheme="minorHAnsi" w:hAnsiTheme="minorHAnsi"/>
                <w:bCs/>
                <w:color w:val="000000"/>
                <w:sz w:val="20"/>
                <w:szCs w:val="20"/>
                <w:lang w:val="sr-Cyrl-RS" w:eastAsia="en-GB"/>
              </w:rPr>
              <w:lastRenderedPageBreak/>
              <w:t>8</w:t>
            </w:r>
          </w:p>
        </w:tc>
        <w:tc>
          <w:tcPr>
            <w:tcW w:w="1843" w:type="dxa"/>
          </w:tcPr>
          <w:p w:rsidR="003728D2" w:rsidRDefault="003728D2" w:rsidP="006A42E3">
            <w:r w:rsidRPr="00C537D2">
              <w:t>ОР25191244</w:t>
            </w:r>
          </w:p>
        </w:tc>
        <w:tc>
          <w:tcPr>
            <w:tcW w:w="1701" w:type="dxa"/>
          </w:tcPr>
          <w:p w:rsidR="003728D2" w:rsidRPr="006A42E3" w:rsidRDefault="003728D2" w:rsidP="006A42E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A42E3">
              <w:rPr>
                <w:rFonts w:asciiTheme="minorHAnsi" w:hAnsiTheme="minorHAnsi"/>
                <w:sz w:val="20"/>
                <w:szCs w:val="20"/>
              </w:rPr>
              <w:t>100.000,00</w:t>
            </w:r>
          </w:p>
        </w:tc>
      </w:tr>
    </w:tbl>
    <w:p w:rsidR="003C0F2A" w:rsidRPr="006A42E3" w:rsidRDefault="003C0F2A" w:rsidP="000E2BB9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noProof/>
          <w:sz w:val="20"/>
          <w:szCs w:val="20"/>
          <w:lang w:val="sr-Cyrl-RS"/>
        </w:rPr>
      </w:pPr>
    </w:p>
    <w:p w:rsidR="003C0F2A" w:rsidRPr="006A42E3" w:rsidRDefault="003C0F2A" w:rsidP="000E2BB9">
      <w:pPr>
        <w:pStyle w:val="ListParagraph"/>
        <w:spacing w:after="0" w:line="240" w:lineRule="auto"/>
        <w:ind w:left="0"/>
        <w:jc w:val="center"/>
        <w:rPr>
          <w:rFonts w:asciiTheme="minorHAnsi" w:hAnsiTheme="minorHAnsi"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2.</w:t>
      </w:r>
    </w:p>
    <w:p w:rsidR="003C0F2A" w:rsidRPr="006A42E3" w:rsidRDefault="003C0F2A" w:rsidP="000E2BB9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3C0F2A" w:rsidRPr="006A42E3" w:rsidRDefault="003C0F2A" w:rsidP="000E2BB9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На основу ове одлуке Комисија сачињава, а покрајински секретар доноси, решење са образложењем и поуком о правном средству за подносиоце пријава којима су пријаве одбијене/одбачене или нису у потпуности прихваћене на основу предлога одлуке.</w:t>
      </w:r>
    </w:p>
    <w:p w:rsidR="003C0F2A" w:rsidRPr="006A42E3" w:rsidRDefault="003C0F2A" w:rsidP="000E2BB9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3C0F2A" w:rsidRPr="006A42E3" w:rsidRDefault="003C0F2A" w:rsidP="000E2BB9">
      <w:pPr>
        <w:pStyle w:val="ListParagraph"/>
        <w:spacing w:after="0" w:line="240" w:lineRule="auto"/>
        <w:ind w:left="0"/>
        <w:jc w:val="center"/>
        <w:rPr>
          <w:rFonts w:asciiTheme="minorHAnsi" w:hAnsiTheme="minorHAnsi"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3.</w:t>
      </w:r>
    </w:p>
    <w:p w:rsidR="003C0F2A" w:rsidRPr="006A42E3" w:rsidRDefault="003C0F2A" w:rsidP="000E2BB9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Након доношења одлуке о додели бесповратних средстава, покрајински секретар у име Покрајинског секретаријата закључује уговор о додели средстава сa корисником, којим се регулишу права и обавезе уговорних страна.</w:t>
      </w:r>
    </w:p>
    <w:p w:rsidR="003C0F2A" w:rsidRPr="006A42E3" w:rsidRDefault="003C0F2A" w:rsidP="000E2BB9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0E2BB9" w:rsidRPr="006A42E3" w:rsidRDefault="000E2BB9" w:rsidP="000E2BB9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0E2BB9" w:rsidRPr="006A42E3" w:rsidRDefault="000E2BB9" w:rsidP="000E2BB9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3C0F2A" w:rsidRPr="006A42E3" w:rsidRDefault="003C0F2A" w:rsidP="000E2BB9">
      <w:pPr>
        <w:pStyle w:val="ListParagraph"/>
        <w:spacing w:after="0" w:line="240" w:lineRule="auto"/>
        <w:ind w:left="0"/>
        <w:jc w:val="center"/>
        <w:rPr>
          <w:rFonts w:asciiTheme="minorHAnsi" w:hAnsiTheme="minorHAnsi"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4.</w:t>
      </w:r>
    </w:p>
    <w:p w:rsidR="003C0F2A" w:rsidRPr="006A42E3" w:rsidRDefault="003C0F2A" w:rsidP="000E2BB9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1F1D77" w:rsidRPr="006A42E3" w:rsidRDefault="003C0F2A" w:rsidP="000E2BB9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 xml:space="preserve">Ову одлуку </w:t>
      </w:r>
      <w:r w:rsidR="00194672">
        <w:rPr>
          <w:rFonts w:asciiTheme="minorHAnsi" w:hAnsiTheme="minorHAnsi"/>
          <w:sz w:val="20"/>
          <w:szCs w:val="20"/>
          <w:lang w:val="sr-Cyrl-CS"/>
        </w:rPr>
        <w:t xml:space="preserve">са шифрама, а без личних података подносиоца пријава </w:t>
      </w:r>
      <w:r w:rsidRPr="006A42E3">
        <w:rPr>
          <w:rFonts w:asciiTheme="minorHAnsi" w:hAnsiTheme="minorHAnsi"/>
          <w:sz w:val="20"/>
          <w:szCs w:val="20"/>
          <w:lang w:val="sr-Cyrl-CS"/>
        </w:rPr>
        <w:t>обајвити на сајту Покрајинског секретаријат за пољопривреду, водопривреду и шумарство.</w:t>
      </w:r>
    </w:p>
    <w:p w:rsidR="001F1D77" w:rsidRPr="006A42E3" w:rsidRDefault="001F1D77" w:rsidP="000E2BB9">
      <w:pPr>
        <w:pStyle w:val="memo"/>
        <w:jc w:val="center"/>
        <w:rPr>
          <w:rFonts w:asciiTheme="minorHAnsi" w:hAnsiTheme="minorHAnsi"/>
          <w:b/>
          <w:sz w:val="20"/>
          <w:szCs w:val="20"/>
          <w:lang w:val="sr-Cyrl-CS"/>
        </w:rPr>
      </w:pPr>
    </w:p>
    <w:p w:rsidR="001F1D77" w:rsidRPr="006A42E3" w:rsidRDefault="001F1D77" w:rsidP="000E2BB9">
      <w:pPr>
        <w:pStyle w:val="memo"/>
        <w:jc w:val="center"/>
        <w:rPr>
          <w:rFonts w:asciiTheme="minorHAnsi" w:hAnsiTheme="minorHAnsi"/>
          <w:b/>
          <w:sz w:val="20"/>
          <w:szCs w:val="20"/>
          <w:lang w:val="sr-Cyrl-CS"/>
        </w:rPr>
      </w:pPr>
    </w:p>
    <w:p w:rsidR="001F1D77" w:rsidRPr="006A42E3" w:rsidRDefault="001F1D77" w:rsidP="000E2BB9">
      <w:pPr>
        <w:pStyle w:val="memo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6A42E3">
        <w:rPr>
          <w:rFonts w:asciiTheme="minorHAnsi" w:hAnsiTheme="minorHAnsi"/>
          <w:b/>
          <w:sz w:val="20"/>
          <w:szCs w:val="20"/>
          <w:lang w:val="sr-Cyrl-CS"/>
        </w:rPr>
        <w:t>О б р а з л о ж е њ е</w:t>
      </w:r>
    </w:p>
    <w:p w:rsidR="001F1D77" w:rsidRPr="006A42E3" w:rsidRDefault="001F1D77" w:rsidP="000E2BB9">
      <w:pPr>
        <w:pStyle w:val="memo"/>
        <w:jc w:val="center"/>
        <w:rPr>
          <w:rFonts w:asciiTheme="minorHAnsi" w:hAnsiTheme="minorHAnsi"/>
          <w:sz w:val="20"/>
          <w:szCs w:val="20"/>
          <w:lang w:val="sr-Cyrl-CS"/>
        </w:rPr>
      </w:pPr>
    </w:p>
    <w:p w:rsidR="001F1D77" w:rsidRPr="006A42E3" w:rsidRDefault="001F1D77" w:rsidP="000E2BB9">
      <w:pPr>
        <w:spacing w:line="240" w:lineRule="auto"/>
        <w:jc w:val="both"/>
        <w:rPr>
          <w:rFonts w:asciiTheme="minorHAnsi" w:hAnsiTheme="minorHAnsi"/>
          <w:sz w:val="20"/>
          <w:szCs w:val="20"/>
          <w:lang w:val="ru-RU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ab/>
        <w:t xml:space="preserve">Покрајински секретаријат за пољопривреду, водопривреду и шумарство расписао је </w:t>
      </w:r>
      <w:r w:rsidRPr="006A42E3">
        <w:rPr>
          <w:rFonts w:asciiTheme="minorHAnsi" w:hAnsiTheme="minorHAnsi"/>
          <w:sz w:val="20"/>
          <w:szCs w:val="20"/>
          <w:lang w:val="en-GB"/>
        </w:rPr>
        <w:t>K</w:t>
      </w:r>
      <w:r w:rsidRPr="006A42E3">
        <w:rPr>
          <w:rFonts w:asciiTheme="minorHAnsi" w:hAnsiTheme="minorHAnsi"/>
          <w:sz w:val="20"/>
          <w:szCs w:val="20"/>
          <w:lang w:val="ru-RU"/>
        </w:rPr>
        <w:t>онкурс</w:t>
      </w:r>
      <w:r w:rsidRPr="006A42E3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за </w:t>
      </w:r>
      <w:r w:rsidRPr="006A42E3">
        <w:rPr>
          <w:rFonts w:asciiTheme="minorHAnsi" w:hAnsiTheme="minorHAnsi"/>
          <w:sz w:val="20"/>
          <w:szCs w:val="20"/>
          <w:lang w:val="sr-Cyrl-RS"/>
        </w:rPr>
        <w:t>за доделу средстава за суфинансирање трошкова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увођења и сертификације система безбедности и квалитета хране и производа са ознаком географског порекла у АП Војводини у 202</w:t>
      </w:r>
      <w:r w:rsidR="00C5788B" w:rsidRPr="006A42E3">
        <w:rPr>
          <w:rFonts w:asciiTheme="minorHAnsi" w:hAnsiTheme="minorHAnsi"/>
          <w:sz w:val="20"/>
          <w:szCs w:val="20"/>
          <w:lang w:val="sr-Latn-R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. години </w:t>
      </w:r>
      <w:r w:rsidRPr="006A42E3">
        <w:rPr>
          <w:rFonts w:asciiTheme="minorHAnsi" w:hAnsiTheme="minorHAnsi"/>
          <w:sz w:val="20"/>
          <w:szCs w:val="20"/>
          <w:lang w:val="ru-RU"/>
        </w:rPr>
        <w:t xml:space="preserve">(у даљем тексту: Конкурс), 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Pr="006A42E3">
        <w:rPr>
          <w:rFonts w:asciiTheme="minorHAnsi" w:hAnsiTheme="minorHAnsi"/>
          <w:sz w:val="20"/>
          <w:szCs w:val="20"/>
          <w:lang w:val="ru-RU"/>
        </w:rPr>
        <w:t xml:space="preserve">објављен у дневном листу „Дневник“ дана </w:t>
      </w:r>
      <w:r w:rsidR="00C5788B" w:rsidRPr="006A42E3">
        <w:rPr>
          <w:rFonts w:asciiTheme="minorHAnsi" w:hAnsiTheme="minorHAnsi"/>
          <w:sz w:val="20"/>
          <w:szCs w:val="20"/>
          <w:lang w:val="ru-RU"/>
        </w:rPr>
        <w:t>16.10</w:t>
      </w:r>
      <w:r w:rsidRPr="006A42E3">
        <w:rPr>
          <w:rFonts w:asciiTheme="minorHAnsi" w:hAnsiTheme="minorHAnsi"/>
          <w:sz w:val="20"/>
          <w:szCs w:val="20"/>
          <w:lang w:val="ru-RU"/>
        </w:rPr>
        <w:t>.202</w:t>
      </w:r>
      <w:r w:rsidR="00C5788B" w:rsidRPr="006A42E3">
        <w:rPr>
          <w:rFonts w:asciiTheme="minorHAnsi" w:hAnsiTheme="minorHAnsi"/>
          <w:sz w:val="20"/>
          <w:szCs w:val="20"/>
          <w:lang w:val="ru-RU"/>
        </w:rPr>
        <w:t>5</w:t>
      </w:r>
      <w:r w:rsidRPr="006A42E3">
        <w:rPr>
          <w:rFonts w:asciiTheme="minorHAnsi" w:hAnsiTheme="minorHAnsi"/>
          <w:sz w:val="20"/>
          <w:szCs w:val="20"/>
          <w:lang w:val="ru-RU"/>
        </w:rPr>
        <w:t xml:space="preserve">.године и у „Сл.листу АПВ“ број </w:t>
      </w:r>
      <w:r w:rsidR="00C5788B" w:rsidRPr="006A42E3">
        <w:rPr>
          <w:rFonts w:asciiTheme="minorHAnsi" w:hAnsiTheme="minorHAnsi"/>
          <w:sz w:val="20"/>
          <w:szCs w:val="20"/>
          <w:lang w:val="ru-RU"/>
        </w:rPr>
        <w:t>53</w:t>
      </w:r>
      <w:r w:rsidRPr="006A42E3">
        <w:rPr>
          <w:rFonts w:asciiTheme="minorHAnsi" w:hAnsiTheme="minorHAnsi"/>
          <w:sz w:val="20"/>
          <w:szCs w:val="20"/>
          <w:lang w:val="ru-RU"/>
        </w:rPr>
        <w:t>/2</w:t>
      </w:r>
      <w:r w:rsidR="00C5788B" w:rsidRPr="006A42E3">
        <w:rPr>
          <w:rFonts w:asciiTheme="minorHAnsi" w:hAnsiTheme="minorHAnsi"/>
          <w:sz w:val="20"/>
          <w:szCs w:val="20"/>
          <w:lang w:val="ru-RU"/>
        </w:rPr>
        <w:t>5</w:t>
      </w:r>
      <w:r w:rsidRPr="006A42E3">
        <w:rPr>
          <w:rFonts w:asciiTheme="minorHAnsi" w:hAnsiTheme="minorHAnsi"/>
          <w:sz w:val="20"/>
          <w:szCs w:val="20"/>
          <w:lang w:val="ru-RU"/>
        </w:rPr>
        <w:t xml:space="preserve"> и донео </w:t>
      </w:r>
      <w:r w:rsidRPr="006A42E3">
        <w:rPr>
          <w:rFonts w:asciiTheme="minorHAnsi" w:hAnsiTheme="minorHAnsi"/>
          <w:sz w:val="20"/>
          <w:szCs w:val="20"/>
          <w:lang w:val="sr-Cyrl-CS"/>
        </w:rPr>
        <w:t>Правилник за за</w:t>
      </w:r>
      <w:r w:rsidRPr="006A42E3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6A42E3">
        <w:rPr>
          <w:rFonts w:asciiTheme="minorHAnsi" w:hAnsiTheme="minorHAnsi"/>
          <w:sz w:val="20"/>
          <w:szCs w:val="20"/>
          <w:lang w:val="sr-Cyrl-RS"/>
        </w:rPr>
        <w:t>за доделу средстава за суфинансирање трошкова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увођења и сертификације система безбедности и квалитета хране и производа са ознаком географског порекла у АП Војводини у 202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. години </w:t>
      </w:r>
      <w:r w:rsidRPr="006A42E3">
        <w:rPr>
          <w:rFonts w:asciiTheme="minorHAnsi" w:hAnsiTheme="minorHAnsi"/>
          <w:sz w:val="20"/>
          <w:szCs w:val="20"/>
          <w:lang w:val="sr-Cyrl-RS"/>
        </w:rPr>
        <w:t xml:space="preserve">(„Службени лист АПВ“ број </w:t>
      </w:r>
      <w:r w:rsidR="00C5788B" w:rsidRPr="006A42E3">
        <w:rPr>
          <w:rFonts w:asciiTheme="minorHAnsi" w:hAnsiTheme="minorHAnsi"/>
          <w:sz w:val="20"/>
          <w:szCs w:val="20"/>
          <w:lang w:val="sr-Cyrl-RS"/>
        </w:rPr>
        <w:t>53</w:t>
      </w:r>
      <w:r w:rsidRPr="006A42E3">
        <w:rPr>
          <w:rFonts w:asciiTheme="minorHAnsi" w:hAnsiTheme="minorHAnsi"/>
          <w:sz w:val="20"/>
          <w:szCs w:val="20"/>
          <w:lang w:val="sr-Cyrl-RS"/>
        </w:rPr>
        <w:t>/2</w:t>
      </w:r>
      <w:r w:rsidR="00C5788B" w:rsidRPr="006A42E3">
        <w:rPr>
          <w:rFonts w:asciiTheme="minorHAnsi" w:hAnsiTheme="minorHAnsi"/>
          <w:sz w:val="20"/>
          <w:szCs w:val="20"/>
          <w:lang w:val="sr-Cyrl-RS"/>
        </w:rPr>
        <w:t>5</w:t>
      </w:r>
      <w:r w:rsidRPr="006A42E3">
        <w:rPr>
          <w:rFonts w:asciiTheme="minorHAnsi" w:hAnsiTheme="minorHAnsi"/>
          <w:sz w:val="20"/>
          <w:szCs w:val="20"/>
          <w:lang w:val="ru-RU"/>
        </w:rPr>
        <w:t>)</w:t>
      </w:r>
      <w:r w:rsidRPr="006A42E3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6A42E3">
        <w:rPr>
          <w:rFonts w:asciiTheme="minorHAnsi" w:hAnsiTheme="minorHAnsi"/>
          <w:sz w:val="20"/>
          <w:szCs w:val="20"/>
          <w:lang w:val="ru-RU"/>
        </w:rPr>
        <w:t>(у даљем тексту: Правилник).</w:t>
      </w:r>
    </w:p>
    <w:p w:rsidR="001F1D77" w:rsidRPr="006A42E3" w:rsidRDefault="001F1D77" w:rsidP="000E2BB9">
      <w:pPr>
        <w:spacing w:line="240" w:lineRule="auto"/>
        <w:jc w:val="both"/>
        <w:rPr>
          <w:rFonts w:asciiTheme="minorHAnsi" w:hAnsiTheme="minorHAnsi"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Чланом 1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>. Правилника је прописано да пријаве разматра и предлог за коначну одлуку о додели средстава даје Комисија за разматрање пријава, а да коначну одлуку доноси покрајински секретар.</w:t>
      </w:r>
      <w:r w:rsidRPr="006A42E3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6A42E3">
        <w:rPr>
          <w:rFonts w:asciiTheme="minorHAnsi" w:hAnsiTheme="minorHAnsi"/>
          <w:sz w:val="20"/>
          <w:szCs w:val="20"/>
          <w:lang w:val="sr-Cyrl-CS"/>
        </w:rPr>
        <w:t>Пријаве се разматрају по приспећу, сукцесивно.</w:t>
      </w:r>
    </w:p>
    <w:p w:rsidR="00194672" w:rsidRDefault="001F1D77" w:rsidP="000E2B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  <w:lang w:val="sr-Cyrl-CS"/>
        </w:rPr>
        <w:sectPr w:rsidR="00194672" w:rsidSect="00194672">
          <w:pgSz w:w="12240" w:h="15840" w:code="1"/>
          <w:pgMar w:top="1412" w:right="993" w:bottom="1412" w:left="709" w:header="720" w:footer="720" w:gutter="0"/>
          <w:cols w:space="720"/>
          <w:docGrid w:linePitch="360"/>
        </w:sectPr>
      </w:pPr>
      <w:r w:rsidRPr="006A42E3">
        <w:rPr>
          <w:rFonts w:asciiTheme="minorHAnsi" w:hAnsiTheme="minorHAnsi"/>
          <w:sz w:val="20"/>
          <w:szCs w:val="20"/>
          <w:lang w:val="sr-Cyrl-CS"/>
        </w:rPr>
        <w:t>Комисија је доставила Записник о раду са предлогом о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длуке о додели средстава број: 004026060 2025 09419 001 000 000 001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од </w:t>
      </w:r>
      <w:r w:rsidR="00DF1320">
        <w:rPr>
          <w:rFonts w:asciiTheme="minorHAnsi" w:hAnsiTheme="minorHAnsi"/>
          <w:sz w:val="20"/>
          <w:szCs w:val="20"/>
          <w:lang w:val="sr-Cyrl-CS"/>
        </w:rPr>
        <w:t>05</w:t>
      </w:r>
      <w:r w:rsidR="00946E00" w:rsidRPr="006A42E3">
        <w:rPr>
          <w:rFonts w:asciiTheme="minorHAnsi" w:hAnsiTheme="minorHAnsi"/>
          <w:sz w:val="20"/>
          <w:szCs w:val="20"/>
          <w:lang w:val="sr-Cyrl-CS"/>
        </w:rPr>
        <w:t>.1</w:t>
      </w:r>
      <w:r w:rsidR="00DF1320">
        <w:rPr>
          <w:rFonts w:asciiTheme="minorHAnsi" w:hAnsiTheme="minorHAnsi"/>
          <w:sz w:val="20"/>
          <w:szCs w:val="20"/>
          <w:lang w:val="sr-Cyrl-CS"/>
        </w:rPr>
        <w:t>2</w:t>
      </w:r>
      <w:r w:rsidRPr="006A42E3">
        <w:rPr>
          <w:rFonts w:asciiTheme="minorHAnsi" w:hAnsiTheme="minorHAnsi"/>
          <w:sz w:val="20"/>
          <w:szCs w:val="20"/>
          <w:lang w:val="sr-Cyrl-CS"/>
        </w:rPr>
        <w:t>.202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. године. </w:t>
      </w:r>
    </w:p>
    <w:p w:rsidR="001F1D77" w:rsidRPr="006A42E3" w:rsidRDefault="001F1D77" w:rsidP="000E2B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1F1D77" w:rsidRPr="006A42E3" w:rsidRDefault="001F1D77" w:rsidP="000E2B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Комисија је констатовала:</w:t>
      </w:r>
    </w:p>
    <w:p w:rsidR="001F1D77" w:rsidRPr="006A42E3" w:rsidRDefault="001F1D77" w:rsidP="000E2B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6A42E3" w:rsidRPr="006A42E3" w:rsidRDefault="006A42E3" w:rsidP="00DF13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•</w:t>
      </w:r>
      <w:r w:rsidRPr="006A42E3">
        <w:rPr>
          <w:rFonts w:asciiTheme="minorHAnsi" w:hAnsiTheme="minorHAnsi"/>
          <w:sz w:val="20"/>
          <w:szCs w:val="20"/>
          <w:lang w:val="sr-Cyrl-CS"/>
        </w:rPr>
        <w:tab/>
        <w:t>Да је по објављеном Конкурсу пристигло укупно 6 пријавa, приказани су у Прилогу 1;</w:t>
      </w:r>
    </w:p>
    <w:p w:rsidR="006A42E3" w:rsidRPr="006A42E3" w:rsidRDefault="006A42E3" w:rsidP="00DF1320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•</w:t>
      </w:r>
      <w:r w:rsidRPr="006A42E3">
        <w:rPr>
          <w:rFonts w:asciiTheme="minorHAnsi" w:hAnsiTheme="minorHAnsi"/>
          <w:sz w:val="20"/>
          <w:szCs w:val="20"/>
          <w:lang w:val="sr-Cyrl-CS"/>
        </w:rPr>
        <w:tab/>
        <w:t xml:space="preserve">Подносиоци пријава, њих 3, који испуњавају услове предвиђене правилником и конкурсом приказани су у Прилогу </w:t>
      </w:r>
      <w:r>
        <w:rPr>
          <w:rFonts w:asciiTheme="minorHAnsi" w:hAnsiTheme="minorHAnsi"/>
          <w:sz w:val="20"/>
          <w:szCs w:val="20"/>
          <w:lang w:val="sr-Cyrl-CS"/>
        </w:rPr>
        <w:t xml:space="preserve">          </w:t>
      </w:r>
      <w:r w:rsidRPr="006A42E3">
        <w:rPr>
          <w:rFonts w:asciiTheme="minorHAnsi" w:hAnsiTheme="minorHAnsi"/>
          <w:sz w:val="20"/>
          <w:szCs w:val="20"/>
          <w:lang w:val="sr-Cyrl-CS"/>
        </w:rPr>
        <w:t>2;</w:t>
      </w:r>
    </w:p>
    <w:p w:rsidR="006A42E3" w:rsidRPr="006A42E3" w:rsidRDefault="006A42E3" w:rsidP="00DF13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•</w:t>
      </w:r>
      <w:r w:rsidRPr="006A42E3">
        <w:rPr>
          <w:rFonts w:asciiTheme="minorHAnsi" w:hAnsiTheme="minorHAnsi"/>
          <w:sz w:val="20"/>
          <w:szCs w:val="20"/>
          <w:lang w:val="sr-Cyrl-CS"/>
        </w:rPr>
        <w:tab/>
        <w:t>Подносиоци пријава, њих 2, који не испуњавају услове предвиђене правилником и конкурсом, чије су пријаве одбачене, приказани су у Прилогу 3;</w:t>
      </w:r>
    </w:p>
    <w:p w:rsidR="006A42E3" w:rsidRPr="006A42E3" w:rsidRDefault="006A42E3" w:rsidP="00DF13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•</w:t>
      </w:r>
      <w:r w:rsidRPr="006A42E3">
        <w:rPr>
          <w:rFonts w:asciiTheme="minorHAnsi" w:hAnsiTheme="minorHAnsi"/>
          <w:sz w:val="20"/>
          <w:szCs w:val="20"/>
          <w:lang w:val="sr-Cyrl-CS"/>
        </w:rPr>
        <w:tab/>
        <w:t>Подносиоци пријава, њих 1, који не испуњавају услове предвиђене правилником и конкурсом, чије су пријаве одбијене, приказани су у Прилогу 4;</w:t>
      </w:r>
    </w:p>
    <w:p w:rsidR="001F1D77" w:rsidRPr="006A42E3" w:rsidRDefault="006A42E3" w:rsidP="00DF13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•</w:t>
      </w:r>
      <w:r w:rsidRPr="006A42E3">
        <w:rPr>
          <w:rFonts w:asciiTheme="minorHAnsi" w:hAnsiTheme="minorHAnsi"/>
          <w:sz w:val="20"/>
          <w:szCs w:val="20"/>
          <w:lang w:val="sr-Cyrl-CS"/>
        </w:rPr>
        <w:tab/>
        <w:t xml:space="preserve">Подносиоци пријава, њих 3, са којима се покрајинском секретару за пољопривреду, водопривреду и шумарство предлаже да закључи уговор о додели бесповратних средстава, са предложеним  износима, приказани су </w:t>
      </w:r>
      <w:r w:rsidR="00DF1320">
        <w:rPr>
          <w:rFonts w:asciiTheme="minorHAnsi" w:hAnsiTheme="minorHAnsi"/>
          <w:sz w:val="20"/>
          <w:szCs w:val="20"/>
          <w:lang w:val="sr-Cyrl-CS"/>
        </w:rPr>
        <w:t>П</w:t>
      </w:r>
      <w:r w:rsidRPr="006A42E3">
        <w:rPr>
          <w:rFonts w:asciiTheme="minorHAnsi" w:hAnsiTheme="minorHAnsi"/>
          <w:sz w:val="20"/>
          <w:szCs w:val="20"/>
          <w:lang w:val="sr-Cyrl-CS"/>
        </w:rPr>
        <w:t>рилогу број 5.</w:t>
      </w:r>
    </w:p>
    <w:p w:rsidR="001F1D77" w:rsidRPr="006A42E3" w:rsidRDefault="001F1D77" w:rsidP="000E2B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1F1D77" w:rsidRPr="006A42E3" w:rsidRDefault="001F1D77" w:rsidP="000E2B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6A42E3">
        <w:rPr>
          <w:rFonts w:asciiTheme="minorHAnsi" w:hAnsiTheme="minorHAnsi"/>
          <w:sz w:val="20"/>
          <w:szCs w:val="20"/>
          <w:lang w:val="sr-Cyrl-CS"/>
        </w:rPr>
        <w:t>С обзиром да је предлог Комисије у складу са Правилником</w:t>
      </w:r>
      <w:r w:rsidRPr="006A42E3">
        <w:rPr>
          <w:rFonts w:asciiTheme="minorHAnsi" w:hAnsiTheme="minorHAnsi"/>
          <w:sz w:val="20"/>
          <w:szCs w:val="20"/>
          <w:lang w:val="sr-Cyrl-RS"/>
        </w:rPr>
        <w:t>, а на основу предлога Комисије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, донета је одлука и опредељена су средства као у диспозитиву. </w:t>
      </w:r>
    </w:p>
    <w:p w:rsidR="003C0F2A" w:rsidRPr="006A42E3" w:rsidRDefault="003C0F2A" w:rsidP="003C0F2A">
      <w:pPr>
        <w:jc w:val="both"/>
        <w:rPr>
          <w:rFonts w:asciiTheme="minorHAnsi" w:hAnsiTheme="minorHAnsi"/>
          <w:b/>
          <w:sz w:val="20"/>
          <w:szCs w:val="20"/>
          <w:lang w:val="sr-Latn-RS"/>
        </w:rPr>
      </w:pPr>
      <w:r w:rsidRPr="006A42E3">
        <w:rPr>
          <w:rFonts w:asciiTheme="minorHAnsi" w:hAnsiTheme="minorHAnsi"/>
          <w:b/>
          <w:sz w:val="20"/>
          <w:szCs w:val="20"/>
          <w:lang w:val="sr-Cyrl-CS"/>
        </w:rPr>
        <w:t xml:space="preserve">Прилог број </w:t>
      </w:r>
      <w:r w:rsidRPr="006A42E3">
        <w:rPr>
          <w:rFonts w:asciiTheme="minorHAnsi" w:hAnsiTheme="minorHAnsi"/>
          <w:b/>
          <w:sz w:val="20"/>
          <w:szCs w:val="20"/>
          <w:lang w:val="sr-Latn-RS"/>
        </w:rPr>
        <w:t>1</w:t>
      </w:r>
    </w:p>
    <w:tbl>
      <w:tblPr>
        <w:tblW w:w="5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3969"/>
      </w:tblGrid>
      <w:tr w:rsidR="003728D2" w:rsidRPr="00227379" w:rsidTr="003728D2">
        <w:trPr>
          <w:trHeight w:val="90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8D2" w:rsidRPr="00227379" w:rsidRDefault="003728D2" w:rsidP="00F6241D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27379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Рб</w:t>
            </w:r>
            <w:proofErr w:type="spellEnd"/>
            <w:r w:rsidRPr="00227379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28D2" w:rsidRPr="00421696" w:rsidRDefault="003728D2" w:rsidP="00F6241D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  <w:t>ИД ПРИЈАВЕ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28D2" w:rsidRPr="00227379" w:rsidRDefault="003728D2" w:rsidP="00F6241D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27379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БРОЈ </w:t>
            </w:r>
            <w:r w:rsidRPr="00227379"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  <w:t>ПРИЈАВЕ</w:t>
            </w:r>
          </w:p>
        </w:tc>
      </w:tr>
      <w:tr w:rsidR="003728D2" w:rsidRPr="00227379" w:rsidTr="003728D2">
        <w:trPr>
          <w:trHeight w:val="342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8D2" w:rsidRPr="00227379" w:rsidRDefault="003728D2" w:rsidP="00F6241D">
            <w:pPr>
              <w:jc w:val="center"/>
              <w:rPr>
                <w:bCs/>
                <w:color w:val="000000"/>
                <w:sz w:val="20"/>
                <w:szCs w:val="20"/>
                <w:lang w:val="en-GB" w:eastAsia="en-GB"/>
              </w:rPr>
            </w:pPr>
            <w:r w:rsidRPr="00227379">
              <w:rPr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D2" w:rsidRPr="005C1898" w:rsidRDefault="003728D2" w:rsidP="00F6241D">
            <w:r w:rsidRPr="005C1898">
              <w:t>ОР25191164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8D2" w:rsidRPr="00C544E0" w:rsidRDefault="003728D2" w:rsidP="00F6241D">
            <w:r w:rsidRPr="00C544E0">
              <w:t>004288959 2025 09419 001 000 000 001</w:t>
            </w:r>
          </w:p>
        </w:tc>
      </w:tr>
      <w:tr w:rsidR="003728D2" w:rsidRPr="00227379" w:rsidTr="003728D2">
        <w:trPr>
          <w:trHeight w:val="342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8D2" w:rsidRPr="00227379" w:rsidRDefault="003728D2" w:rsidP="00F6241D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27379">
              <w:rPr>
                <w:bCs/>
                <w:color w:val="000000"/>
                <w:sz w:val="20"/>
                <w:szCs w:val="20"/>
                <w:lang w:val="sr-Cyrl-RS" w:eastAsia="en-GB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D2" w:rsidRPr="005C1898" w:rsidRDefault="003728D2" w:rsidP="00F6241D">
            <w:r w:rsidRPr="005C1898">
              <w:t>ОР25191244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8D2" w:rsidRPr="00C544E0" w:rsidRDefault="003728D2" w:rsidP="00F6241D">
            <w:r w:rsidRPr="00C544E0">
              <w:t>004331978 2025 09419 001 000 000 001</w:t>
            </w:r>
          </w:p>
        </w:tc>
      </w:tr>
      <w:tr w:rsidR="003728D2" w:rsidRPr="00227379" w:rsidTr="003728D2">
        <w:trPr>
          <w:trHeight w:val="342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8D2" w:rsidRPr="00227379" w:rsidRDefault="003728D2" w:rsidP="00F6241D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227379">
              <w:rPr>
                <w:bCs/>
                <w:color w:val="000000"/>
                <w:sz w:val="20"/>
                <w:szCs w:val="20"/>
                <w:lang w:val="sr-Latn-RS" w:eastAsia="en-GB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D2" w:rsidRPr="005C1898" w:rsidRDefault="003728D2" w:rsidP="00F6241D">
            <w:r w:rsidRPr="005C1898">
              <w:t>ОР25191504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8D2" w:rsidRPr="00C544E0" w:rsidRDefault="003728D2" w:rsidP="00F6241D">
            <w:r w:rsidRPr="00C544E0">
              <w:t>004393635 2025 09419 001 000 000 001</w:t>
            </w:r>
          </w:p>
        </w:tc>
      </w:tr>
      <w:tr w:rsidR="003728D2" w:rsidRPr="00227379" w:rsidTr="003728D2">
        <w:trPr>
          <w:trHeight w:val="342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8D2" w:rsidRPr="00227379" w:rsidRDefault="003728D2" w:rsidP="00F6241D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227379">
              <w:rPr>
                <w:bCs/>
                <w:color w:val="000000"/>
                <w:sz w:val="20"/>
                <w:szCs w:val="20"/>
                <w:lang w:val="sr-Latn-RS" w:eastAsia="en-GB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D2" w:rsidRPr="005C1898" w:rsidRDefault="003728D2" w:rsidP="00F6241D">
            <w:r w:rsidRPr="005C1898">
              <w:t>ОР25191864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8D2" w:rsidRPr="00C544E0" w:rsidRDefault="003728D2" w:rsidP="00F6241D">
            <w:r w:rsidRPr="00C544E0">
              <w:t>004539733 2025 09419 001 000 000 001</w:t>
            </w:r>
          </w:p>
        </w:tc>
      </w:tr>
      <w:tr w:rsidR="003728D2" w:rsidRPr="00227379" w:rsidTr="003728D2">
        <w:trPr>
          <w:trHeight w:val="342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8D2" w:rsidRPr="00227379" w:rsidRDefault="003728D2" w:rsidP="00F6241D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227379">
              <w:rPr>
                <w:bCs/>
                <w:color w:val="000000"/>
                <w:sz w:val="20"/>
                <w:szCs w:val="20"/>
                <w:lang w:val="sr-Latn-RS" w:eastAsia="en-GB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D2" w:rsidRPr="005C1898" w:rsidRDefault="003728D2" w:rsidP="00F6241D">
            <w:r w:rsidRPr="005C1898">
              <w:t>ОР25191924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8D2" w:rsidRPr="00C544E0" w:rsidRDefault="003728D2" w:rsidP="00F6241D">
            <w:r w:rsidRPr="00C544E0">
              <w:t>004553013 2025 09419 001 000 000 001</w:t>
            </w:r>
          </w:p>
        </w:tc>
      </w:tr>
      <w:tr w:rsidR="003728D2" w:rsidRPr="00227379" w:rsidTr="003728D2">
        <w:trPr>
          <w:trHeight w:val="342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8D2" w:rsidRPr="00227379" w:rsidRDefault="003728D2" w:rsidP="00F6241D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27379">
              <w:rPr>
                <w:bCs/>
                <w:color w:val="000000"/>
                <w:sz w:val="20"/>
                <w:szCs w:val="20"/>
                <w:lang w:val="sr-Cyrl-RS" w:eastAsia="en-GB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D2" w:rsidRDefault="003728D2" w:rsidP="00F6241D">
            <w:r w:rsidRPr="005C1898">
              <w:t>ОР25191884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8D2" w:rsidRDefault="003728D2" w:rsidP="00F6241D">
            <w:r w:rsidRPr="00C544E0">
              <w:t>004577757 2025 09419 001 000 000 001</w:t>
            </w:r>
          </w:p>
        </w:tc>
      </w:tr>
    </w:tbl>
    <w:p w:rsidR="002B7653" w:rsidRDefault="002B7653" w:rsidP="003C0F2A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</w:p>
    <w:p w:rsidR="003C0F2A" w:rsidRPr="006A42E3" w:rsidRDefault="003C0F2A" w:rsidP="003C0F2A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6A42E3">
        <w:rPr>
          <w:rFonts w:asciiTheme="minorHAnsi" w:hAnsiTheme="minorHAnsi"/>
          <w:b/>
          <w:sz w:val="20"/>
          <w:szCs w:val="20"/>
          <w:lang w:val="sr-Cyrl-CS"/>
        </w:rPr>
        <w:t>Прилог број 2</w:t>
      </w:r>
    </w:p>
    <w:tbl>
      <w:tblPr>
        <w:tblW w:w="3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</w:tblGrid>
      <w:tr w:rsidR="003728D2" w:rsidRPr="00DB2A0E" w:rsidTr="003728D2">
        <w:trPr>
          <w:trHeight w:val="90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8D2" w:rsidRPr="00DB2A0E" w:rsidRDefault="003728D2" w:rsidP="00F6241D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B2A0E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Рб</w:t>
            </w:r>
            <w:proofErr w:type="spellEnd"/>
            <w:r w:rsidRPr="00DB2A0E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28D2" w:rsidRPr="00DB2A0E" w:rsidRDefault="003728D2" w:rsidP="00F6241D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  <w:t>ИД ПРИЈАВЕ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8D2" w:rsidRPr="00DB2A0E" w:rsidRDefault="003728D2" w:rsidP="00F6241D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CS"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 w:eastAsia="en-GB"/>
              </w:rPr>
              <w:t>ПРИХВАТЉИВА ИНВЕСТИЦИЈА</w:t>
            </w:r>
          </w:p>
        </w:tc>
      </w:tr>
      <w:tr w:rsidR="003728D2" w:rsidRPr="00DB2A0E" w:rsidTr="003728D2">
        <w:trPr>
          <w:trHeight w:val="342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8D2" w:rsidRPr="00BC0964" w:rsidRDefault="003728D2" w:rsidP="00F6241D">
            <w:pPr>
              <w:jc w:val="center"/>
              <w:rPr>
                <w:bCs/>
                <w:color w:val="000000"/>
                <w:sz w:val="20"/>
                <w:szCs w:val="20"/>
                <w:lang w:val="en-GB" w:eastAsia="en-GB"/>
              </w:rPr>
            </w:pPr>
            <w:r w:rsidRPr="00BC0964">
              <w:rPr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D2" w:rsidRPr="003151E8" w:rsidRDefault="003728D2" w:rsidP="00F6241D">
            <w:r w:rsidRPr="003151E8">
              <w:t>ОР25191244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8D2" w:rsidRPr="00687B08" w:rsidRDefault="003728D2" w:rsidP="00F6241D">
            <w:pPr>
              <w:jc w:val="right"/>
            </w:pPr>
            <w:r w:rsidRPr="00687B08">
              <w:t>235,047.20</w:t>
            </w:r>
          </w:p>
        </w:tc>
      </w:tr>
      <w:tr w:rsidR="003728D2" w:rsidRPr="00DB2A0E" w:rsidTr="003728D2">
        <w:trPr>
          <w:trHeight w:val="342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8D2" w:rsidRPr="00CC0618" w:rsidRDefault="003728D2" w:rsidP="00F6241D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D2" w:rsidRPr="003151E8" w:rsidRDefault="003728D2" w:rsidP="00F6241D">
            <w:r w:rsidRPr="003151E8">
              <w:t>ОР25191504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8D2" w:rsidRPr="00687B08" w:rsidRDefault="003728D2" w:rsidP="00F6241D">
            <w:pPr>
              <w:jc w:val="right"/>
            </w:pPr>
            <w:r w:rsidRPr="00687B08">
              <w:t>148,324.87</w:t>
            </w:r>
          </w:p>
        </w:tc>
      </w:tr>
      <w:tr w:rsidR="003728D2" w:rsidRPr="00DB2A0E" w:rsidTr="003728D2">
        <w:trPr>
          <w:trHeight w:val="342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8D2" w:rsidRDefault="003728D2" w:rsidP="00F6241D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D2" w:rsidRDefault="003728D2" w:rsidP="00F6241D">
            <w:r w:rsidRPr="003151E8">
              <w:t>ОР25191884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8D2" w:rsidRDefault="003728D2" w:rsidP="00F6241D">
            <w:pPr>
              <w:jc w:val="right"/>
            </w:pPr>
            <w:r w:rsidRPr="00687B08">
              <w:t>170,412.85</w:t>
            </w:r>
          </w:p>
        </w:tc>
      </w:tr>
    </w:tbl>
    <w:p w:rsidR="002B7653" w:rsidRDefault="002B7653" w:rsidP="003C0F2A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</w:p>
    <w:p w:rsidR="003C0F2A" w:rsidRPr="006A42E3" w:rsidRDefault="003C0F2A" w:rsidP="003C0F2A">
      <w:pPr>
        <w:jc w:val="both"/>
        <w:rPr>
          <w:rFonts w:asciiTheme="minorHAnsi" w:hAnsiTheme="minorHAnsi"/>
          <w:b/>
          <w:sz w:val="20"/>
          <w:szCs w:val="20"/>
          <w:lang w:val="sr-Latn-RS"/>
        </w:rPr>
      </w:pPr>
      <w:r w:rsidRPr="006A42E3">
        <w:rPr>
          <w:rFonts w:asciiTheme="minorHAnsi" w:hAnsiTheme="minorHAnsi"/>
          <w:b/>
          <w:sz w:val="20"/>
          <w:szCs w:val="20"/>
          <w:lang w:val="sr-Cyrl-CS"/>
        </w:rPr>
        <w:t>Прилог број 3</w:t>
      </w:r>
    </w:p>
    <w:tbl>
      <w:tblPr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4678"/>
      </w:tblGrid>
      <w:tr w:rsidR="003728D2" w:rsidRPr="00DB2A0E" w:rsidTr="003728D2">
        <w:trPr>
          <w:trHeight w:val="712"/>
          <w:jc w:val="center"/>
        </w:trPr>
        <w:tc>
          <w:tcPr>
            <w:tcW w:w="567" w:type="dxa"/>
            <w:shd w:val="clear" w:color="auto" w:fill="auto"/>
            <w:vAlign w:val="bottom"/>
          </w:tcPr>
          <w:p w:rsidR="003728D2" w:rsidRPr="004B000A" w:rsidRDefault="003728D2" w:rsidP="00F6241D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B000A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Рб</w:t>
            </w:r>
            <w:proofErr w:type="spellEnd"/>
            <w:r w:rsidRPr="004B000A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1417" w:type="dxa"/>
            <w:vAlign w:val="center"/>
          </w:tcPr>
          <w:p w:rsidR="003728D2" w:rsidRPr="004B000A" w:rsidRDefault="003728D2" w:rsidP="00F624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  <w:t>ИД ПРИЈАВЕ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3728D2" w:rsidRPr="004B000A" w:rsidRDefault="003728D2" w:rsidP="00F6241D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CS" w:eastAsia="en-GB"/>
              </w:rPr>
            </w:pPr>
            <w:r w:rsidRPr="004B000A">
              <w:rPr>
                <w:b/>
                <w:bCs/>
                <w:color w:val="000000"/>
                <w:sz w:val="20"/>
                <w:szCs w:val="20"/>
                <w:lang w:val="sr-Cyrl-CS" w:eastAsia="en-GB"/>
              </w:rPr>
              <w:t>РАЗЛОГ ОДБАЦИВАЊА</w:t>
            </w:r>
          </w:p>
        </w:tc>
      </w:tr>
      <w:tr w:rsidR="003728D2" w:rsidRPr="00832187" w:rsidTr="003728D2">
        <w:trPr>
          <w:trHeight w:val="34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728D2" w:rsidRPr="004B000A" w:rsidRDefault="003728D2" w:rsidP="00F6241D">
            <w:pPr>
              <w:jc w:val="center"/>
              <w:rPr>
                <w:bCs/>
                <w:color w:val="000000"/>
                <w:sz w:val="20"/>
                <w:szCs w:val="20"/>
                <w:lang w:val="en-GB" w:eastAsia="en-GB"/>
              </w:rPr>
            </w:pPr>
            <w:r w:rsidRPr="004B000A">
              <w:rPr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417" w:type="dxa"/>
          </w:tcPr>
          <w:p w:rsidR="003728D2" w:rsidRPr="00403209" w:rsidRDefault="003728D2" w:rsidP="00F6241D">
            <w:r w:rsidRPr="00403209">
              <w:t>ОР25191164</w:t>
            </w:r>
          </w:p>
        </w:tc>
        <w:tc>
          <w:tcPr>
            <w:tcW w:w="4678" w:type="dxa"/>
            <w:shd w:val="clear" w:color="auto" w:fill="auto"/>
            <w:noWrap/>
          </w:tcPr>
          <w:p w:rsidR="003728D2" w:rsidRPr="00194672" w:rsidRDefault="003728D2" w:rsidP="00F6241D">
            <w:pPr>
              <w:jc w:val="both"/>
              <w:rPr>
                <w:sz w:val="20"/>
                <w:szCs w:val="20"/>
                <w:lang w:val="ru-RU"/>
              </w:rPr>
            </w:pPr>
            <w:r w:rsidRPr="00194672">
              <w:rPr>
                <w:sz w:val="20"/>
                <w:szCs w:val="20"/>
                <w:lang w:val="ru-RU"/>
              </w:rPr>
              <w:t>Пријава поднета за сертификацију органске производње што није предвиђено конкурсом</w:t>
            </w:r>
          </w:p>
        </w:tc>
      </w:tr>
      <w:tr w:rsidR="003728D2" w:rsidRPr="00832187" w:rsidTr="003728D2">
        <w:trPr>
          <w:trHeight w:val="34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728D2" w:rsidRPr="004B000A" w:rsidRDefault="003728D2" w:rsidP="00F6241D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2</w:t>
            </w:r>
          </w:p>
        </w:tc>
        <w:tc>
          <w:tcPr>
            <w:tcW w:w="1417" w:type="dxa"/>
          </w:tcPr>
          <w:p w:rsidR="003728D2" w:rsidRDefault="003728D2" w:rsidP="00F6241D">
            <w:r w:rsidRPr="00403209">
              <w:t>ОР25191924</w:t>
            </w:r>
          </w:p>
        </w:tc>
        <w:tc>
          <w:tcPr>
            <w:tcW w:w="4678" w:type="dxa"/>
            <w:shd w:val="clear" w:color="auto" w:fill="auto"/>
            <w:noWrap/>
          </w:tcPr>
          <w:p w:rsidR="003728D2" w:rsidRPr="00194672" w:rsidRDefault="003728D2" w:rsidP="00F6241D">
            <w:pPr>
              <w:jc w:val="both"/>
              <w:rPr>
                <w:sz w:val="20"/>
                <w:szCs w:val="20"/>
                <w:lang w:val="ru-RU"/>
              </w:rPr>
            </w:pPr>
            <w:r w:rsidRPr="00194672">
              <w:rPr>
                <w:sz w:val="20"/>
                <w:szCs w:val="20"/>
                <w:lang w:val="ru-RU"/>
              </w:rPr>
              <w:t>Пријава поднета за сертификацију органске производње што није предвиђено конкурсом</w:t>
            </w:r>
          </w:p>
        </w:tc>
      </w:tr>
    </w:tbl>
    <w:p w:rsidR="003C0F2A" w:rsidRPr="006A42E3" w:rsidRDefault="003C0F2A" w:rsidP="003C0F2A">
      <w:pPr>
        <w:jc w:val="both"/>
        <w:rPr>
          <w:rFonts w:asciiTheme="minorHAnsi" w:hAnsiTheme="minorHAnsi"/>
          <w:b/>
          <w:sz w:val="20"/>
          <w:szCs w:val="20"/>
          <w:lang w:val="sr-Latn-RS"/>
        </w:rPr>
      </w:pPr>
      <w:r w:rsidRPr="006A42E3">
        <w:rPr>
          <w:rFonts w:asciiTheme="minorHAnsi" w:hAnsiTheme="minorHAnsi"/>
          <w:b/>
          <w:sz w:val="20"/>
          <w:szCs w:val="20"/>
          <w:lang w:val="sr-Cyrl-CS"/>
        </w:rPr>
        <w:t>Прилог број 4</w:t>
      </w:r>
    </w:p>
    <w:tbl>
      <w:tblPr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4678"/>
      </w:tblGrid>
      <w:tr w:rsidR="003728D2" w:rsidRPr="002B7653" w:rsidTr="003728D2">
        <w:trPr>
          <w:trHeight w:val="712"/>
          <w:jc w:val="center"/>
        </w:trPr>
        <w:tc>
          <w:tcPr>
            <w:tcW w:w="567" w:type="dxa"/>
            <w:shd w:val="clear" w:color="auto" w:fill="auto"/>
            <w:vAlign w:val="bottom"/>
          </w:tcPr>
          <w:p w:rsidR="003728D2" w:rsidRPr="002B7653" w:rsidRDefault="003728D2" w:rsidP="002B765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B7653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Рб</w:t>
            </w:r>
            <w:proofErr w:type="spellEnd"/>
            <w:r w:rsidRPr="002B7653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1417" w:type="dxa"/>
            <w:vAlign w:val="center"/>
          </w:tcPr>
          <w:p w:rsidR="003728D2" w:rsidRPr="002B7653" w:rsidRDefault="003728D2" w:rsidP="002B7653">
            <w:pPr>
              <w:jc w:val="center"/>
              <w:rPr>
                <w:b/>
                <w:sz w:val="20"/>
                <w:szCs w:val="20"/>
              </w:rPr>
            </w:pPr>
            <w:r w:rsidRPr="002B7653"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  <w:t>ИД ПРИЈАВЕ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3728D2" w:rsidRPr="002B7653" w:rsidRDefault="003728D2" w:rsidP="002B7653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CS" w:eastAsia="en-GB"/>
              </w:rPr>
            </w:pPr>
            <w:r w:rsidRPr="002B7653">
              <w:rPr>
                <w:b/>
                <w:bCs/>
                <w:color w:val="000000"/>
                <w:sz w:val="20"/>
                <w:szCs w:val="20"/>
                <w:lang w:val="sr-Cyrl-CS" w:eastAsia="en-GB"/>
              </w:rPr>
              <w:t>РАЗЛОГ ОДБИЈАЊА</w:t>
            </w:r>
          </w:p>
        </w:tc>
      </w:tr>
      <w:tr w:rsidR="003728D2" w:rsidRPr="00832187" w:rsidTr="003728D2">
        <w:trPr>
          <w:trHeight w:val="34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728D2" w:rsidRPr="002B7653" w:rsidRDefault="003728D2" w:rsidP="002B7653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B7653">
              <w:rPr>
                <w:bCs/>
                <w:color w:val="000000"/>
                <w:sz w:val="20"/>
                <w:szCs w:val="20"/>
                <w:lang w:val="sr-Cyrl-RS" w:eastAsia="en-GB"/>
              </w:rPr>
              <w:t>1</w:t>
            </w:r>
          </w:p>
        </w:tc>
        <w:tc>
          <w:tcPr>
            <w:tcW w:w="1417" w:type="dxa"/>
            <w:vAlign w:val="center"/>
          </w:tcPr>
          <w:p w:rsidR="003728D2" w:rsidRPr="002B7653" w:rsidRDefault="003728D2" w:rsidP="002B7653">
            <w:pPr>
              <w:jc w:val="center"/>
            </w:pPr>
            <w:r w:rsidRPr="002B7653">
              <w:t>ОР25191864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3728D2" w:rsidRPr="00194672" w:rsidRDefault="003728D2" w:rsidP="002B7653">
            <w:pPr>
              <w:jc w:val="center"/>
              <w:rPr>
                <w:sz w:val="20"/>
                <w:szCs w:val="20"/>
                <w:lang w:val="ru-RU"/>
              </w:rPr>
            </w:pPr>
            <w:r w:rsidRPr="00194672">
              <w:rPr>
                <w:sz w:val="20"/>
                <w:szCs w:val="20"/>
                <w:lang w:val="ru-RU"/>
              </w:rPr>
              <w:t>Зем</w:t>
            </w:r>
            <w:r w:rsidRPr="002B7653">
              <w:rPr>
                <w:sz w:val="20"/>
                <w:szCs w:val="20"/>
                <w:lang w:val="sr-Cyrl-RS"/>
              </w:rPr>
              <w:t>љ</w:t>
            </w:r>
            <w:r w:rsidRPr="00194672">
              <w:rPr>
                <w:sz w:val="20"/>
                <w:szCs w:val="20"/>
                <w:lang w:val="ru-RU"/>
              </w:rPr>
              <w:t>иште у закупу у краћем року који је предвиђен правилником</w:t>
            </w:r>
          </w:p>
        </w:tc>
      </w:tr>
    </w:tbl>
    <w:p w:rsidR="002B7653" w:rsidRDefault="002B7653" w:rsidP="009E3E32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="Times New Roman" w:hAnsiTheme="minorHAnsi"/>
          <w:sz w:val="20"/>
          <w:szCs w:val="20"/>
          <w:lang w:val="sr-Cyrl-CS"/>
        </w:rPr>
      </w:pPr>
    </w:p>
    <w:p w:rsidR="002B7653" w:rsidRPr="002B7653" w:rsidRDefault="002B7653" w:rsidP="002B7653">
      <w:pPr>
        <w:jc w:val="both"/>
        <w:rPr>
          <w:b/>
          <w:sz w:val="20"/>
          <w:szCs w:val="20"/>
          <w:lang w:val="sr-Latn-RS"/>
        </w:rPr>
      </w:pPr>
      <w:r w:rsidRPr="002B7653">
        <w:rPr>
          <w:b/>
          <w:sz w:val="20"/>
          <w:szCs w:val="20"/>
          <w:lang w:val="sr-Cyrl-CS"/>
        </w:rPr>
        <w:t>Прилог број 5</w:t>
      </w: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850"/>
        <w:gridCol w:w="1276"/>
        <w:gridCol w:w="850"/>
        <w:gridCol w:w="851"/>
      </w:tblGrid>
      <w:tr w:rsidR="003728D2" w:rsidRPr="002B7653" w:rsidTr="003728D2">
        <w:trPr>
          <w:trHeight w:val="110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728D2" w:rsidRPr="002B7653" w:rsidRDefault="003728D2" w:rsidP="002B7653">
            <w:pPr>
              <w:jc w:val="center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2B7653"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  <w:t>Рб</w:t>
            </w:r>
            <w:proofErr w:type="spellEnd"/>
            <w:r w:rsidRPr="002B7653"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  <w:t>.</w:t>
            </w:r>
          </w:p>
        </w:tc>
        <w:tc>
          <w:tcPr>
            <w:tcW w:w="1418" w:type="dxa"/>
            <w:vAlign w:val="center"/>
          </w:tcPr>
          <w:p w:rsidR="003728D2" w:rsidRPr="002B7653" w:rsidRDefault="003728D2" w:rsidP="002B7653">
            <w:pPr>
              <w:jc w:val="center"/>
              <w:rPr>
                <w:sz w:val="16"/>
                <w:szCs w:val="16"/>
              </w:rPr>
            </w:pPr>
            <w:r w:rsidRPr="002B7653"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  <w:t>ИД ПРИЈАВЕ</w:t>
            </w:r>
          </w:p>
        </w:tc>
        <w:tc>
          <w:tcPr>
            <w:tcW w:w="1276" w:type="dxa"/>
            <w:vAlign w:val="center"/>
          </w:tcPr>
          <w:p w:rsidR="003728D2" w:rsidRPr="002B7653" w:rsidRDefault="003728D2" w:rsidP="002B7653">
            <w:pPr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</w:p>
          <w:p w:rsidR="003728D2" w:rsidRPr="002B7653" w:rsidRDefault="003728D2" w:rsidP="002B7653">
            <w:pPr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2B7653"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  <w:t>СЕКРЕТАРИЈАТ</w:t>
            </w:r>
          </w:p>
          <w:p w:rsidR="003728D2" w:rsidRPr="002B7653" w:rsidRDefault="003728D2" w:rsidP="002B7653">
            <w:pPr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728D2" w:rsidRPr="002B7653" w:rsidRDefault="003728D2" w:rsidP="002B7653">
            <w:pPr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2B7653"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8D2" w:rsidRPr="002B7653" w:rsidRDefault="003728D2" w:rsidP="002B7653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val="sr-Cyrl-CS" w:eastAsia="en-GB"/>
              </w:rPr>
            </w:pPr>
            <w:r w:rsidRPr="002B7653">
              <w:rPr>
                <w:b/>
                <w:bCs/>
                <w:color w:val="000000"/>
                <w:sz w:val="16"/>
                <w:szCs w:val="16"/>
                <w:lang w:val="sr-Cyrl-CS" w:eastAsia="en-GB"/>
              </w:rPr>
              <w:t>КОРИСНИК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28D2" w:rsidRPr="002B7653" w:rsidRDefault="003728D2" w:rsidP="002B7653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</w:p>
          <w:p w:rsidR="003728D2" w:rsidRPr="002B7653" w:rsidRDefault="003728D2" w:rsidP="002B7653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2B7653"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  <w:t>%</w:t>
            </w:r>
          </w:p>
          <w:p w:rsidR="003728D2" w:rsidRPr="002B7653" w:rsidRDefault="003728D2" w:rsidP="002B7653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:rsidR="003728D2" w:rsidRPr="002B7653" w:rsidRDefault="003728D2" w:rsidP="002B7653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</w:p>
          <w:p w:rsidR="003728D2" w:rsidRPr="002B7653" w:rsidRDefault="003728D2" w:rsidP="002B7653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2B7653"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  <w:t>БРОЈ БОДОВА</w:t>
            </w:r>
          </w:p>
        </w:tc>
      </w:tr>
      <w:tr w:rsidR="003728D2" w:rsidRPr="002B7653" w:rsidTr="003728D2">
        <w:trPr>
          <w:trHeight w:val="46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728D2" w:rsidRPr="002B7653" w:rsidRDefault="003728D2" w:rsidP="002B7653">
            <w:pPr>
              <w:jc w:val="center"/>
              <w:rPr>
                <w:bCs/>
                <w:color w:val="000000"/>
                <w:sz w:val="20"/>
                <w:szCs w:val="20"/>
                <w:lang w:val="en-GB" w:eastAsia="en-GB"/>
              </w:rPr>
            </w:pPr>
            <w:r w:rsidRPr="002B7653">
              <w:rPr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418" w:type="dxa"/>
          </w:tcPr>
          <w:p w:rsidR="003728D2" w:rsidRPr="002B7653" w:rsidRDefault="003728D2" w:rsidP="002B7653">
            <w:r w:rsidRPr="002B7653">
              <w:t>ОР25191504</w:t>
            </w:r>
          </w:p>
        </w:tc>
        <w:tc>
          <w:tcPr>
            <w:tcW w:w="1276" w:type="dxa"/>
          </w:tcPr>
          <w:p w:rsidR="003728D2" w:rsidRPr="002B7653" w:rsidRDefault="003728D2" w:rsidP="002B7653">
            <w:r w:rsidRPr="002B7653">
              <w:t>100,000.00</w:t>
            </w:r>
          </w:p>
        </w:tc>
        <w:tc>
          <w:tcPr>
            <w:tcW w:w="850" w:type="dxa"/>
            <w:shd w:val="clear" w:color="auto" w:fill="auto"/>
            <w:noWrap/>
          </w:tcPr>
          <w:p w:rsidR="003728D2" w:rsidRPr="002B7653" w:rsidRDefault="003728D2" w:rsidP="002B7653">
            <w:r w:rsidRPr="002B7653">
              <w:t>67.42</w:t>
            </w:r>
          </w:p>
        </w:tc>
        <w:tc>
          <w:tcPr>
            <w:tcW w:w="1276" w:type="dxa"/>
            <w:shd w:val="clear" w:color="auto" w:fill="auto"/>
          </w:tcPr>
          <w:p w:rsidR="003728D2" w:rsidRPr="002B7653" w:rsidRDefault="003728D2" w:rsidP="002B7653">
            <w:r w:rsidRPr="002B7653">
              <w:t>48,324.87</w:t>
            </w:r>
          </w:p>
        </w:tc>
        <w:tc>
          <w:tcPr>
            <w:tcW w:w="850" w:type="dxa"/>
            <w:shd w:val="clear" w:color="auto" w:fill="auto"/>
          </w:tcPr>
          <w:p w:rsidR="003728D2" w:rsidRPr="002B7653" w:rsidRDefault="003728D2" w:rsidP="002B7653">
            <w:r w:rsidRPr="002B7653">
              <w:t>32.58</w:t>
            </w:r>
          </w:p>
        </w:tc>
        <w:tc>
          <w:tcPr>
            <w:tcW w:w="851" w:type="dxa"/>
            <w:vAlign w:val="center"/>
          </w:tcPr>
          <w:p w:rsidR="003728D2" w:rsidRPr="002B7653" w:rsidRDefault="003728D2" w:rsidP="002B7653">
            <w:pPr>
              <w:jc w:val="center"/>
            </w:pPr>
            <w:r w:rsidRPr="002B7653">
              <w:t>150</w:t>
            </w:r>
          </w:p>
        </w:tc>
      </w:tr>
      <w:tr w:rsidR="003728D2" w:rsidRPr="002B7653" w:rsidTr="003728D2">
        <w:trPr>
          <w:trHeight w:val="46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728D2" w:rsidRPr="002B7653" w:rsidRDefault="003728D2" w:rsidP="002B7653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2B7653">
              <w:rPr>
                <w:bCs/>
                <w:color w:val="000000"/>
                <w:sz w:val="20"/>
                <w:szCs w:val="20"/>
                <w:lang w:val="sr-Latn-RS" w:eastAsia="en-GB"/>
              </w:rPr>
              <w:t>2</w:t>
            </w:r>
          </w:p>
        </w:tc>
        <w:tc>
          <w:tcPr>
            <w:tcW w:w="1418" w:type="dxa"/>
          </w:tcPr>
          <w:p w:rsidR="003728D2" w:rsidRPr="002B7653" w:rsidRDefault="003728D2" w:rsidP="002B7653">
            <w:r w:rsidRPr="002B7653">
              <w:t>ОР25191884</w:t>
            </w:r>
          </w:p>
        </w:tc>
        <w:tc>
          <w:tcPr>
            <w:tcW w:w="1276" w:type="dxa"/>
          </w:tcPr>
          <w:p w:rsidR="003728D2" w:rsidRPr="002B7653" w:rsidRDefault="003728D2" w:rsidP="002B7653">
            <w:r w:rsidRPr="002B7653">
              <w:t>100,000.00</w:t>
            </w:r>
          </w:p>
        </w:tc>
        <w:tc>
          <w:tcPr>
            <w:tcW w:w="850" w:type="dxa"/>
            <w:shd w:val="clear" w:color="auto" w:fill="auto"/>
            <w:noWrap/>
          </w:tcPr>
          <w:p w:rsidR="003728D2" w:rsidRPr="002B7653" w:rsidRDefault="003728D2" w:rsidP="002B7653">
            <w:r w:rsidRPr="002B7653">
              <w:t>58.68</w:t>
            </w:r>
          </w:p>
        </w:tc>
        <w:tc>
          <w:tcPr>
            <w:tcW w:w="1276" w:type="dxa"/>
            <w:shd w:val="clear" w:color="auto" w:fill="auto"/>
          </w:tcPr>
          <w:p w:rsidR="003728D2" w:rsidRPr="002B7653" w:rsidRDefault="003728D2" w:rsidP="002B7653">
            <w:r w:rsidRPr="002B7653">
              <w:t>70,412.85</w:t>
            </w:r>
          </w:p>
        </w:tc>
        <w:tc>
          <w:tcPr>
            <w:tcW w:w="850" w:type="dxa"/>
            <w:shd w:val="clear" w:color="auto" w:fill="auto"/>
          </w:tcPr>
          <w:p w:rsidR="003728D2" w:rsidRPr="002B7653" w:rsidRDefault="003728D2" w:rsidP="002B7653">
            <w:r w:rsidRPr="002B7653">
              <w:t>41.32</w:t>
            </w:r>
          </w:p>
        </w:tc>
        <w:tc>
          <w:tcPr>
            <w:tcW w:w="851" w:type="dxa"/>
            <w:vAlign w:val="center"/>
          </w:tcPr>
          <w:p w:rsidR="003728D2" w:rsidRPr="002B7653" w:rsidRDefault="003728D2" w:rsidP="002B7653">
            <w:pPr>
              <w:jc w:val="center"/>
            </w:pPr>
            <w:r w:rsidRPr="002B7653">
              <w:t>140</w:t>
            </w:r>
          </w:p>
        </w:tc>
      </w:tr>
      <w:tr w:rsidR="003728D2" w:rsidRPr="002B7653" w:rsidTr="003728D2">
        <w:trPr>
          <w:trHeight w:val="46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728D2" w:rsidRPr="002B7653" w:rsidRDefault="003728D2" w:rsidP="002B7653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2B7653">
              <w:rPr>
                <w:bCs/>
                <w:color w:val="000000"/>
                <w:sz w:val="20"/>
                <w:szCs w:val="20"/>
                <w:lang w:val="sr-Latn-RS" w:eastAsia="en-GB"/>
              </w:rPr>
              <w:t>3</w:t>
            </w:r>
          </w:p>
        </w:tc>
        <w:tc>
          <w:tcPr>
            <w:tcW w:w="1418" w:type="dxa"/>
          </w:tcPr>
          <w:p w:rsidR="003728D2" w:rsidRPr="002B7653" w:rsidRDefault="003728D2" w:rsidP="002B7653">
            <w:r w:rsidRPr="002B7653">
              <w:t>ОР25191244</w:t>
            </w:r>
          </w:p>
        </w:tc>
        <w:tc>
          <w:tcPr>
            <w:tcW w:w="1276" w:type="dxa"/>
          </w:tcPr>
          <w:p w:rsidR="003728D2" w:rsidRPr="002B7653" w:rsidRDefault="003728D2" w:rsidP="002B7653">
            <w:r w:rsidRPr="002B7653">
              <w:t>100,000.00</w:t>
            </w:r>
          </w:p>
        </w:tc>
        <w:tc>
          <w:tcPr>
            <w:tcW w:w="850" w:type="dxa"/>
            <w:shd w:val="clear" w:color="auto" w:fill="auto"/>
            <w:noWrap/>
          </w:tcPr>
          <w:p w:rsidR="003728D2" w:rsidRPr="002B7653" w:rsidRDefault="003728D2" w:rsidP="002B7653">
            <w:r w:rsidRPr="002B7653">
              <w:t>42.54</w:t>
            </w:r>
          </w:p>
        </w:tc>
        <w:tc>
          <w:tcPr>
            <w:tcW w:w="1276" w:type="dxa"/>
            <w:shd w:val="clear" w:color="auto" w:fill="auto"/>
          </w:tcPr>
          <w:p w:rsidR="003728D2" w:rsidRPr="002B7653" w:rsidRDefault="003728D2" w:rsidP="002B7653">
            <w:r w:rsidRPr="002B7653">
              <w:t>135,047.20</w:t>
            </w:r>
          </w:p>
        </w:tc>
        <w:tc>
          <w:tcPr>
            <w:tcW w:w="850" w:type="dxa"/>
            <w:shd w:val="clear" w:color="auto" w:fill="auto"/>
          </w:tcPr>
          <w:p w:rsidR="003728D2" w:rsidRPr="002B7653" w:rsidRDefault="003728D2" w:rsidP="002B7653">
            <w:r w:rsidRPr="002B7653">
              <w:t>57.46</w:t>
            </w:r>
          </w:p>
        </w:tc>
        <w:tc>
          <w:tcPr>
            <w:tcW w:w="851" w:type="dxa"/>
            <w:vAlign w:val="center"/>
          </w:tcPr>
          <w:p w:rsidR="003728D2" w:rsidRPr="002B7653" w:rsidRDefault="003728D2" w:rsidP="002B7653">
            <w:pPr>
              <w:jc w:val="center"/>
            </w:pPr>
            <w:r w:rsidRPr="002B7653">
              <w:t>115</w:t>
            </w:r>
          </w:p>
        </w:tc>
      </w:tr>
    </w:tbl>
    <w:p w:rsidR="002B7653" w:rsidRDefault="002B7653" w:rsidP="009E3E32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="Times New Roman" w:hAnsiTheme="minorHAnsi"/>
          <w:sz w:val="20"/>
          <w:szCs w:val="20"/>
          <w:lang w:val="sr-Cyrl-CS"/>
        </w:rPr>
      </w:pPr>
    </w:p>
    <w:p w:rsidR="002B7653" w:rsidRPr="006A42E3" w:rsidRDefault="002B7653" w:rsidP="009E3E32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="Times New Roman" w:hAnsiTheme="minorHAnsi"/>
          <w:sz w:val="20"/>
          <w:szCs w:val="20"/>
          <w:lang w:val="sr-Cyrl-CS"/>
        </w:rPr>
        <w:sectPr w:rsidR="002B7653" w:rsidRPr="006A42E3" w:rsidSect="002B7653">
          <w:pgSz w:w="15840" w:h="12240" w:orient="landscape" w:code="1"/>
          <w:pgMar w:top="709" w:right="1412" w:bottom="993" w:left="1412" w:header="720" w:footer="720" w:gutter="0"/>
          <w:cols w:space="720"/>
          <w:docGrid w:linePitch="360"/>
        </w:sectPr>
      </w:pPr>
    </w:p>
    <w:p w:rsidR="009E3E32" w:rsidRPr="006A42E3" w:rsidRDefault="009E3E32" w:rsidP="003C0F2A">
      <w:pPr>
        <w:tabs>
          <w:tab w:val="center" w:pos="4680"/>
          <w:tab w:val="right" w:pos="9360"/>
        </w:tabs>
        <w:spacing w:after="0" w:line="240" w:lineRule="auto"/>
        <w:ind w:firstLine="1080"/>
        <w:rPr>
          <w:rFonts w:asciiTheme="minorHAnsi" w:eastAsia="Times New Roman" w:hAnsiTheme="minorHAnsi"/>
          <w:sz w:val="20"/>
          <w:szCs w:val="20"/>
          <w:lang w:val="sr-Cyrl-CS"/>
        </w:rPr>
      </w:pPr>
    </w:p>
    <w:p w:rsidR="009E3E32" w:rsidRPr="006A42E3" w:rsidRDefault="009E3E32" w:rsidP="009E3E32">
      <w:pPr>
        <w:spacing w:line="240" w:lineRule="auto"/>
        <w:jc w:val="both"/>
        <w:rPr>
          <w:rFonts w:asciiTheme="minorHAnsi" w:hAnsiTheme="minorHAnsi"/>
          <w:sz w:val="20"/>
          <w:szCs w:val="20"/>
          <w:lang w:val="ru-RU"/>
        </w:rPr>
      </w:pPr>
      <w:r w:rsidRPr="006A42E3">
        <w:rPr>
          <w:rFonts w:asciiTheme="minorHAnsi" w:hAnsiTheme="minorHAnsi"/>
          <w:sz w:val="20"/>
          <w:szCs w:val="20"/>
          <w:lang w:val="sr-Cyrl-RS"/>
        </w:rPr>
        <w:t xml:space="preserve">Обзиром да је предлог комисије у складу са </w:t>
      </w:r>
      <w:r w:rsidRPr="006A42E3">
        <w:rPr>
          <w:rFonts w:asciiTheme="minorHAnsi" w:hAnsiTheme="minorHAnsi"/>
          <w:sz w:val="20"/>
          <w:szCs w:val="20"/>
          <w:lang w:val="en-GB"/>
        </w:rPr>
        <w:t>K</w:t>
      </w:r>
      <w:r w:rsidRPr="006A42E3">
        <w:rPr>
          <w:rFonts w:asciiTheme="minorHAnsi" w:hAnsiTheme="minorHAnsi"/>
          <w:sz w:val="20"/>
          <w:szCs w:val="20"/>
          <w:lang w:val="ru-RU"/>
        </w:rPr>
        <w:t>онкурс</w:t>
      </w:r>
      <w:r w:rsidRPr="006A42E3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за </w:t>
      </w:r>
      <w:r w:rsidRPr="006A42E3">
        <w:rPr>
          <w:rFonts w:asciiTheme="minorHAnsi" w:hAnsiTheme="minorHAnsi"/>
          <w:sz w:val="20"/>
          <w:szCs w:val="20"/>
          <w:lang w:val="sr-Cyrl-RS"/>
        </w:rPr>
        <w:t>за доделу средстава за суфинансирање трошкова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увођења и сертификације система безбедности и квалитета хране и производа са ознаком географског порекла у АП Војводини у 202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. години </w:t>
      </w:r>
      <w:r w:rsidRPr="006A42E3">
        <w:rPr>
          <w:rFonts w:asciiTheme="minorHAnsi" w:hAnsiTheme="minorHAnsi"/>
          <w:sz w:val="20"/>
          <w:szCs w:val="20"/>
          <w:lang w:val="ru-RU"/>
        </w:rPr>
        <w:t xml:space="preserve">објављен у дневном листу „Дневник“ дана </w:t>
      </w:r>
      <w:r w:rsidR="00C5788B" w:rsidRPr="006A42E3">
        <w:rPr>
          <w:rFonts w:asciiTheme="minorHAnsi" w:hAnsiTheme="minorHAnsi"/>
          <w:sz w:val="20"/>
          <w:szCs w:val="20"/>
          <w:lang w:val="ru-RU"/>
        </w:rPr>
        <w:t>16.10</w:t>
      </w:r>
      <w:r w:rsidRPr="006A42E3">
        <w:rPr>
          <w:rFonts w:asciiTheme="minorHAnsi" w:hAnsiTheme="minorHAnsi"/>
          <w:sz w:val="20"/>
          <w:szCs w:val="20"/>
          <w:lang w:val="ru-RU"/>
        </w:rPr>
        <w:t>.202</w:t>
      </w:r>
      <w:r w:rsidR="00C5788B" w:rsidRPr="006A42E3">
        <w:rPr>
          <w:rFonts w:asciiTheme="minorHAnsi" w:hAnsiTheme="minorHAnsi"/>
          <w:sz w:val="20"/>
          <w:szCs w:val="20"/>
          <w:lang w:val="ru-RU"/>
        </w:rPr>
        <w:t>5</w:t>
      </w:r>
      <w:r w:rsidRPr="006A42E3">
        <w:rPr>
          <w:rFonts w:asciiTheme="minorHAnsi" w:hAnsiTheme="minorHAnsi"/>
          <w:sz w:val="20"/>
          <w:szCs w:val="20"/>
          <w:lang w:val="ru-RU"/>
        </w:rPr>
        <w:t xml:space="preserve">.године и у „Сл.листу АПВ“ број </w:t>
      </w:r>
      <w:r w:rsidR="00C5788B" w:rsidRPr="006A42E3">
        <w:rPr>
          <w:rFonts w:asciiTheme="minorHAnsi" w:hAnsiTheme="minorHAnsi"/>
          <w:sz w:val="20"/>
          <w:szCs w:val="20"/>
          <w:lang w:val="sr-Latn-RS"/>
        </w:rPr>
        <w:t>53</w:t>
      </w:r>
      <w:r w:rsidRPr="006A42E3">
        <w:rPr>
          <w:rFonts w:asciiTheme="minorHAnsi" w:hAnsiTheme="minorHAnsi"/>
          <w:sz w:val="20"/>
          <w:szCs w:val="20"/>
          <w:lang w:val="ru-RU"/>
        </w:rPr>
        <w:t>/2</w:t>
      </w:r>
      <w:r w:rsidR="00C5788B" w:rsidRPr="006A42E3">
        <w:rPr>
          <w:rFonts w:asciiTheme="minorHAnsi" w:hAnsiTheme="minorHAnsi"/>
          <w:sz w:val="20"/>
          <w:szCs w:val="20"/>
          <w:lang w:val="ru-RU"/>
        </w:rPr>
        <w:t>5</w:t>
      </w:r>
      <w:r w:rsidRPr="006A42E3">
        <w:rPr>
          <w:rFonts w:asciiTheme="minorHAnsi" w:hAnsiTheme="minorHAnsi"/>
          <w:sz w:val="20"/>
          <w:szCs w:val="20"/>
          <w:lang w:val="ru-RU"/>
        </w:rPr>
        <w:t xml:space="preserve"> и </w:t>
      </w:r>
      <w:r w:rsidRPr="006A42E3">
        <w:rPr>
          <w:rFonts w:asciiTheme="minorHAnsi" w:hAnsiTheme="minorHAnsi"/>
          <w:sz w:val="20"/>
          <w:szCs w:val="20"/>
          <w:lang w:val="sr-Cyrl-CS"/>
        </w:rPr>
        <w:t>Правилником за за</w:t>
      </w:r>
      <w:r w:rsidRPr="006A42E3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6A42E3">
        <w:rPr>
          <w:rFonts w:asciiTheme="minorHAnsi" w:hAnsiTheme="minorHAnsi"/>
          <w:sz w:val="20"/>
          <w:szCs w:val="20"/>
          <w:lang w:val="sr-Cyrl-RS"/>
        </w:rPr>
        <w:t>за доделу средстава за суфинансирање трошкова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 увођења и сертификације система безбедности и квалитета хране и производа са ознаком географског порекла у АП Војводини у 202</w:t>
      </w:r>
      <w:r w:rsidR="00C5788B" w:rsidRPr="006A42E3">
        <w:rPr>
          <w:rFonts w:asciiTheme="minorHAnsi" w:hAnsiTheme="minorHAnsi"/>
          <w:sz w:val="20"/>
          <w:szCs w:val="20"/>
          <w:lang w:val="sr-Cyrl-CS"/>
        </w:rPr>
        <w:t>5</w:t>
      </w:r>
      <w:r w:rsidRPr="006A42E3">
        <w:rPr>
          <w:rFonts w:asciiTheme="minorHAnsi" w:hAnsiTheme="minorHAnsi"/>
          <w:sz w:val="20"/>
          <w:szCs w:val="20"/>
          <w:lang w:val="sr-Cyrl-CS"/>
        </w:rPr>
        <w:t xml:space="preserve">. години </w:t>
      </w:r>
      <w:r w:rsidRPr="006A42E3">
        <w:rPr>
          <w:rFonts w:asciiTheme="minorHAnsi" w:hAnsiTheme="minorHAnsi"/>
          <w:sz w:val="20"/>
          <w:szCs w:val="20"/>
          <w:lang w:val="sr-Cyrl-RS"/>
        </w:rPr>
        <w:t xml:space="preserve">(„Службени лист АПВ“ број </w:t>
      </w:r>
      <w:r w:rsidR="00C5788B" w:rsidRPr="006A42E3">
        <w:rPr>
          <w:rFonts w:asciiTheme="minorHAnsi" w:hAnsiTheme="minorHAnsi"/>
          <w:sz w:val="20"/>
          <w:szCs w:val="20"/>
          <w:lang w:val="sr-Cyrl-RS"/>
        </w:rPr>
        <w:t>53</w:t>
      </w:r>
      <w:r w:rsidRPr="006A42E3">
        <w:rPr>
          <w:rFonts w:asciiTheme="minorHAnsi" w:hAnsiTheme="minorHAnsi"/>
          <w:sz w:val="20"/>
          <w:szCs w:val="20"/>
          <w:lang w:val="sr-Cyrl-RS"/>
        </w:rPr>
        <w:t>/2</w:t>
      </w:r>
      <w:r w:rsidR="00C5788B" w:rsidRPr="006A42E3">
        <w:rPr>
          <w:rFonts w:asciiTheme="minorHAnsi" w:hAnsiTheme="minorHAnsi"/>
          <w:sz w:val="20"/>
          <w:szCs w:val="20"/>
          <w:lang w:val="sr-Cyrl-RS"/>
        </w:rPr>
        <w:t>5</w:t>
      </w:r>
      <w:r w:rsidRPr="006A42E3">
        <w:rPr>
          <w:rFonts w:asciiTheme="minorHAnsi" w:hAnsiTheme="minorHAnsi"/>
          <w:sz w:val="20"/>
          <w:szCs w:val="20"/>
          <w:lang w:val="ru-RU"/>
        </w:rPr>
        <w:t>)</w:t>
      </w:r>
      <w:r w:rsidRPr="006A42E3">
        <w:rPr>
          <w:rFonts w:asciiTheme="minorHAnsi" w:hAnsiTheme="minorHAnsi"/>
          <w:sz w:val="20"/>
          <w:szCs w:val="20"/>
          <w:lang w:val="sr-Cyrl-RS"/>
        </w:rPr>
        <w:t xml:space="preserve"> покрајински скеретар донео је Одлуку као у диспозитиву. </w:t>
      </w:r>
    </w:p>
    <w:tbl>
      <w:tblPr>
        <w:tblW w:w="0" w:type="auto"/>
        <w:tblInd w:w="1082" w:type="dxa"/>
        <w:tblLook w:val="04A0" w:firstRow="1" w:lastRow="0" w:firstColumn="1" w:lastColumn="0" w:noHBand="0" w:noVBand="1"/>
      </w:tblPr>
      <w:tblGrid>
        <w:gridCol w:w="4204"/>
        <w:gridCol w:w="4367"/>
      </w:tblGrid>
      <w:tr w:rsidR="003C0F2A" w:rsidRPr="006A42E3" w:rsidTr="00194672">
        <w:tc>
          <w:tcPr>
            <w:tcW w:w="4204" w:type="dxa"/>
            <w:shd w:val="clear" w:color="auto" w:fill="auto"/>
          </w:tcPr>
          <w:p w:rsidR="003C0F2A" w:rsidRPr="006A42E3" w:rsidRDefault="003C0F2A" w:rsidP="00787A8E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  <w:tc>
          <w:tcPr>
            <w:tcW w:w="4367" w:type="dxa"/>
            <w:shd w:val="clear" w:color="auto" w:fill="auto"/>
          </w:tcPr>
          <w:p w:rsidR="000E2BB9" w:rsidRPr="006A42E3" w:rsidRDefault="000E2BB9" w:rsidP="00787A8E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  <w:p w:rsidR="003C0F2A" w:rsidRPr="006A42E3" w:rsidRDefault="003C0F2A" w:rsidP="00787A8E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6A42E3">
              <w:rPr>
                <w:rFonts w:asciiTheme="minorHAnsi" w:hAnsiTheme="minorHAnsi"/>
                <w:sz w:val="20"/>
                <w:szCs w:val="20"/>
                <w:lang w:val="sr-Cyrl-RS"/>
              </w:rPr>
              <w:t>ПОКРАЈИНСКИ СЕКРЕТАР</w:t>
            </w:r>
          </w:p>
        </w:tc>
      </w:tr>
      <w:tr w:rsidR="003C0F2A" w:rsidRPr="006A42E3" w:rsidTr="00194672">
        <w:tc>
          <w:tcPr>
            <w:tcW w:w="4204" w:type="dxa"/>
            <w:shd w:val="clear" w:color="auto" w:fill="auto"/>
          </w:tcPr>
          <w:p w:rsidR="003C0F2A" w:rsidRPr="006A42E3" w:rsidRDefault="003C0F2A" w:rsidP="00787A8E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  <w:tc>
          <w:tcPr>
            <w:tcW w:w="4367" w:type="dxa"/>
            <w:shd w:val="clear" w:color="auto" w:fill="auto"/>
          </w:tcPr>
          <w:p w:rsidR="003C0F2A" w:rsidRPr="006A42E3" w:rsidRDefault="003C0F2A" w:rsidP="00787A8E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6A42E3">
              <w:rPr>
                <w:rFonts w:asciiTheme="minorHAnsi" w:hAnsiTheme="minorHAnsi"/>
                <w:sz w:val="20"/>
                <w:szCs w:val="20"/>
                <w:lang w:val="sr-Cyrl-RS"/>
              </w:rPr>
              <w:t>Владимир Галић</w:t>
            </w:r>
          </w:p>
        </w:tc>
      </w:tr>
    </w:tbl>
    <w:p w:rsidR="00894CF6" w:rsidRPr="006A42E3" w:rsidRDefault="00894CF6">
      <w:pPr>
        <w:rPr>
          <w:rFonts w:asciiTheme="minorHAnsi" w:hAnsiTheme="minorHAnsi"/>
          <w:sz w:val="20"/>
          <w:szCs w:val="20"/>
        </w:rPr>
      </w:pPr>
    </w:p>
    <w:sectPr w:rsidR="00894CF6" w:rsidRPr="006A42E3" w:rsidSect="000E2BB9">
      <w:pgSz w:w="12240" w:h="15840" w:code="1"/>
      <w:pgMar w:top="1412" w:right="1327" w:bottom="1412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61B00"/>
    <w:multiLevelType w:val="hybridMultilevel"/>
    <w:tmpl w:val="FA54F7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40179"/>
    <w:rsid w:val="00051A37"/>
    <w:rsid w:val="000B3329"/>
    <w:rsid w:val="000B464A"/>
    <w:rsid w:val="000C3E7E"/>
    <w:rsid w:val="000E2BB9"/>
    <w:rsid w:val="000E458F"/>
    <w:rsid w:val="000E71F6"/>
    <w:rsid w:val="000F09CA"/>
    <w:rsid w:val="000F4346"/>
    <w:rsid w:val="000F6B73"/>
    <w:rsid w:val="00112F3B"/>
    <w:rsid w:val="001434E8"/>
    <w:rsid w:val="00194672"/>
    <w:rsid w:val="001A4E0D"/>
    <w:rsid w:val="001F1D77"/>
    <w:rsid w:val="00217BFC"/>
    <w:rsid w:val="002270B9"/>
    <w:rsid w:val="00243190"/>
    <w:rsid w:val="002565F2"/>
    <w:rsid w:val="002567BF"/>
    <w:rsid w:val="002613C2"/>
    <w:rsid w:val="0026294A"/>
    <w:rsid w:val="00283169"/>
    <w:rsid w:val="00292C74"/>
    <w:rsid w:val="002B7653"/>
    <w:rsid w:val="002D60D3"/>
    <w:rsid w:val="002F3987"/>
    <w:rsid w:val="00327558"/>
    <w:rsid w:val="00327B0F"/>
    <w:rsid w:val="003728D2"/>
    <w:rsid w:val="00375406"/>
    <w:rsid w:val="00390B96"/>
    <w:rsid w:val="003A5668"/>
    <w:rsid w:val="003B67ED"/>
    <w:rsid w:val="003C0CDD"/>
    <w:rsid w:val="003C0F2A"/>
    <w:rsid w:val="003C3896"/>
    <w:rsid w:val="003E1DC9"/>
    <w:rsid w:val="003E7D4A"/>
    <w:rsid w:val="003F26AA"/>
    <w:rsid w:val="00403654"/>
    <w:rsid w:val="00405440"/>
    <w:rsid w:val="00405D0E"/>
    <w:rsid w:val="004165E8"/>
    <w:rsid w:val="00433012"/>
    <w:rsid w:val="004334A0"/>
    <w:rsid w:val="004339E9"/>
    <w:rsid w:val="004468B2"/>
    <w:rsid w:val="00482372"/>
    <w:rsid w:val="00494DA5"/>
    <w:rsid w:val="0049779B"/>
    <w:rsid w:val="004A5A36"/>
    <w:rsid w:val="004B4F64"/>
    <w:rsid w:val="004B7E3F"/>
    <w:rsid w:val="004D0BA4"/>
    <w:rsid w:val="004D117D"/>
    <w:rsid w:val="005127C6"/>
    <w:rsid w:val="00512BF5"/>
    <w:rsid w:val="00532D2D"/>
    <w:rsid w:val="005412F2"/>
    <w:rsid w:val="00542AD3"/>
    <w:rsid w:val="00553BAA"/>
    <w:rsid w:val="00554ED8"/>
    <w:rsid w:val="00570812"/>
    <w:rsid w:val="0058490E"/>
    <w:rsid w:val="005A051A"/>
    <w:rsid w:val="005D20C4"/>
    <w:rsid w:val="005E25AD"/>
    <w:rsid w:val="005F03E3"/>
    <w:rsid w:val="00602E47"/>
    <w:rsid w:val="00603E56"/>
    <w:rsid w:val="00655F15"/>
    <w:rsid w:val="0067354F"/>
    <w:rsid w:val="0068779A"/>
    <w:rsid w:val="006973CE"/>
    <w:rsid w:val="006A42E3"/>
    <w:rsid w:val="006E7047"/>
    <w:rsid w:val="006F67E4"/>
    <w:rsid w:val="00715225"/>
    <w:rsid w:val="00720E63"/>
    <w:rsid w:val="007336E1"/>
    <w:rsid w:val="00782FA8"/>
    <w:rsid w:val="007A7B46"/>
    <w:rsid w:val="007B5B37"/>
    <w:rsid w:val="007C2E48"/>
    <w:rsid w:val="007C62AF"/>
    <w:rsid w:val="00811504"/>
    <w:rsid w:val="008278AB"/>
    <w:rsid w:val="00832187"/>
    <w:rsid w:val="00845145"/>
    <w:rsid w:val="0084797D"/>
    <w:rsid w:val="0085211D"/>
    <w:rsid w:val="008856CD"/>
    <w:rsid w:val="00890758"/>
    <w:rsid w:val="00894CF6"/>
    <w:rsid w:val="008C4908"/>
    <w:rsid w:val="008D0576"/>
    <w:rsid w:val="008D0645"/>
    <w:rsid w:val="008D60BB"/>
    <w:rsid w:val="008E5B35"/>
    <w:rsid w:val="008F14D9"/>
    <w:rsid w:val="008F2A60"/>
    <w:rsid w:val="00922DD6"/>
    <w:rsid w:val="00924003"/>
    <w:rsid w:val="00933F3C"/>
    <w:rsid w:val="00946E00"/>
    <w:rsid w:val="00952B67"/>
    <w:rsid w:val="009568AF"/>
    <w:rsid w:val="00957086"/>
    <w:rsid w:val="00974BE7"/>
    <w:rsid w:val="009D32F8"/>
    <w:rsid w:val="009D409A"/>
    <w:rsid w:val="009D7034"/>
    <w:rsid w:val="009E3E32"/>
    <w:rsid w:val="00A23448"/>
    <w:rsid w:val="00A33B92"/>
    <w:rsid w:val="00A376AC"/>
    <w:rsid w:val="00A57D04"/>
    <w:rsid w:val="00A61F37"/>
    <w:rsid w:val="00A92EA1"/>
    <w:rsid w:val="00AA4C9D"/>
    <w:rsid w:val="00AB023A"/>
    <w:rsid w:val="00AB2374"/>
    <w:rsid w:val="00AB2D9E"/>
    <w:rsid w:val="00AD07C6"/>
    <w:rsid w:val="00B00FAF"/>
    <w:rsid w:val="00B23AA8"/>
    <w:rsid w:val="00B40D5C"/>
    <w:rsid w:val="00B555ED"/>
    <w:rsid w:val="00B556ED"/>
    <w:rsid w:val="00B932C2"/>
    <w:rsid w:val="00BB7D1E"/>
    <w:rsid w:val="00BD2FD1"/>
    <w:rsid w:val="00BF61EA"/>
    <w:rsid w:val="00C00060"/>
    <w:rsid w:val="00C06EBB"/>
    <w:rsid w:val="00C07D22"/>
    <w:rsid w:val="00C11F08"/>
    <w:rsid w:val="00C14FF6"/>
    <w:rsid w:val="00C27583"/>
    <w:rsid w:val="00C2776F"/>
    <w:rsid w:val="00C32520"/>
    <w:rsid w:val="00C3535D"/>
    <w:rsid w:val="00C4265D"/>
    <w:rsid w:val="00C446C5"/>
    <w:rsid w:val="00C5788B"/>
    <w:rsid w:val="00C71147"/>
    <w:rsid w:val="00C734BC"/>
    <w:rsid w:val="00C82520"/>
    <w:rsid w:val="00C826D2"/>
    <w:rsid w:val="00C82D73"/>
    <w:rsid w:val="00C86D7A"/>
    <w:rsid w:val="00CC44C8"/>
    <w:rsid w:val="00CD47C2"/>
    <w:rsid w:val="00D22164"/>
    <w:rsid w:val="00D3277A"/>
    <w:rsid w:val="00D37B81"/>
    <w:rsid w:val="00D4645D"/>
    <w:rsid w:val="00D469E1"/>
    <w:rsid w:val="00D62AAF"/>
    <w:rsid w:val="00D93632"/>
    <w:rsid w:val="00DA1E83"/>
    <w:rsid w:val="00DB080B"/>
    <w:rsid w:val="00DB2CCB"/>
    <w:rsid w:val="00DC1A08"/>
    <w:rsid w:val="00DC40AC"/>
    <w:rsid w:val="00DC5D89"/>
    <w:rsid w:val="00DC732F"/>
    <w:rsid w:val="00DF1320"/>
    <w:rsid w:val="00E23099"/>
    <w:rsid w:val="00E2425C"/>
    <w:rsid w:val="00E3393B"/>
    <w:rsid w:val="00E739A7"/>
    <w:rsid w:val="00E816C3"/>
    <w:rsid w:val="00E851B6"/>
    <w:rsid w:val="00F073E6"/>
    <w:rsid w:val="00F1079C"/>
    <w:rsid w:val="00F12D65"/>
    <w:rsid w:val="00F14351"/>
    <w:rsid w:val="00F34ECF"/>
    <w:rsid w:val="00F4619F"/>
    <w:rsid w:val="00F50958"/>
    <w:rsid w:val="00F53F2E"/>
    <w:rsid w:val="00F82ACC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FFEC9-FBDF-4911-BB9B-23D8D4F7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F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rsid w:val="003C0F2A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ListParagraph">
    <w:name w:val="List Paragraph"/>
    <w:basedOn w:val="Normal"/>
    <w:uiPriority w:val="34"/>
    <w:qFormat/>
    <w:rsid w:val="003C0F2A"/>
    <w:pPr>
      <w:ind w:left="720"/>
      <w:contextualSpacing/>
    </w:pPr>
  </w:style>
  <w:style w:type="paragraph" w:styleId="NoSpacing">
    <w:name w:val="No Spacing"/>
    <w:uiPriority w:val="1"/>
    <w:qFormat/>
    <w:rsid w:val="003C0F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PlainTable41">
    <w:name w:val="Plain Table 41"/>
    <w:basedOn w:val="TableNormal"/>
    <w:next w:val="TableNormal"/>
    <w:uiPriority w:val="44"/>
    <w:rsid w:val="00F82A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4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E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sp@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654F3-892D-4D3C-92FB-57D88B71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Savin</dc:creator>
  <cp:keywords/>
  <dc:description/>
  <cp:lastModifiedBy>Boban Milosavljevic</cp:lastModifiedBy>
  <cp:revision>2</cp:revision>
  <cp:lastPrinted>2023-12-06T12:36:00Z</cp:lastPrinted>
  <dcterms:created xsi:type="dcterms:W3CDTF">2025-12-09T22:44:00Z</dcterms:created>
  <dcterms:modified xsi:type="dcterms:W3CDTF">2025-12-09T22:44:00Z</dcterms:modified>
</cp:coreProperties>
</file>