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bottomFromText="200" w:vertAnchor="text" w:horzAnchor="margin" w:tblpX="-431" w:tblpY="-9"/>
        <w:tblW w:w="1034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595"/>
        <w:gridCol w:w="2070"/>
        <w:gridCol w:w="4678"/>
      </w:tblGrid>
      <w:tr w:rsidR="00AE2BAC" w:rsidTr="003C2551">
        <w:trPr>
          <w:trHeight w:val="416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C" w:rsidRPr="00B53ADA" w:rsidRDefault="00B53ADA" w:rsidP="00292EF6">
            <w:pPr>
              <w:spacing w:after="0" w:line="240" w:lineRule="auto"/>
              <w:jc w:val="right"/>
              <w:rPr>
                <w:b/>
                <w:sz w:val="18"/>
                <w:szCs w:val="18"/>
                <w:lang w:val="sr-Cyrl-RS" w:eastAsia="sr-Latn-RS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  <w:lang w:val="sr-Cyrl-RS" w:eastAsia="sr-Latn-RS"/>
              </w:rPr>
              <w:t>Образац</w:t>
            </w:r>
            <w:r w:rsidR="00962683">
              <w:rPr>
                <w:b/>
                <w:sz w:val="18"/>
                <w:szCs w:val="18"/>
                <w:lang w:val="sr-Cyrl-RS" w:eastAsia="sr-Latn-RS"/>
              </w:rPr>
              <w:t xml:space="preserve"> </w:t>
            </w:r>
            <w:r w:rsidR="00292EF6">
              <w:rPr>
                <w:b/>
                <w:sz w:val="18"/>
                <w:szCs w:val="18"/>
                <w:lang w:val="sr-Latn-RS" w:eastAsia="sr-Latn-RS"/>
              </w:rPr>
              <w:t>1</w:t>
            </w:r>
            <w:r w:rsidR="008F4838">
              <w:rPr>
                <w:b/>
                <w:sz w:val="18"/>
                <w:szCs w:val="18"/>
                <w:lang w:val="sr-Cyrl-RS" w:eastAsia="sr-Latn-RS"/>
              </w:rPr>
              <w:t>.</w:t>
            </w:r>
            <w:r>
              <w:rPr>
                <w:b/>
                <w:sz w:val="18"/>
                <w:szCs w:val="18"/>
                <w:lang w:val="sr-Cyrl-RS" w:eastAsia="sr-Latn-RS"/>
              </w:rPr>
              <w:t xml:space="preserve"> </w:t>
            </w:r>
          </w:p>
        </w:tc>
      </w:tr>
      <w:tr w:rsidR="001F5090" w:rsidTr="0029381E">
        <w:trPr>
          <w:trHeight w:val="1364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F5090" w:rsidRDefault="001F5090" w:rsidP="001F5090">
            <w:pPr>
              <w:spacing w:after="0" w:line="240" w:lineRule="auto"/>
              <w:jc w:val="center"/>
              <w:rPr>
                <w:rFonts w:asciiTheme="minorHAnsi" w:hAnsiTheme="minorHAnsi"/>
                <w:b/>
                <w:caps/>
                <w:lang w:val="sr-Cyrl-CS" w:eastAsia="sr-Latn-RS"/>
              </w:rPr>
            </w:pPr>
          </w:p>
          <w:p w:rsidR="00FC424A" w:rsidRPr="00EC45EE" w:rsidRDefault="003B1812" w:rsidP="00FC4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-Bold"/>
                <w:bCs/>
                <w:color w:val="FF0000"/>
                <w:lang w:val="sr-Cyrl-RS"/>
              </w:rPr>
            </w:pPr>
            <w:r w:rsidRPr="003B1812">
              <w:rPr>
                <w:rFonts w:asciiTheme="minorHAnsi" w:hAnsiTheme="minorHAnsi" w:cstheme="minorHAnsi"/>
                <w:b/>
                <w:sz w:val="22"/>
                <w:szCs w:val="22"/>
              </w:rPr>
              <w:t>ПРИЈАВА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="00FC424A" w:rsidRPr="006633BD">
              <w:rPr>
                <w:rFonts w:cs="Calibri-Bold"/>
                <w:b/>
                <w:bCs/>
              </w:rPr>
              <w:t xml:space="preserve"> </w:t>
            </w:r>
            <w:r w:rsidR="00FC424A">
              <w:rPr>
                <w:rFonts w:cs="Calibri-Bold"/>
                <w:b/>
                <w:bCs/>
                <w:lang w:val="sr-Cyrl-RS"/>
              </w:rPr>
              <w:t xml:space="preserve">НА </w:t>
            </w:r>
            <w:r w:rsidR="00FC424A" w:rsidRPr="006633BD">
              <w:rPr>
                <w:rFonts w:cs="Calibri-Bold"/>
                <w:b/>
                <w:bCs/>
              </w:rPr>
              <w:t>К О Н К У Р С</w:t>
            </w:r>
          </w:p>
          <w:p w:rsidR="00FC424A" w:rsidRPr="00D34D6D" w:rsidRDefault="00FC424A" w:rsidP="00FC4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-Bold"/>
                <w:b/>
                <w:bCs/>
              </w:rPr>
            </w:pPr>
            <w:r w:rsidRPr="006633BD">
              <w:rPr>
                <w:rFonts w:cs="Calibri-Bold"/>
                <w:b/>
                <w:bCs/>
              </w:rPr>
              <w:t xml:space="preserve">ЗА ДОДЕЛУ СРЕДСТАВА ЗА ФИНАНСИРАЊЕ ИНТЕНЗИВИРАЊА КОРИШЋЕЊА ПОЉОПРИВРЕДНОГ ЗЕМЉИШТА КОЈИМ РАСПОЛАЖУ </w:t>
            </w:r>
            <w:r>
              <w:rPr>
                <w:rFonts w:cs="Calibri-Bold"/>
                <w:b/>
                <w:bCs/>
                <w:lang w:val="sr-Cyrl-RS"/>
              </w:rPr>
              <w:t>ПОЉОПРИВРЕДНЕ СТРУЧНЕ СЛУЖБЕ , ПОЉОПРИВРЕДНЕ СТРУЧНЕ И САВЕТОДАВНЕ СЛУЖБЕ И ИРИ ТАМИШ</w:t>
            </w:r>
            <w:r w:rsidRPr="006633BD">
              <w:rPr>
                <w:rFonts w:cs="Calibri-Bold"/>
                <w:b/>
                <w:bCs/>
              </w:rPr>
              <w:t xml:space="preserve"> </w:t>
            </w:r>
            <w:r w:rsidRPr="00D34D6D">
              <w:rPr>
                <w:rFonts w:cs="Calibri-Bold"/>
                <w:b/>
                <w:bCs/>
              </w:rPr>
              <w:t>‒ ПУТЕМ НАБАВКЕ</w:t>
            </w:r>
            <w:r w:rsidRPr="00D34D6D">
              <w:rPr>
                <w:rFonts w:cs="Calibri-Bold"/>
                <w:b/>
                <w:bCs/>
                <w:lang w:val="sr-Cyrl-RS"/>
              </w:rPr>
              <w:t xml:space="preserve"> </w:t>
            </w:r>
            <w:r w:rsidRPr="00D34D6D">
              <w:rPr>
                <w:rFonts w:cs="Calibri-Bold"/>
                <w:b/>
                <w:bCs/>
              </w:rPr>
              <w:t>ОПРЕМЕ</w:t>
            </w:r>
          </w:p>
          <w:p w:rsidR="001F5090" w:rsidRPr="003B1812" w:rsidRDefault="001F5090" w:rsidP="0066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AE2BAC" w:rsidTr="003C2551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AE2BAC" w:rsidRDefault="005E236F" w:rsidP="005E236F">
            <w:pPr>
              <w:jc w:val="center"/>
              <w:rPr>
                <w:rFonts w:asciiTheme="minorHAnsi" w:hAnsiTheme="minorHAnsi"/>
                <w:b/>
                <w:lang w:val="ru-RU" w:eastAsia="sr-Latn-RS"/>
              </w:rPr>
            </w:pPr>
            <w:r>
              <w:rPr>
                <w:rFonts w:asciiTheme="minorHAnsi" w:hAnsiTheme="minorHAnsi"/>
                <w:b/>
                <w:lang w:val="sr-Latn-RS" w:eastAsia="sr-Latn-RS"/>
              </w:rPr>
              <w:t xml:space="preserve">I </w:t>
            </w:r>
            <w:r w:rsidR="00AE2BAC">
              <w:rPr>
                <w:rFonts w:asciiTheme="minorHAnsi" w:hAnsiTheme="minorHAnsi"/>
                <w:b/>
                <w:lang w:val="sr-Cyrl-CS" w:eastAsia="sr-Latn-RS"/>
              </w:rPr>
              <w:t xml:space="preserve"> </w:t>
            </w:r>
            <w:r w:rsidR="00AE2BAC">
              <w:rPr>
                <w:rFonts w:asciiTheme="minorHAnsi" w:hAnsiTheme="minorHAnsi"/>
                <w:b/>
                <w:caps/>
                <w:lang w:val="sr-Cyrl-CS" w:eastAsia="sr-Latn-RS"/>
              </w:rPr>
              <w:t>Подаци о поДНОСИОЦУ ПРИЈАВЕ</w:t>
            </w:r>
          </w:p>
        </w:tc>
      </w:tr>
      <w:tr w:rsidR="00AE2BAC" w:rsidTr="003C2551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C" w:rsidRPr="005612D9" w:rsidRDefault="00AE2BAC" w:rsidP="0034010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 w:eastAsia="sr-Latn-RS"/>
              </w:rPr>
            </w:pP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sr-Cyrl-CS" w:eastAsia="sr-Latn-RS"/>
              </w:rPr>
              <w:t>Пун назив правног лица: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C" w:rsidRPr="007E6EE0" w:rsidRDefault="00AE2BAC" w:rsidP="0034010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ru-RU" w:eastAsia="sr-Latn-RS"/>
              </w:rPr>
            </w:pPr>
          </w:p>
        </w:tc>
      </w:tr>
      <w:tr w:rsidR="00AE2BAC" w:rsidTr="003C2551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C" w:rsidRPr="005612D9" w:rsidRDefault="00AE2BAC" w:rsidP="0034010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</w:pP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  <w:t>Адреса: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C" w:rsidRPr="007E6EE0" w:rsidRDefault="00AE2BAC" w:rsidP="0034010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ru-RU" w:eastAsia="sr-Latn-RS"/>
              </w:rPr>
            </w:pPr>
          </w:p>
        </w:tc>
      </w:tr>
      <w:tr w:rsidR="00AE2BAC" w:rsidTr="003C2551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C" w:rsidRPr="005612D9" w:rsidRDefault="00AE2BAC" w:rsidP="0034010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</w:pP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  <w:t>Одговорно лице( директор):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C" w:rsidRPr="007E6EE0" w:rsidRDefault="00AE2BAC" w:rsidP="0034010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ru-RU" w:eastAsia="sr-Latn-RS"/>
              </w:rPr>
            </w:pPr>
          </w:p>
        </w:tc>
      </w:tr>
      <w:tr w:rsidR="00AE2BAC" w:rsidTr="003C2551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C" w:rsidRPr="005612D9" w:rsidRDefault="00AE2BAC" w:rsidP="0034010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</w:pP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  <w:t>Телефон: фиксни и мобилни ( директора):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C" w:rsidRPr="007E6EE0" w:rsidRDefault="00AE2BAC" w:rsidP="0034010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ru-RU" w:eastAsia="sr-Latn-RS"/>
              </w:rPr>
            </w:pPr>
          </w:p>
        </w:tc>
      </w:tr>
      <w:tr w:rsidR="00AE2BAC" w:rsidTr="003C2551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C" w:rsidRPr="005612D9" w:rsidRDefault="00AE2BAC" w:rsidP="0034010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Cyrl-RS" w:eastAsia="sr-Latn-RS"/>
              </w:rPr>
            </w:pP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  <w:t>Е-</w:t>
            </w: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sr-Latn-CS" w:eastAsia="sr-Latn-RS"/>
              </w:rPr>
              <w:t>mail</w:t>
            </w: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sr-Cyrl-RS" w:eastAsia="sr-Latn-RS"/>
              </w:rPr>
              <w:t xml:space="preserve"> : за коресподенцију 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C" w:rsidRPr="007E6EE0" w:rsidRDefault="00AE2BAC" w:rsidP="0034010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ru-RU" w:eastAsia="sr-Latn-RS"/>
              </w:rPr>
            </w:pPr>
          </w:p>
        </w:tc>
      </w:tr>
      <w:tr w:rsidR="00AE2BAC" w:rsidTr="003C2551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C" w:rsidRPr="005612D9" w:rsidRDefault="00AE2BAC" w:rsidP="0034010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Cyrl-CS" w:eastAsia="sr-Latn-RS"/>
              </w:rPr>
            </w:pP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sr-Latn-CS" w:eastAsia="sr-Latn-RS"/>
              </w:rPr>
              <w:t>MБ: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C" w:rsidRPr="007E6EE0" w:rsidRDefault="00AE2BAC" w:rsidP="0034010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ru-RU" w:eastAsia="sr-Latn-RS"/>
              </w:rPr>
            </w:pPr>
          </w:p>
        </w:tc>
      </w:tr>
      <w:tr w:rsidR="00AE2BAC" w:rsidTr="003C2551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C" w:rsidRPr="005612D9" w:rsidRDefault="00AE2BAC" w:rsidP="0034010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Cyrl-CS" w:eastAsia="sr-Latn-RS"/>
              </w:rPr>
            </w:pP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sr-Cyrl-CS" w:eastAsia="sr-Latn-RS"/>
              </w:rPr>
              <w:t>ПИБ: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C" w:rsidRPr="007E6EE0" w:rsidRDefault="00AE2BAC" w:rsidP="0034010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ru-RU" w:eastAsia="sr-Latn-RS"/>
              </w:rPr>
            </w:pPr>
          </w:p>
        </w:tc>
      </w:tr>
      <w:tr w:rsidR="00AE2BAC" w:rsidTr="003C2551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C" w:rsidRPr="005612D9" w:rsidRDefault="00AE2BAC" w:rsidP="0034010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Cyrl-CS" w:eastAsia="sr-Latn-RS"/>
              </w:rPr>
            </w:pP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sr-Cyrl-CS" w:eastAsia="sr-Latn-RS"/>
              </w:rPr>
              <w:t xml:space="preserve">Наменски </w:t>
            </w:r>
            <w:r w:rsidR="00894EAB" w:rsidRPr="005612D9">
              <w:rPr>
                <w:rFonts w:asciiTheme="minorHAnsi" w:hAnsiTheme="minorHAnsi" w:cstheme="minorHAnsi"/>
                <w:b/>
                <w:sz w:val="18"/>
                <w:szCs w:val="18"/>
                <w:lang w:val="sr-Cyrl-CS" w:eastAsia="sr-Latn-RS"/>
              </w:rPr>
              <w:t>под</w:t>
            </w: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sr-Cyrl-CS" w:eastAsia="sr-Latn-RS"/>
              </w:rPr>
              <w:t>рачун број: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C" w:rsidRPr="007E6EE0" w:rsidRDefault="00AE2BAC" w:rsidP="0034010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ru-RU" w:eastAsia="sr-Latn-RS"/>
              </w:rPr>
            </w:pPr>
          </w:p>
        </w:tc>
      </w:tr>
      <w:tr w:rsidR="00D616FD" w:rsidTr="003C2551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616FD" w:rsidRPr="007E6EE0" w:rsidRDefault="005E236F" w:rsidP="00D616FD">
            <w:pPr>
              <w:jc w:val="center"/>
              <w:rPr>
                <w:rFonts w:asciiTheme="minorHAnsi" w:hAnsiTheme="minorHAnsi" w:cstheme="minorHAnsi"/>
                <w:b/>
                <w:lang w:val="sr-Cyrl-RS" w:eastAsia="sr-Latn-RS"/>
              </w:rPr>
            </w:pPr>
            <w:r w:rsidRPr="007E6EE0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 xml:space="preserve">II </w:t>
            </w:r>
            <w:r w:rsidR="00D616FD" w:rsidRPr="007E6EE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НАМЕНА ПОДСТИЦАЈНИХ СРЕДСТАВА  ЗА КОЈУ СЕ ПОДНОСИ ПРИЈАВА (ОБАВЕЗНО ПОПУНИТИ)</w:t>
            </w:r>
          </w:p>
        </w:tc>
      </w:tr>
      <w:tr w:rsidR="00F720CD" w:rsidTr="009F7601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CD" w:rsidRPr="00F720CD" w:rsidRDefault="006B130B" w:rsidP="006B130B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b/>
                <w:u w:val="single"/>
              </w:rPr>
            </w:pPr>
            <w:r>
              <w:rPr>
                <w:b/>
                <w:lang w:val="sr-Cyrl-RS"/>
              </w:rPr>
              <w:t>1</w:t>
            </w:r>
            <w:r w:rsidR="00F720CD">
              <w:rPr>
                <w:b/>
                <w:lang w:val="sr-Cyrl-RS"/>
              </w:rPr>
              <w:t>.</w:t>
            </w:r>
            <w:r w:rsidR="00F720CD" w:rsidRPr="00F720CD">
              <w:rPr>
                <w:b/>
                <w:u w:val="single"/>
              </w:rPr>
              <w:t xml:space="preserve">ОПРЕМЕ И МЕХАНИЗАЦИЈЕ ЗА ПОБОЉШАЊЕ И ОЧУВАЊЕ ПЛОДНОСТИ ПОЉОПРИВРЕДНОГ ЗЕМЉИШТА </w:t>
            </w:r>
          </w:p>
        </w:tc>
      </w:tr>
      <w:tr w:rsidR="00F720CD" w:rsidTr="005B265D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CD" w:rsidRPr="005612D9" w:rsidRDefault="00F720CD" w:rsidP="00F720C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Cyrl-CS" w:eastAsia="sr-Latn-RS"/>
              </w:rPr>
            </w:pP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sr-Cyrl-CS" w:eastAsia="sr-Latn-RS"/>
              </w:rPr>
              <w:t>Врста опреме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CD" w:rsidRPr="005612D9" w:rsidRDefault="00F720CD" w:rsidP="004275B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</w:pP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  <w:t xml:space="preserve">  Уписати </w:t>
            </w:r>
            <w:r w:rsidR="004275B9"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  <w:t>врсту</w:t>
            </w: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  <w:t xml:space="preserve"> опреме за чију набавку се пријављујете и број комада</w:t>
            </w:r>
          </w:p>
        </w:tc>
      </w:tr>
      <w:tr w:rsidR="00EC3569" w:rsidTr="00EC3569">
        <w:trPr>
          <w:trHeight w:val="726"/>
        </w:trPr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569" w:rsidRPr="00D40EC4" w:rsidRDefault="00EC3569" w:rsidP="00897585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val="sr-Cyrl-RS"/>
              </w:rPr>
            </w:pPr>
          </w:p>
          <w:p w:rsidR="00EC3569" w:rsidRPr="009A42AB" w:rsidRDefault="00EC3569" w:rsidP="009A42AB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9A42AB">
              <w:rPr>
                <w:rFonts w:asciiTheme="minorHAnsi" w:hAnsiTheme="minorHAnsi" w:cstheme="minorHAnsi"/>
                <w:bCs/>
                <w:lang w:val="sr-Cyrl-RS"/>
              </w:rPr>
              <w:t>т</w:t>
            </w:r>
            <w:r w:rsidRPr="009A42AB">
              <w:rPr>
                <w:rFonts w:asciiTheme="minorHAnsi" w:hAnsiTheme="minorHAnsi" w:cstheme="minorHAnsi"/>
                <w:lang w:val="sr-Cyrl-RS"/>
              </w:rPr>
              <w:t>еренско возило са мапером укључујући сву потребну опрему и додатке за мапирање и мерење електричне проводљивости земљишта,  соф</w:t>
            </w:r>
            <w:r>
              <w:rPr>
                <w:rFonts w:asciiTheme="minorHAnsi" w:hAnsiTheme="minorHAnsi" w:cstheme="minorHAnsi"/>
                <w:lang w:val="sr-Cyrl-RS"/>
              </w:rPr>
              <w:t>твер за обраду података и опрем</w:t>
            </w:r>
            <w:r>
              <w:rPr>
                <w:rFonts w:asciiTheme="minorHAnsi" w:hAnsiTheme="minorHAnsi" w:cstheme="minorHAnsi"/>
                <w:lang w:val="sr-Latn-RS"/>
              </w:rPr>
              <w:t>a</w:t>
            </w:r>
            <w:r w:rsidRPr="009A42A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 xml:space="preserve">за анализу прикупљених података </w:t>
            </w:r>
          </w:p>
          <w:p w:rsidR="00EC3569" w:rsidRPr="00D40EC4" w:rsidRDefault="00EC3569" w:rsidP="009A42AB">
            <w:pPr>
              <w:autoSpaceDE w:val="0"/>
              <w:autoSpaceDN w:val="0"/>
              <w:ind w:firstLine="810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9" w:rsidRPr="005612D9" w:rsidRDefault="00651BAE" w:rsidP="00E338A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Т</w:t>
            </w:r>
            <w:r w:rsidR="00EC3569" w:rsidRPr="009A42AB">
              <w:rPr>
                <w:rFonts w:asciiTheme="minorHAnsi" w:hAnsiTheme="minorHAnsi" w:cstheme="minorHAnsi"/>
                <w:lang w:val="sr-Cyrl-RS"/>
              </w:rPr>
              <w:t>еренско возило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9" w:rsidRPr="005612D9" w:rsidRDefault="00EC3569" w:rsidP="00E338A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</w:pPr>
          </w:p>
        </w:tc>
      </w:tr>
      <w:tr w:rsidR="00774AE3" w:rsidTr="00974F4B">
        <w:trPr>
          <w:trHeight w:val="2446"/>
        </w:trPr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AE3" w:rsidRPr="00D40EC4" w:rsidRDefault="00774AE3" w:rsidP="00897585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AE3" w:rsidRPr="005612D9" w:rsidRDefault="00774AE3" w:rsidP="00651BA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</w:pPr>
            <w:r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  <w:lang w:val="sr-Cyrl-RS"/>
              </w:rPr>
              <w:t xml:space="preserve">апер и </w:t>
            </w:r>
            <w:r w:rsidRPr="00651BAE">
              <w:rPr>
                <w:rFonts w:asciiTheme="minorHAnsi" w:hAnsiTheme="minorHAnsi" w:cstheme="minorHAnsi"/>
                <w:lang w:val="sr-Cyrl-RS"/>
              </w:rPr>
              <w:t xml:space="preserve">софтвер за обраду података  укључујући сву потребну опрему и додатке за мапирање и мерење електричне проводљивости земљишта,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AE3" w:rsidRPr="005612D9" w:rsidRDefault="00774AE3" w:rsidP="00E338A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</w:pPr>
          </w:p>
        </w:tc>
      </w:tr>
      <w:tr w:rsidR="00EC3569" w:rsidTr="00EC3569">
        <w:trPr>
          <w:trHeight w:val="723"/>
        </w:trPr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9" w:rsidRPr="00D40EC4" w:rsidRDefault="00EC3569" w:rsidP="00897585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3B" w:rsidRPr="007A4A3B" w:rsidRDefault="00651BAE" w:rsidP="007A4A3B">
            <w:pPr>
              <w:autoSpaceDE w:val="0"/>
              <w:autoSpaceDN w:val="0"/>
              <w:jc w:val="both"/>
              <w:rPr>
                <w:rFonts w:asciiTheme="minorHAnsi" w:eastAsia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</w:t>
            </w:r>
            <w:r w:rsidR="00EC3569">
              <w:rPr>
                <w:rFonts w:asciiTheme="minorHAnsi" w:hAnsiTheme="minorHAnsi" w:cstheme="minorHAnsi"/>
                <w:lang w:val="sr-Cyrl-RS"/>
              </w:rPr>
              <w:t>прем</w:t>
            </w:r>
            <w:r w:rsidR="00EC3569">
              <w:rPr>
                <w:rFonts w:asciiTheme="minorHAnsi" w:hAnsiTheme="minorHAnsi" w:cstheme="minorHAnsi"/>
                <w:lang w:val="sr-Latn-RS"/>
              </w:rPr>
              <w:t>a</w:t>
            </w:r>
            <w:r w:rsidR="00EC3569" w:rsidRPr="009A42A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EC3569">
              <w:rPr>
                <w:rFonts w:asciiTheme="minorHAnsi" w:hAnsiTheme="minorHAnsi" w:cstheme="minorHAnsi"/>
                <w:lang w:val="sr-Cyrl-RS"/>
              </w:rPr>
              <w:t>за анализу прикупљених података</w:t>
            </w:r>
            <w:r w:rsidR="007A4A3B">
              <w:rPr>
                <w:rFonts w:asciiTheme="minorHAnsi" w:hAnsiTheme="minorHAnsi" w:cstheme="minorHAnsi"/>
                <w:lang w:val="sr-Cyrl-RS"/>
              </w:rPr>
              <w:t xml:space="preserve"> (лаптоп, таблет, </w:t>
            </w:r>
            <w:r w:rsidR="007A4A3B" w:rsidRPr="007A4A3B">
              <w:rPr>
                <w:rFonts w:asciiTheme="minorHAnsi" w:hAnsiTheme="minorHAnsi" w:cstheme="minorHAnsi"/>
                <w:lang w:val="sr-Cyrl-RS"/>
              </w:rPr>
              <w:t>десктоп рачунари)</w:t>
            </w:r>
          </w:p>
          <w:p w:rsidR="00EC3569" w:rsidRPr="005612D9" w:rsidRDefault="00EC3569" w:rsidP="00E338A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9" w:rsidRPr="005612D9" w:rsidRDefault="00EC3569" w:rsidP="00E338A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</w:pPr>
          </w:p>
        </w:tc>
      </w:tr>
      <w:tr w:rsidR="00897585" w:rsidTr="00174984">
        <w:trPr>
          <w:trHeight w:val="83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4A" w:rsidRDefault="00195CDF" w:rsidP="00615A4A">
            <w:pPr>
              <w:autoSpaceDE w:val="0"/>
              <w:autoSpaceDN w:val="0"/>
              <w:jc w:val="both"/>
              <w:rPr>
                <w:rFonts w:asciiTheme="minorHAnsi" w:eastAsiaTheme="minorHAnsi" w:hAnsiTheme="minorHAnsi" w:cstheme="minorHAnsi"/>
                <w:b/>
                <w:bCs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Опрем</w:t>
            </w:r>
            <w:r>
              <w:rPr>
                <w:rFonts w:asciiTheme="minorHAnsi" w:hAnsiTheme="minorHAnsi" w:cstheme="minorHAnsi"/>
                <w:lang w:val="sr-Latn-RS"/>
              </w:rPr>
              <w:t>a</w:t>
            </w:r>
            <w:r w:rsidRPr="009A42A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за анализу прикупљених података</w:t>
            </w:r>
            <w:r w:rsidR="00615A4A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615A4A" w:rsidRPr="00615A4A">
              <w:rPr>
                <w:rFonts w:asciiTheme="minorHAnsi" w:hAnsiTheme="minorHAnsi" w:cstheme="minorHAnsi"/>
                <w:lang w:val="sr-Cyrl-RS"/>
              </w:rPr>
              <w:t>( лаптоп, таблет, десктоп рачунари)</w:t>
            </w:r>
          </w:p>
          <w:p w:rsidR="00897585" w:rsidRPr="00D40EC4" w:rsidRDefault="00897585" w:rsidP="006B130B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val="sr-Cyrl-RS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0E" w:rsidRDefault="0051750E" w:rsidP="00E338A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</w:pPr>
          </w:p>
          <w:p w:rsidR="0051750E" w:rsidRDefault="0051750E" w:rsidP="00E338A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</w:pPr>
          </w:p>
          <w:p w:rsidR="0051750E" w:rsidRPr="005612D9" w:rsidRDefault="0051750E" w:rsidP="00E338A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</w:pPr>
          </w:p>
        </w:tc>
      </w:tr>
      <w:tr w:rsidR="00E338AC" w:rsidTr="003C2551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338AC" w:rsidRPr="007E6EE0" w:rsidRDefault="00E338AC" w:rsidP="00E338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7E6EE0">
              <w:rPr>
                <w:rFonts w:asciiTheme="minorHAnsi" w:hAnsiTheme="minorHAnsi" w:cstheme="minorHAnsi"/>
                <w:sz w:val="18"/>
                <w:szCs w:val="18"/>
                <w:lang w:val="sr-Latn-RS" w:eastAsia="sr-Latn-RS"/>
              </w:rPr>
              <w:lastRenderedPageBreak/>
              <w:t xml:space="preserve">                </w:t>
            </w:r>
            <w:r w:rsidRPr="007E6EE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III  ПРЕДЛОГ ФИНАНСИЈСКОГ ПЛАНА (ОБАВЕЗНО ПОПУНИТИ)</w:t>
            </w:r>
          </w:p>
          <w:p w:rsidR="00E338AC" w:rsidRPr="007E6EE0" w:rsidRDefault="00E338AC" w:rsidP="00E338A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Cyrl-RS" w:eastAsia="sr-Latn-RS"/>
              </w:rPr>
            </w:pPr>
            <w:r w:rsidRPr="007E6EE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                   Спецификација опреме мора бити идентична приложеним предрачунима/рачунима</w:t>
            </w:r>
          </w:p>
        </w:tc>
      </w:tr>
      <w:tr w:rsidR="00E338AC" w:rsidRPr="009A42AB" w:rsidTr="003C2551">
        <w:trPr>
          <w:trHeight w:val="276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="-95" w:tblpY="-2516"/>
              <w:tblOverlap w:val="never"/>
              <w:tblW w:w="1035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2732"/>
              <w:gridCol w:w="2938"/>
              <w:gridCol w:w="1800"/>
              <w:gridCol w:w="2160"/>
            </w:tblGrid>
            <w:tr w:rsidR="00E338AC" w:rsidRPr="007E6EE0" w:rsidTr="005F3AF1">
              <w:tc>
                <w:tcPr>
                  <w:tcW w:w="720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RS"/>
                    </w:rPr>
                  </w:pPr>
                  <w:r w:rsidRPr="007E6EE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RS"/>
                    </w:rPr>
                    <w:t>рб</w:t>
                  </w:r>
                </w:p>
              </w:tc>
              <w:tc>
                <w:tcPr>
                  <w:tcW w:w="2732" w:type="dxa"/>
                  <w:vAlign w:val="center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  <w:r w:rsidRPr="007E6EE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  <w:t>Спецификација опреме</w:t>
                  </w:r>
                </w:p>
              </w:tc>
              <w:tc>
                <w:tcPr>
                  <w:tcW w:w="2938" w:type="dxa"/>
                  <w:vAlign w:val="center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CS"/>
                    </w:rPr>
                  </w:pPr>
                  <w:r w:rsidRPr="007E6EE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  <w:t>Број предрачуна/рачуна и назив добављача</w:t>
                  </w:r>
                </w:p>
              </w:tc>
              <w:tc>
                <w:tcPr>
                  <w:tcW w:w="1800" w:type="dxa"/>
                  <w:vAlign w:val="center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CS"/>
                    </w:rPr>
                  </w:pPr>
                  <w:r w:rsidRPr="007E6EE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  <w:t>Износ</w:t>
                  </w:r>
                  <w:r w:rsidRPr="007E6EE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CS"/>
                    </w:rPr>
                    <w:t xml:space="preserve"> </w:t>
                  </w:r>
                  <w:r w:rsidRPr="007E6EE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  <w:t xml:space="preserve">динара     </w:t>
                  </w:r>
                  <w:r w:rsidRPr="007E6EE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CS"/>
                    </w:rPr>
                    <w:t xml:space="preserve"> (</w:t>
                  </w:r>
                  <w:r w:rsidRPr="007E6EE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  <w:t>без ПДВ-а)</w:t>
                  </w:r>
                </w:p>
              </w:tc>
              <w:tc>
                <w:tcPr>
                  <w:tcW w:w="2160" w:type="dxa"/>
                  <w:vAlign w:val="center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  <w:r w:rsidRPr="007E6EE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  <w:t>Укупно</w:t>
                  </w:r>
                </w:p>
              </w:tc>
            </w:tr>
            <w:tr w:rsidR="00E338AC" w:rsidRPr="007E6EE0" w:rsidTr="003C2551">
              <w:tc>
                <w:tcPr>
                  <w:tcW w:w="720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  <w:r w:rsidRPr="007E6EE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  <w:t>1.</w:t>
                  </w:r>
                </w:p>
              </w:tc>
              <w:tc>
                <w:tcPr>
                  <w:tcW w:w="2732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938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800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160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E338AC" w:rsidRPr="007E6EE0" w:rsidTr="003C2551">
              <w:tc>
                <w:tcPr>
                  <w:tcW w:w="720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  <w:r w:rsidRPr="007E6EE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  <w:t>2.</w:t>
                  </w:r>
                </w:p>
              </w:tc>
              <w:tc>
                <w:tcPr>
                  <w:tcW w:w="2732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938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800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160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E338AC" w:rsidRPr="007E6EE0" w:rsidTr="003C2551">
              <w:tc>
                <w:tcPr>
                  <w:tcW w:w="720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  <w:r w:rsidRPr="007E6EE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  <w:t>3.</w:t>
                  </w:r>
                </w:p>
              </w:tc>
              <w:tc>
                <w:tcPr>
                  <w:tcW w:w="2732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938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800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160" w:type="dxa"/>
                </w:tcPr>
                <w:p w:rsidR="00E338AC" w:rsidRPr="007E6EE0" w:rsidRDefault="00E338AC" w:rsidP="00E338AC">
                  <w:pPr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E338AC" w:rsidRPr="007E6EE0" w:rsidRDefault="00E338AC" w:rsidP="00E338AC">
            <w:pPr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338AC" w:rsidTr="00F17986">
        <w:trPr>
          <w:trHeight w:val="276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338AC" w:rsidRPr="007E6EE0" w:rsidRDefault="00E338AC" w:rsidP="00E338AC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RS"/>
              </w:rPr>
            </w:pPr>
            <w:r w:rsidRPr="007E6EE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RS"/>
              </w:rPr>
              <w:t xml:space="preserve">IV </w:t>
            </w:r>
            <w:r w:rsidRPr="007E6EE0">
              <w:rPr>
                <w:rFonts w:asciiTheme="minorHAnsi" w:hAnsiTheme="minorHAnsi" w:cstheme="minorHAnsi"/>
                <w:b/>
                <w:lang w:val="sr-Cyrl-RS"/>
              </w:rPr>
              <w:t xml:space="preserve"> ПОПИС ДОСТАВЉЕНЕ ДОКУМЕНТАЦИЈЕ</w:t>
            </w:r>
            <w:r w:rsidRPr="007E6EE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RS"/>
              </w:rPr>
              <w:t xml:space="preserve">  </w:t>
            </w:r>
          </w:p>
        </w:tc>
      </w:tr>
      <w:tr w:rsidR="00E338AC" w:rsidTr="005F1DA1">
        <w:trPr>
          <w:trHeight w:val="276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744"/>
              <w:gridCol w:w="3373"/>
            </w:tblGrid>
            <w:tr w:rsidR="00E338AC" w:rsidRPr="005612D9" w:rsidTr="00A20CDF">
              <w:tc>
                <w:tcPr>
                  <w:tcW w:w="6744" w:type="dxa"/>
                </w:tcPr>
                <w:p w:rsidR="00E338AC" w:rsidRPr="005612D9" w:rsidRDefault="00E338AC" w:rsidP="00E338AC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RS"/>
                    </w:rPr>
                  </w:pPr>
                  <w:r w:rsidRPr="005612D9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RS"/>
                    </w:rPr>
                    <w:t>Врста достављеног документа</w:t>
                  </w:r>
                </w:p>
              </w:tc>
              <w:tc>
                <w:tcPr>
                  <w:tcW w:w="3373" w:type="dxa"/>
                </w:tcPr>
                <w:p w:rsidR="00E338AC" w:rsidRPr="005612D9" w:rsidRDefault="00E338AC" w:rsidP="00E338AC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RS"/>
                    </w:rPr>
                  </w:pPr>
                  <w:r w:rsidRPr="005612D9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RS"/>
                    </w:rPr>
                    <w:t>Са Х ( означити достављен документ)</w:t>
                  </w:r>
                </w:p>
              </w:tc>
            </w:tr>
            <w:tr w:rsidR="00E338AC" w:rsidRPr="005612D9" w:rsidTr="00917082">
              <w:tc>
                <w:tcPr>
                  <w:tcW w:w="6744" w:type="dxa"/>
                </w:tcPr>
                <w:p w:rsidR="00E338AC" w:rsidRPr="005612D9" w:rsidRDefault="00E338AC" w:rsidP="00E338AC">
                  <w:pPr>
                    <w:framePr w:hSpace="180" w:wrap="around" w:vAnchor="text" w:hAnchor="margin" w:x="-431" w:y="-9"/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5612D9">
                    <w:rPr>
                      <w:rFonts w:asciiTheme="minorHAnsi" w:hAnsiTheme="minorHAnsi" w:cstheme="minorHAnsi"/>
                      <w:b/>
                    </w:rPr>
                    <w:t xml:space="preserve">читко попуњен образац пријаве, са обавезним потписом и печатом подносиоца; </w:t>
                  </w:r>
                </w:p>
              </w:tc>
              <w:tc>
                <w:tcPr>
                  <w:tcW w:w="3373" w:type="dxa"/>
                </w:tcPr>
                <w:p w:rsidR="00E338AC" w:rsidRPr="005612D9" w:rsidRDefault="00E338AC" w:rsidP="00E338AC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RS"/>
                    </w:rPr>
                  </w:pPr>
                </w:p>
              </w:tc>
            </w:tr>
            <w:tr w:rsidR="00E338AC" w:rsidRPr="005612D9" w:rsidTr="003A0616">
              <w:tc>
                <w:tcPr>
                  <w:tcW w:w="6744" w:type="dxa"/>
                </w:tcPr>
                <w:p w:rsidR="00E338AC" w:rsidRPr="005612D9" w:rsidRDefault="00E338AC" w:rsidP="00E338AC">
                  <w:pPr>
                    <w:framePr w:hSpace="180" w:wrap="around" w:vAnchor="text" w:hAnchor="margin" w:x="-431" w:y="-9"/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5612D9">
                    <w:rPr>
                      <w:rFonts w:asciiTheme="minorHAnsi" w:hAnsiTheme="minorHAnsi" w:cstheme="minorHAnsi"/>
                      <w:b/>
                    </w:rPr>
                    <w:t>фотокопија личне карте или очитана чипована лична карта овлашћеног лица;</w:t>
                  </w:r>
                </w:p>
              </w:tc>
              <w:tc>
                <w:tcPr>
                  <w:tcW w:w="3373" w:type="dxa"/>
                </w:tcPr>
                <w:p w:rsidR="00E338AC" w:rsidRPr="005612D9" w:rsidRDefault="00E338AC" w:rsidP="00E338AC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RS"/>
                    </w:rPr>
                  </w:pPr>
                </w:p>
              </w:tc>
            </w:tr>
            <w:tr w:rsidR="00E338AC" w:rsidRPr="005612D9" w:rsidTr="002A148B">
              <w:tc>
                <w:tcPr>
                  <w:tcW w:w="6744" w:type="dxa"/>
                </w:tcPr>
                <w:p w:rsidR="00E338AC" w:rsidRPr="005612D9" w:rsidRDefault="00E338AC" w:rsidP="00FC424A">
                  <w:pPr>
                    <w:framePr w:hSpace="180" w:wrap="around" w:vAnchor="text" w:hAnchor="margin" w:x="-431" w:y="-9"/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5612D9">
                    <w:rPr>
                      <w:rFonts w:asciiTheme="minorHAnsi" w:hAnsiTheme="minorHAnsi" w:cstheme="minorHAnsi"/>
                      <w:b/>
                    </w:rPr>
                    <w:t>извод из Агенције за</w:t>
                  </w:r>
                  <w:r w:rsidRPr="005612D9">
                    <w:rPr>
                      <w:rFonts w:asciiTheme="minorHAnsi" w:hAnsiTheme="minorHAnsi" w:cstheme="minorHAnsi"/>
                      <w:b/>
                      <w:lang w:val="sr-Cyrl-RS"/>
                    </w:rPr>
                    <w:t xml:space="preserve"> </w:t>
                  </w:r>
                  <w:r w:rsidRPr="005612D9">
                    <w:rPr>
                      <w:rFonts w:asciiTheme="minorHAnsi" w:hAnsiTheme="minorHAnsi" w:cstheme="minorHAnsi"/>
                      <w:b/>
                    </w:rPr>
                    <w:t xml:space="preserve"> привредне регистре</w:t>
                  </w:r>
                  <w:r w:rsidR="00FC424A">
                    <w:rPr>
                      <w:rFonts w:asciiTheme="minorHAnsi" w:hAnsiTheme="minorHAnsi" w:cstheme="minorHAnsi"/>
                      <w:b/>
                      <w:lang w:val="sr-Cyrl-RS"/>
                    </w:rPr>
                    <w:t>,</w:t>
                  </w:r>
                  <w:r w:rsidRPr="005612D9">
                    <w:rPr>
                      <w:rFonts w:asciiTheme="minorHAnsi" w:hAnsiTheme="minorHAnsi" w:cstheme="minorHAnsi"/>
                      <w:b/>
                      <w:noProof/>
                      <w:lang w:val="sr-Cyrl-RS"/>
                    </w:rPr>
                    <w:t xml:space="preserve"> </w:t>
                  </w:r>
                  <w:r w:rsidRPr="005612D9">
                    <w:rPr>
                      <w:rFonts w:asciiTheme="minorHAnsi" w:hAnsiTheme="minorHAnsi" w:cstheme="minorHAnsi"/>
                      <w:b/>
                    </w:rPr>
                    <w:t xml:space="preserve"> са пореским идентификационим бројем;</w:t>
                  </w:r>
                </w:p>
              </w:tc>
              <w:tc>
                <w:tcPr>
                  <w:tcW w:w="3373" w:type="dxa"/>
                </w:tcPr>
                <w:p w:rsidR="00E338AC" w:rsidRDefault="00E338AC" w:rsidP="00E338AC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RS"/>
                    </w:rPr>
                  </w:pPr>
                </w:p>
                <w:p w:rsidR="00D23DF0" w:rsidRPr="005612D9" w:rsidRDefault="00D23DF0" w:rsidP="00E338AC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RS"/>
                    </w:rPr>
                  </w:pPr>
                </w:p>
              </w:tc>
            </w:tr>
            <w:tr w:rsidR="00E338AC" w:rsidRPr="005612D9" w:rsidTr="00D47DBB">
              <w:tc>
                <w:tcPr>
                  <w:tcW w:w="6744" w:type="dxa"/>
                </w:tcPr>
                <w:p w:rsidR="00FC424A" w:rsidRPr="00F70DDC" w:rsidRDefault="00FC424A" w:rsidP="00FC424A">
                  <w:pPr>
                    <w:framePr w:hSpace="180" w:wrap="around" w:vAnchor="text" w:hAnchor="margin" w:x="-431" w:y="-9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cs="Calibri"/>
                    </w:rPr>
                  </w:pPr>
                  <w:r w:rsidRPr="00D0149A">
                    <w:rPr>
                      <w:rFonts w:cs="Calibri"/>
                      <w:b/>
                    </w:rPr>
                    <w:t>оригинал извод из регистра пољопривредних газдинстава</w:t>
                  </w:r>
                  <w:r w:rsidRPr="006633BD">
                    <w:rPr>
                      <w:rFonts w:cs="Calibri"/>
                    </w:rPr>
                    <w:t xml:space="preserve">, који издаје Управа за </w:t>
                  </w:r>
                  <w:r>
                    <w:rPr>
                      <w:rFonts w:cs="Calibri"/>
                    </w:rPr>
                    <w:t xml:space="preserve">аграрна плаћања </w:t>
                  </w:r>
                  <w:r w:rsidRPr="006633BD">
                    <w:rPr>
                      <w:rFonts w:cs="Calibri"/>
                    </w:rPr>
                    <w:t>(</w:t>
                  </w:r>
                  <w:r>
                    <w:rPr>
                      <w:rFonts w:cs="Calibri"/>
                      <w:lang w:val="sr-Cyrl-RS"/>
                    </w:rPr>
                    <w:t xml:space="preserve"> свети стране) </w:t>
                  </w:r>
                  <w:r w:rsidRPr="006633BD">
                    <w:rPr>
                      <w:rFonts w:cs="Calibri"/>
                    </w:rPr>
                    <w:t>, не старији од 30 дана);</w:t>
                  </w:r>
                </w:p>
                <w:p w:rsidR="00E338AC" w:rsidRPr="005612D9" w:rsidRDefault="00E338AC" w:rsidP="00D0149A">
                  <w:pPr>
                    <w:framePr w:hSpace="180" w:wrap="around" w:vAnchor="text" w:hAnchor="margin" w:x="-431" w:y="-9"/>
                    <w:widowControl w:val="0"/>
                    <w:spacing w:after="0" w:line="240" w:lineRule="auto"/>
                    <w:ind w:left="720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</w:p>
              </w:tc>
              <w:tc>
                <w:tcPr>
                  <w:tcW w:w="3373" w:type="dxa"/>
                </w:tcPr>
                <w:p w:rsidR="00E338AC" w:rsidRPr="005612D9" w:rsidRDefault="00E338AC" w:rsidP="00FC424A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RS"/>
                    </w:rPr>
                  </w:pPr>
                </w:p>
              </w:tc>
            </w:tr>
            <w:tr w:rsidR="00FC424A" w:rsidRPr="005612D9" w:rsidTr="001C2AD7">
              <w:tc>
                <w:tcPr>
                  <w:tcW w:w="6744" w:type="dxa"/>
                </w:tcPr>
                <w:p w:rsidR="00FC424A" w:rsidRPr="005612D9" w:rsidRDefault="00FC424A" w:rsidP="00D0149A">
                  <w:pPr>
                    <w:framePr w:hSpace="180" w:wrap="around" w:vAnchor="text" w:hAnchor="margin" w:x="-431" w:y="-9"/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5612D9">
                    <w:rPr>
                      <w:rFonts w:asciiTheme="minorHAnsi" w:hAnsiTheme="minorHAnsi" w:cstheme="minorHAnsi"/>
                      <w:b/>
                    </w:rPr>
                    <w:t>спецификација опреме</w:t>
                  </w:r>
                  <w:r>
                    <w:rPr>
                      <w:rFonts w:asciiTheme="minorHAnsi" w:hAnsiTheme="minorHAnsi" w:cstheme="minorHAnsi"/>
                      <w:b/>
                      <w:lang w:val="sr-Cyrl-RS"/>
                    </w:rPr>
                    <w:t xml:space="preserve">, </w:t>
                  </w:r>
                  <w:r w:rsidRPr="005612D9">
                    <w:rPr>
                      <w:rFonts w:asciiTheme="minorHAnsi" w:hAnsiTheme="minorHAnsi" w:cstheme="minorHAnsi"/>
                      <w:b/>
                    </w:rPr>
                    <w:t xml:space="preserve">која треба да садржи основне карактеристике </w:t>
                  </w:r>
                  <w:r w:rsidR="00D0149A">
                    <w:rPr>
                      <w:rFonts w:asciiTheme="minorHAnsi" w:hAnsiTheme="minorHAnsi" w:cstheme="minorHAnsi"/>
                      <w:b/>
                      <w:lang w:val="sr-Cyrl-RS"/>
                    </w:rPr>
                    <w:t>опреме</w:t>
                  </w:r>
                  <w:r w:rsidRPr="005612D9">
                    <w:rPr>
                      <w:rFonts w:asciiTheme="minorHAnsi" w:hAnsiTheme="minorHAnsi" w:cstheme="minorHAnsi"/>
                      <w:b/>
                    </w:rPr>
                    <w:t>, врсту, количину и процењену вредност на основу информативних понуда прикупљених од потенцијалних понуђача (уз спецификацију достављају се и наведене информативне понуде)</w:t>
                  </w:r>
                  <w:r w:rsidRPr="005612D9">
                    <w:rPr>
                      <w:rFonts w:asciiTheme="minorHAnsi" w:hAnsiTheme="minorHAnsi" w:cstheme="minorHAnsi"/>
                      <w:b/>
                      <w:lang w:val="sr-Cyrl-RS"/>
                    </w:rPr>
                    <w:t>;</w:t>
                  </w:r>
                </w:p>
              </w:tc>
              <w:tc>
                <w:tcPr>
                  <w:tcW w:w="3373" w:type="dxa"/>
                </w:tcPr>
                <w:p w:rsidR="00FC424A" w:rsidRPr="005612D9" w:rsidRDefault="00FC424A" w:rsidP="00FC424A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RS"/>
                    </w:rPr>
                  </w:pPr>
                </w:p>
              </w:tc>
            </w:tr>
            <w:tr w:rsidR="00FC424A" w:rsidRPr="005612D9" w:rsidTr="00387FF1">
              <w:tc>
                <w:tcPr>
                  <w:tcW w:w="6744" w:type="dxa"/>
                </w:tcPr>
                <w:p w:rsidR="00FC424A" w:rsidRPr="005612D9" w:rsidRDefault="00D0149A" w:rsidP="00FC424A">
                  <w:pPr>
                    <w:framePr w:hSpace="180" w:wrap="around" w:vAnchor="text" w:hAnchor="margin" w:x="-431" w:y="-9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0149A">
                    <w:rPr>
                      <w:b/>
                    </w:rPr>
                    <w:t>доказ о измиреним доспелим обавезама за закуп пољопривредног земљишта у државној својини</w:t>
                  </w:r>
                  <w:r w:rsidRPr="006633BD">
                    <w:t xml:space="preserve"> (уговор, потврда надлежног органа, или фотокопија уговора са Министарством пољопривреде, шумарства и водопривреде и доказ o извршеном плаћању);</w:t>
                  </w:r>
                </w:p>
              </w:tc>
              <w:tc>
                <w:tcPr>
                  <w:tcW w:w="3373" w:type="dxa"/>
                </w:tcPr>
                <w:p w:rsidR="00FC424A" w:rsidRPr="005612D9" w:rsidRDefault="00FC424A" w:rsidP="00FC424A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RS"/>
                    </w:rPr>
                  </w:pPr>
                </w:p>
              </w:tc>
            </w:tr>
            <w:tr w:rsidR="00FC424A" w:rsidRPr="005612D9" w:rsidTr="00387FF1">
              <w:tc>
                <w:tcPr>
                  <w:tcW w:w="6744" w:type="dxa"/>
                </w:tcPr>
                <w:p w:rsidR="00FC424A" w:rsidRPr="007B2617" w:rsidRDefault="00D0149A" w:rsidP="00D0149A">
                  <w:pPr>
                    <w:pStyle w:val="ListParagraph"/>
                    <w:framePr w:hSpace="180" w:wrap="around" w:vAnchor="text" w:hAnchor="margin" w:x="-431" w:y="-9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0149A">
                    <w:rPr>
                      <w:rFonts w:cs="Calibri"/>
                      <w:b/>
                    </w:rPr>
                    <w:t>изјава подносиоца пријаве да по неком другом основу не користи бесповратна подстицајна средства за исту намену</w:t>
                  </w:r>
                  <w:r w:rsidRPr="005612D9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Pr="00D0149A">
                    <w:rPr>
                      <w:rFonts w:asciiTheme="minorHAnsi" w:hAnsiTheme="minorHAnsi" w:cstheme="minorHAnsi"/>
                      <w:lang w:val="sr-Cyrl-RS"/>
                    </w:rPr>
                    <w:t>( наведена у оквиру овог обрасца)</w:t>
                  </w:r>
                </w:p>
              </w:tc>
              <w:tc>
                <w:tcPr>
                  <w:tcW w:w="3373" w:type="dxa"/>
                </w:tcPr>
                <w:p w:rsidR="00FC424A" w:rsidRPr="005612D9" w:rsidRDefault="00FC424A" w:rsidP="00FC424A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RS"/>
                    </w:rPr>
                  </w:pPr>
                </w:p>
              </w:tc>
            </w:tr>
            <w:tr w:rsidR="00FC424A" w:rsidRPr="005612D9" w:rsidTr="005739C2">
              <w:tc>
                <w:tcPr>
                  <w:tcW w:w="6744" w:type="dxa"/>
                </w:tcPr>
                <w:p w:rsidR="00D0149A" w:rsidRDefault="00D0149A" w:rsidP="00D0149A">
                  <w:pPr>
                    <w:framePr w:hSpace="180" w:wrap="around" w:vAnchor="text" w:hAnchor="margin" w:x="-431" w:y="-9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cs="Calibri"/>
                    </w:rPr>
                  </w:pPr>
                  <w:r w:rsidRPr="00D0149A">
                    <w:rPr>
                      <w:rFonts w:cs="Calibri"/>
                      <w:b/>
                    </w:rPr>
                    <w:t>изјава да нема неизмирених обавеза према</w:t>
                  </w:r>
                  <w:r w:rsidRPr="006633BD">
                    <w:rPr>
                      <w:rFonts w:cs="Calibri"/>
                    </w:rPr>
                    <w:t xml:space="preserve"> </w:t>
                  </w:r>
                  <w:r>
                    <w:rPr>
                      <w:rFonts w:cs="Calibri"/>
                      <w:lang w:val="sr-Cyrl-RS"/>
                    </w:rPr>
                    <w:t>Покрајинском с</w:t>
                  </w:r>
                  <w:r w:rsidRPr="006633BD">
                    <w:rPr>
                      <w:rFonts w:cs="Calibri"/>
                    </w:rPr>
                    <w:t>екретаријату за пољопривреду, водопривреду и шумарство као и према Министарству пољопривреде, шумарства и водопривреде на основу раније потписаних уговора.</w:t>
                  </w:r>
                  <w:r>
                    <w:rPr>
                      <w:rFonts w:cs="Calibri"/>
                      <w:lang w:val="sr-Cyrl-RS"/>
                    </w:rPr>
                    <w:t xml:space="preserve"> (наведено у изјави овог обрасца)</w:t>
                  </w:r>
                </w:p>
                <w:p w:rsidR="00FC424A" w:rsidRPr="005612D9" w:rsidRDefault="00FC424A" w:rsidP="00D0149A">
                  <w:pPr>
                    <w:pStyle w:val="ListParagraph"/>
                    <w:framePr w:hSpace="180" w:wrap="around" w:vAnchor="text" w:hAnchor="margin" w:x="-431" w:y="-9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lang w:val="sr-Cyrl-RS"/>
                    </w:rPr>
                  </w:pPr>
                </w:p>
              </w:tc>
              <w:tc>
                <w:tcPr>
                  <w:tcW w:w="3373" w:type="dxa"/>
                </w:tcPr>
                <w:p w:rsidR="00FC424A" w:rsidRPr="005612D9" w:rsidRDefault="00FC424A" w:rsidP="00D0149A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RS"/>
                    </w:rPr>
                  </w:pPr>
                </w:p>
              </w:tc>
            </w:tr>
            <w:tr w:rsidR="00FC424A" w:rsidRPr="005612D9" w:rsidTr="00D23DF0">
              <w:trPr>
                <w:trHeight w:val="857"/>
              </w:trPr>
              <w:tc>
                <w:tcPr>
                  <w:tcW w:w="6744" w:type="dxa"/>
                </w:tcPr>
                <w:p w:rsidR="00D0149A" w:rsidRPr="00F70DDC" w:rsidRDefault="00D0149A" w:rsidP="00D0149A">
                  <w:pPr>
                    <w:framePr w:hSpace="180" w:wrap="around" w:vAnchor="text" w:hAnchor="margin" w:x="-431" w:y="-9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D0149A">
                    <w:rPr>
                      <w:rFonts w:cstheme="minorHAnsi"/>
                      <w:b/>
                      <w:lang w:val="sr-Cyrl-RS"/>
                    </w:rPr>
                    <w:t>индикатор подрачуна из евиденције Корисника јавних средстава</w:t>
                  </w:r>
                  <w:r w:rsidRPr="00F70DDC">
                    <w:rPr>
                      <w:rFonts w:cstheme="minorHAnsi"/>
                      <w:lang w:val="sr-Cyrl-RS"/>
                    </w:rPr>
                    <w:t xml:space="preserve"> , код управе за трезор за намену за коју се пријављујете ( са бројем рачуна).</w:t>
                  </w:r>
                </w:p>
                <w:p w:rsidR="00D0149A" w:rsidRPr="006633BD" w:rsidRDefault="00D0149A" w:rsidP="00D0149A">
                  <w:pPr>
                    <w:framePr w:hSpace="180" w:wrap="around" w:vAnchor="text" w:hAnchor="margin" w:x="-431" w:y="-9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</w:rPr>
                  </w:pPr>
                </w:p>
                <w:p w:rsidR="00FC424A" w:rsidRPr="00AF21E2" w:rsidRDefault="00FC424A" w:rsidP="00D0149A">
                  <w:pPr>
                    <w:framePr w:hSpace="180" w:wrap="around" w:vAnchor="text" w:hAnchor="margin" w:x="-431" w:y="-9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3373" w:type="dxa"/>
                </w:tcPr>
                <w:p w:rsidR="00FC424A" w:rsidRDefault="00FC424A" w:rsidP="00D0149A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RS"/>
                    </w:rPr>
                  </w:pPr>
                </w:p>
                <w:p w:rsidR="0051750E" w:rsidRDefault="0051750E" w:rsidP="00D0149A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RS"/>
                    </w:rPr>
                  </w:pPr>
                </w:p>
                <w:p w:rsidR="0051750E" w:rsidRDefault="0051750E" w:rsidP="00D0149A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RS"/>
                    </w:rPr>
                  </w:pPr>
                </w:p>
                <w:p w:rsidR="0051750E" w:rsidRDefault="0051750E" w:rsidP="00D0149A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RS"/>
                    </w:rPr>
                  </w:pPr>
                </w:p>
                <w:p w:rsidR="0051750E" w:rsidRPr="005612D9" w:rsidRDefault="0051750E" w:rsidP="00D0149A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RS"/>
                    </w:rPr>
                  </w:pPr>
                </w:p>
              </w:tc>
            </w:tr>
          </w:tbl>
          <w:p w:rsidR="00E338AC" w:rsidRPr="005612D9" w:rsidRDefault="00E338AC" w:rsidP="00E338AC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E338AC" w:rsidTr="00075500">
        <w:trPr>
          <w:trHeight w:val="276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338AC" w:rsidRDefault="00E338AC" w:rsidP="00E338AC">
            <w:pPr>
              <w:jc w:val="center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sz w:val="18"/>
                <w:szCs w:val="18"/>
                <w:lang w:val="sr-Latn-RS"/>
              </w:rPr>
              <w:lastRenderedPageBreak/>
              <w:t>V</w:t>
            </w:r>
            <w:r w:rsidRPr="000D51EC">
              <w:rPr>
                <w:b/>
                <w:lang w:val="sr-Cyrl-RS"/>
              </w:rPr>
              <w:t xml:space="preserve"> </w:t>
            </w:r>
            <w:r>
              <w:rPr>
                <w:rFonts w:eastAsia="Times New Roman"/>
                <w:b/>
                <w:sz w:val="18"/>
                <w:szCs w:val="18"/>
                <w:lang w:val="sr-Cyrl-RS"/>
              </w:rPr>
              <w:t xml:space="preserve"> ИЗЈАВА</w:t>
            </w:r>
          </w:p>
        </w:tc>
      </w:tr>
      <w:tr w:rsidR="00E338AC" w:rsidTr="00D23DF0">
        <w:trPr>
          <w:trHeight w:val="605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AC" w:rsidRDefault="00E338AC" w:rsidP="00E338AC">
            <w:pPr>
              <w:spacing w:beforeAutospacing="1" w:after="0" w:afterAutospacing="1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                                             </w:t>
            </w:r>
          </w:p>
          <w:p w:rsidR="00E338AC" w:rsidRPr="007E6EE0" w:rsidRDefault="00E338AC" w:rsidP="00E338AC">
            <w:pPr>
              <w:spacing w:beforeAutospacing="1" w:after="0" w:afterAutospacing="1" w:line="240" w:lineRule="auto"/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                                                             </w:t>
            </w:r>
            <w:r w:rsidRPr="007E6EE0">
              <w:rPr>
                <w:b/>
                <w:sz w:val="22"/>
                <w:szCs w:val="22"/>
                <w:lang w:val="sr-Cyrl-CS"/>
              </w:rPr>
              <w:t>Изјава</w:t>
            </w:r>
          </w:p>
          <w:p w:rsidR="00E338AC" w:rsidRPr="005612D9" w:rsidRDefault="00E338AC" w:rsidP="00E338AC">
            <w:pPr>
              <w:spacing w:beforeAutospacing="1" w:after="0" w:afterAutospacing="1" w:line="240" w:lineRule="auto"/>
              <w:jc w:val="both"/>
              <w:rPr>
                <w:b/>
                <w:sz w:val="22"/>
                <w:szCs w:val="22"/>
                <w:lang w:val="sr-Cyrl-CS"/>
              </w:rPr>
            </w:pPr>
            <w:r w:rsidRPr="005612D9">
              <w:rPr>
                <w:b/>
                <w:sz w:val="22"/>
                <w:szCs w:val="22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E338AC" w:rsidRPr="005612D9" w:rsidRDefault="00E338AC" w:rsidP="00E338AC">
            <w:pPr>
              <w:numPr>
                <w:ilvl w:val="0"/>
                <w:numId w:val="2"/>
              </w:numPr>
              <w:spacing w:beforeAutospacing="1" w:after="0" w:afterAutospacing="1" w:line="240" w:lineRule="auto"/>
              <w:jc w:val="both"/>
              <w:rPr>
                <w:b/>
                <w:sz w:val="22"/>
                <w:szCs w:val="22"/>
              </w:rPr>
            </w:pPr>
            <w:r w:rsidRPr="005612D9">
              <w:rPr>
                <w:b/>
                <w:sz w:val="22"/>
                <w:szCs w:val="22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E338AC" w:rsidRPr="005612D9" w:rsidRDefault="00E338AC" w:rsidP="00E338AC">
            <w:pPr>
              <w:numPr>
                <w:ilvl w:val="0"/>
                <w:numId w:val="2"/>
              </w:numPr>
              <w:spacing w:beforeAutospacing="1" w:after="0" w:afterAutospacing="1" w:line="240" w:lineRule="auto"/>
              <w:jc w:val="both"/>
              <w:rPr>
                <w:b/>
                <w:sz w:val="22"/>
                <w:szCs w:val="22"/>
                <w:lang w:val="sr-Latn-CS"/>
              </w:rPr>
            </w:pPr>
            <w:r w:rsidRPr="005612D9">
              <w:rPr>
                <w:b/>
                <w:sz w:val="22"/>
                <w:szCs w:val="22"/>
                <w:lang w:val="sr-Latn-CS"/>
              </w:rPr>
              <w:t>да по неком другом основу не користим бесповратна средства за исту намену.</w:t>
            </w:r>
          </w:p>
          <w:p w:rsidR="00E338AC" w:rsidRPr="002F13D4" w:rsidRDefault="00E338AC" w:rsidP="00E338AC">
            <w:pPr>
              <w:numPr>
                <w:ilvl w:val="0"/>
                <w:numId w:val="2"/>
              </w:numPr>
              <w:spacing w:beforeAutospacing="1" w:after="0" w:afterAutospacing="1" w:line="240" w:lineRule="auto"/>
              <w:jc w:val="both"/>
              <w:rPr>
                <w:b/>
                <w:sz w:val="22"/>
                <w:szCs w:val="22"/>
                <w:lang w:val="sr-Latn-CS"/>
              </w:rPr>
            </w:pPr>
            <w:r w:rsidRPr="005612D9">
              <w:rPr>
                <w:b/>
                <w:sz w:val="22"/>
                <w:szCs w:val="22"/>
                <w:lang w:val="sr-Latn-CS"/>
              </w:rPr>
              <w:t>добављач и подносилац захтева не представљају повезана лица</w:t>
            </w:r>
            <w:r w:rsidR="007C10E1">
              <w:rPr>
                <w:b/>
                <w:sz w:val="22"/>
                <w:szCs w:val="22"/>
                <w:lang w:val="sr-Cyrl-RS"/>
              </w:rPr>
              <w:t xml:space="preserve">; </w:t>
            </w:r>
            <w:r w:rsidRPr="005612D9">
              <w:rPr>
                <w:b/>
                <w:sz w:val="22"/>
                <w:szCs w:val="22"/>
                <w:lang w:val="sr-Latn-CS"/>
              </w:rPr>
              <w:t xml:space="preserve">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</w:t>
            </w:r>
            <w:r w:rsidRPr="002F13D4">
              <w:rPr>
                <w:b/>
                <w:sz w:val="22"/>
                <w:szCs w:val="22"/>
                <w:lang w:val="sr-Latn-CS"/>
              </w:rPr>
              <w:t>смислу закона којим се уређује порез на добит правних лица</w:t>
            </w:r>
            <w:r w:rsidR="007C10E1">
              <w:rPr>
                <w:b/>
                <w:sz w:val="22"/>
                <w:szCs w:val="22"/>
                <w:lang w:val="sr-Cyrl-RS"/>
              </w:rPr>
              <w:t>.</w:t>
            </w:r>
          </w:p>
          <w:p w:rsidR="00E338AC" w:rsidRPr="00D23DF0" w:rsidRDefault="00E338AC" w:rsidP="00E338AC">
            <w:pPr>
              <w:spacing w:beforeAutospacing="1" w:after="0" w:afterAutospacing="1" w:line="240" w:lineRule="auto"/>
              <w:jc w:val="both"/>
              <w:rPr>
                <w:b/>
                <w:sz w:val="22"/>
                <w:szCs w:val="22"/>
                <w:lang w:val="sr-Cyrl-CS"/>
              </w:rPr>
            </w:pPr>
            <w:r w:rsidRPr="005612D9">
              <w:rPr>
                <w:b/>
                <w:sz w:val="22"/>
                <w:szCs w:val="22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D23DF0" w:rsidRDefault="00E338AC" w:rsidP="00E338AC">
            <w:pPr>
              <w:spacing w:beforeAutospacing="1" w:after="0" w:afterAutospacing="1" w:line="240" w:lineRule="auto"/>
              <w:ind w:left="567" w:firstLine="284"/>
              <w:jc w:val="both"/>
              <w:rPr>
                <w:b/>
                <w:sz w:val="22"/>
                <w:szCs w:val="22"/>
                <w:lang w:val="sr-Cyrl-CS"/>
              </w:rPr>
            </w:pPr>
            <w:r w:rsidRPr="005612D9">
              <w:rPr>
                <w:b/>
                <w:sz w:val="22"/>
                <w:szCs w:val="22"/>
                <w:lang w:val="sr-Cyrl-CS"/>
              </w:rPr>
              <w:t xml:space="preserve">Датум: </w:t>
            </w:r>
            <w:r w:rsidRPr="005612D9">
              <w:rPr>
                <w:b/>
                <w:sz w:val="22"/>
                <w:szCs w:val="22"/>
                <w:lang w:val="sr-Cyrl-RS"/>
              </w:rPr>
              <w:t>_____</w:t>
            </w:r>
            <w:r w:rsidRPr="005612D9">
              <w:rPr>
                <w:b/>
                <w:sz w:val="22"/>
                <w:szCs w:val="22"/>
              </w:rPr>
              <w:t>.202</w:t>
            </w:r>
            <w:r w:rsidR="00174984">
              <w:rPr>
                <w:b/>
                <w:sz w:val="22"/>
                <w:szCs w:val="22"/>
              </w:rPr>
              <w:t>5</w:t>
            </w:r>
            <w:r w:rsidR="00FD732A">
              <w:rPr>
                <w:b/>
                <w:sz w:val="22"/>
                <w:szCs w:val="22"/>
                <w:lang w:val="sr-Cyrl-RS"/>
              </w:rPr>
              <w:t>.године</w:t>
            </w:r>
            <w:r w:rsidRPr="005612D9">
              <w:rPr>
                <w:b/>
                <w:sz w:val="22"/>
                <w:szCs w:val="22"/>
                <w:lang w:val="sr-Cyrl-CS"/>
              </w:rPr>
              <w:t xml:space="preserve">     </w:t>
            </w:r>
            <w:r w:rsidR="00FD732A">
              <w:rPr>
                <w:b/>
                <w:sz w:val="22"/>
                <w:szCs w:val="22"/>
                <w:lang w:val="sr-Cyrl-CS"/>
              </w:rPr>
              <w:t xml:space="preserve">                            </w:t>
            </w:r>
            <w:r w:rsidR="00D23DF0" w:rsidRPr="005612D9">
              <w:rPr>
                <w:b/>
                <w:sz w:val="22"/>
                <w:szCs w:val="22"/>
                <w:lang w:val="sr-Cyrl-RS"/>
              </w:rPr>
              <w:t xml:space="preserve"> М.П.</w:t>
            </w:r>
            <w:r w:rsidR="00D23DF0" w:rsidRPr="005612D9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FD732A">
              <w:rPr>
                <w:b/>
                <w:sz w:val="22"/>
                <w:szCs w:val="22"/>
                <w:lang w:val="sr-Cyrl-CS"/>
              </w:rPr>
              <w:t xml:space="preserve">   </w:t>
            </w:r>
            <w:r w:rsidR="00D23DF0">
              <w:rPr>
                <w:b/>
                <w:sz w:val="22"/>
                <w:szCs w:val="22"/>
                <w:lang w:val="sr-Cyrl-CS"/>
              </w:rPr>
              <w:t xml:space="preserve">   </w:t>
            </w:r>
            <w:r w:rsidR="00FD732A">
              <w:rPr>
                <w:b/>
                <w:sz w:val="22"/>
                <w:szCs w:val="22"/>
                <w:lang w:val="sr-Cyrl-CS"/>
              </w:rPr>
              <w:t xml:space="preserve">  </w:t>
            </w:r>
            <w:r w:rsidR="00D23DF0">
              <w:rPr>
                <w:b/>
                <w:sz w:val="22"/>
                <w:szCs w:val="22"/>
                <w:lang w:val="sr-Cyrl-CS"/>
              </w:rPr>
              <w:t xml:space="preserve">                   </w:t>
            </w:r>
            <w:r w:rsidR="00FD732A">
              <w:rPr>
                <w:b/>
                <w:sz w:val="22"/>
                <w:szCs w:val="22"/>
                <w:lang w:val="sr-Cyrl-CS"/>
              </w:rPr>
              <w:t>_______</w:t>
            </w:r>
            <w:r w:rsidR="00D23DF0">
              <w:rPr>
                <w:b/>
                <w:sz w:val="22"/>
                <w:szCs w:val="22"/>
                <w:lang w:val="sr-Cyrl-CS"/>
              </w:rPr>
              <w:t>____________</w:t>
            </w:r>
            <w:r w:rsidR="00FD732A">
              <w:rPr>
                <w:b/>
                <w:sz w:val="22"/>
                <w:szCs w:val="22"/>
                <w:lang w:val="sr-Cyrl-CS"/>
              </w:rPr>
              <w:t>_</w:t>
            </w:r>
          </w:p>
          <w:p w:rsidR="00E338AC" w:rsidRPr="00D23DF0" w:rsidRDefault="00E338AC" w:rsidP="00E338AC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16"/>
                <w:szCs w:val="16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               </w:t>
            </w:r>
            <w:r w:rsidRPr="007E6EE0">
              <w:rPr>
                <w:sz w:val="22"/>
                <w:szCs w:val="22"/>
                <w:lang w:val="sr-Cyrl-CS"/>
              </w:rPr>
              <w:t xml:space="preserve">                                        </w:t>
            </w:r>
            <w:r w:rsidR="006B130B">
              <w:rPr>
                <w:sz w:val="22"/>
                <w:szCs w:val="22"/>
                <w:lang w:val="sr-Cyrl-CS"/>
              </w:rPr>
              <w:t xml:space="preserve">  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7E6EE0">
              <w:rPr>
                <w:sz w:val="22"/>
                <w:szCs w:val="22"/>
                <w:lang w:val="sr-Cyrl-CS"/>
              </w:rPr>
              <w:t xml:space="preserve">                          </w:t>
            </w:r>
            <w:r>
              <w:rPr>
                <w:sz w:val="22"/>
                <w:szCs w:val="22"/>
                <w:lang w:val="sr-Cyrl-CS"/>
              </w:rPr>
              <w:t xml:space="preserve">                       </w:t>
            </w:r>
            <w:r w:rsidR="00D23DF0">
              <w:rPr>
                <w:sz w:val="22"/>
                <w:szCs w:val="22"/>
                <w:lang w:val="sr-Cyrl-CS"/>
              </w:rPr>
              <w:t xml:space="preserve">        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="00FD732A" w:rsidRPr="00D23DF0">
              <w:rPr>
                <w:sz w:val="16"/>
                <w:szCs w:val="16"/>
                <w:lang w:val="sr-Cyrl-CS"/>
              </w:rPr>
              <w:t>име и презиме директора</w:t>
            </w:r>
          </w:p>
          <w:p w:rsidR="00E338AC" w:rsidRPr="00A00C2D" w:rsidRDefault="00E338AC" w:rsidP="00E338AC">
            <w:pPr>
              <w:jc w:val="right"/>
              <w:rPr>
                <w:rFonts w:eastAsia="Times New Roman"/>
                <w:lang w:val="sr-Cyrl-CS"/>
              </w:rPr>
            </w:pPr>
          </w:p>
        </w:tc>
      </w:tr>
    </w:tbl>
    <w:p w:rsidR="00AE2BAC" w:rsidRPr="005D788A" w:rsidRDefault="00AE2BAC" w:rsidP="00D23DF0">
      <w:pPr>
        <w:rPr>
          <w:sz w:val="16"/>
          <w:szCs w:val="16"/>
          <w:lang w:val="sr-Cyrl-RS"/>
        </w:rPr>
      </w:pPr>
    </w:p>
    <w:sectPr w:rsidR="00AE2BAC" w:rsidRPr="005D78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F40" w:rsidRDefault="00967F40" w:rsidP="00075500">
      <w:pPr>
        <w:spacing w:after="0" w:line="240" w:lineRule="auto"/>
      </w:pPr>
      <w:r>
        <w:separator/>
      </w:r>
    </w:p>
  </w:endnote>
  <w:endnote w:type="continuationSeparator" w:id="0">
    <w:p w:rsidR="00967F40" w:rsidRDefault="00967F40" w:rsidP="0007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15162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5500" w:rsidRDefault="000755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C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75500" w:rsidRDefault="000755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F40" w:rsidRDefault="00967F40" w:rsidP="00075500">
      <w:pPr>
        <w:spacing w:after="0" w:line="240" w:lineRule="auto"/>
      </w:pPr>
      <w:r>
        <w:separator/>
      </w:r>
    </w:p>
  </w:footnote>
  <w:footnote w:type="continuationSeparator" w:id="0">
    <w:p w:rsidR="00967F40" w:rsidRDefault="00967F40" w:rsidP="0007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D43FC"/>
    <w:multiLevelType w:val="multilevel"/>
    <w:tmpl w:val="EDE2BF6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30" w:hanging="36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990" w:hanging="72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1350" w:hanging="108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1350" w:hanging="108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1710" w:hanging="1440"/>
      </w:pPr>
      <w:rPr>
        <w:rFonts w:hint="default"/>
      </w:rPr>
    </w:lvl>
  </w:abstractNum>
  <w:abstractNum w:abstractNumId="1">
    <w:nsid w:val="168B78B3"/>
    <w:multiLevelType w:val="multilevel"/>
    <w:tmpl w:val="D21A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2">
    <w:nsid w:val="1B9D13DD"/>
    <w:multiLevelType w:val="multilevel"/>
    <w:tmpl w:val="85D48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D4225C7"/>
    <w:multiLevelType w:val="multilevel"/>
    <w:tmpl w:val="4D4225C7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A0813"/>
    <w:multiLevelType w:val="hybridMultilevel"/>
    <w:tmpl w:val="46FE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D1331"/>
    <w:multiLevelType w:val="hybridMultilevel"/>
    <w:tmpl w:val="124E866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34783"/>
    <w:multiLevelType w:val="hybridMultilevel"/>
    <w:tmpl w:val="84261A1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A7F6E"/>
    <w:multiLevelType w:val="hybridMultilevel"/>
    <w:tmpl w:val="6EBCA4A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40919"/>
    <w:multiLevelType w:val="hybridMultilevel"/>
    <w:tmpl w:val="3668B63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A0326"/>
    <w:multiLevelType w:val="multilevel"/>
    <w:tmpl w:val="E2C0927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37B73BD"/>
    <w:multiLevelType w:val="multilevel"/>
    <w:tmpl w:val="D21A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12">
    <w:nsid w:val="7CBB68BA"/>
    <w:multiLevelType w:val="hybridMultilevel"/>
    <w:tmpl w:val="1AA0E10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30224"/>
    <w:multiLevelType w:val="multilevel"/>
    <w:tmpl w:val="7D2302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4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12"/>
  </w:num>
  <w:num w:numId="13">
    <w:abstractNumId w:val="3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AC"/>
    <w:rsid w:val="000025F9"/>
    <w:rsid w:val="0001654C"/>
    <w:rsid w:val="00075500"/>
    <w:rsid w:val="00096A40"/>
    <w:rsid w:val="000A36AB"/>
    <w:rsid w:val="000C0ED5"/>
    <w:rsid w:val="000C4151"/>
    <w:rsid w:val="000D607C"/>
    <w:rsid w:val="000E01DB"/>
    <w:rsid w:val="000F2484"/>
    <w:rsid w:val="000F2575"/>
    <w:rsid w:val="00147E6E"/>
    <w:rsid w:val="00174984"/>
    <w:rsid w:val="00195CDF"/>
    <w:rsid w:val="001A2E95"/>
    <w:rsid w:val="001F5090"/>
    <w:rsid w:val="00230A42"/>
    <w:rsid w:val="0026635C"/>
    <w:rsid w:val="00292EF6"/>
    <w:rsid w:val="002A47B7"/>
    <w:rsid w:val="002B1F75"/>
    <w:rsid w:val="002B7860"/>
    <w:rsid w:val="002C0400"/>
    <w:rsid w:val="002F13D4"/>
    <w:rsid w:val="00307EBB"/>
    <w:rsid w:val="00314546"/>
    <w:rsid w:val="00331A71"/>
    <w:rsid w:val="00340109"/>
    <w:rsid w:val="00396D45"/>
    <w:rsid w:val="003B1812"/>
    <w:rsid w:val="003C2551"/>
    <w:rsid w:val="004275B9"/>
    <w:rsid w:val="00463D78"/>
    <w:rsid w:val="004A4315"/>
    <w:rsid w:val="004A738B"/>
    <w:rsid w:val="004C289D"/>
    <w:rsid w:val="0051750E"/>
    <w:rsid w:val="00522063"/>
    <w:rsid w:val="005548DF"/>
    <w:rsid w:val="005612D9"/>
    <w:rsid w:val="00591123"/>
    <w:rsid w:val="005A7353"/>
    <w:rsid w:val="005B265D"/>
    <w:rsid w:val="005D788A"/>
    <w:rsid w:val="005E236F"/>
    <w:rsid w:val="005F1DA1"/>
    <w:rsid w:val="00612035"/>
    <w:rsid w:val="00615A4A"/>
    <w:rsid w:val="00635AB9"/>
    <w:rsid w:val="006466D5"/>
    <w:rsid w:val="00651BAE"/>
    <w:rsid w:val="006615E3"/>
    <w:rsid w:val="00691B90"/>
    <w:rsid w:val="006B130B"/>
    <w:rsid w:val="006C199B"/>
    <w:rsid w:val="0072166B"/>
    <w:rsid w:val="00732225"/>
    <w:rsid w:val="00760BF1"/>
    <w:rsid w:val="00765E4B"/>
    <w:rsid w:val="00772372"/>
    <w:rsid w:val="00774AE3"/>
    <w:rsid w:val="007A4A3B"/>
    <w:rsid w:val="007B02B5"/>
    <w:rsid w:val="007B2617"/>
    <w:rsid w:val="007C10E1"/>
    <w:rsid w:val="007C27DF"/>
    <w:rsid w:val="007C32EB"/>
    <w:rsid w:val="007C3F95"/>
    <w:rsid w:val="007E6EE0"/>
    <w:rsid w:val="00805A43"/>
    <w:rsid w:val="00815855"/>
    <w:rsid w:val="00840A82"/>
    <w:rsid w:val="00847C9C"/>
    <w:rsid w:val="008532E4"/>
    <w:rsid w:val="00885F39"/>
    <w:rsid w:val="00894EAB"/>
    <w:rsid w:val="00897585"/>
    <w:rsid w:val="008F4838"/>
    <w:rsid w:val="00931137"/>
    <w:rsid w:val="00947638"/>
    <w:rsid w:val="00962683"/>
    <w:rsid w:val="00967F40"/>
    <w:rsid w:val="009849E2"/>
    <w:rsid w:val="009857A1"/>
    <w:rsid w:val="009A42AB"/>
    <w:rsid w:val="00A023C7"/>
    <w:rsid w:val="00A70A6E"/>
    <w:rsid w:val="00AC4574"/>
    <w:rsid w:val="00AE2BAC"/>
    <w:rsid w:val="00AF21E2"/>
    <w:rsid w:val="00B054B5"/>
    <w:rsid w:val="00B31E5D"/>
    <w:rsid w:val="00B53ADA"/>
    <w:rsid w:val="00BB762E"/>
    <w:rsid w:val="00C20DCC"/>
    <w:rsid w:val="00C22DAA"/>
    <w:rsid w:val="00C4666A"/>
    <w:rsid w:val="00C53FA8"/>
    <w:rsid w:val="00CF6162"/>
    <w:rsid w:val="00D0149A"/>
    <w:rsid w:val="00D06A86"/>
    <w:rsid w:val="00D23DF0"/>
    <w:rsid w:val="00D40EC4"/>
    <w:rsid w:val="00D46731"/>
    <w:rsid w:val="00D616FD"/>
    <w:rsid w:val="00DE7188"/>
    <w:rsid w:val="00E338AC"/>
    <w:rsid w:val="00E343DA"/>
    <w:rsid w:val="00E5286E"/>
    <w:rsid w:val="00E97FAE"/>
    <w:rsid w:val="00EA2CF2"/>
    <w:rsid w:val="00EC3569"/>
    <w:rsid w:val="00EC6E7C"/>
    <w:rsid w:val="00ED059C"/>
    <w:rsid w:val="00F05426"/>
    <w:rsid w:val="00F11907"/>
    <w:rsid w:val="00F17986"/>
    <w:rsid w:val="00F720CD"/>
    <w:rsid w:val="00F84C1F"/>
    <w:rsid w:val="00FA2651"/>
    <w:rsid w:val="00FB2EF6"/>
    <w:rsid w:val="00FC424A"/>
    <w:rsid w:val="00FD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800D1-0A76-4EC5-A439-AFF4A7EA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BA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2BA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5D"/>
    <w:rPr>
      <w:rFonts w:ascii="Segoe UI" w:eastAsia="Calibri" w:hAnsi="Segoe UI" w:cs="Segoe UI"/>
      <w:sz w:val="18"/>
      <w:szCs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616FD"/>
    <w:pPr>
      <w:ind w:left="720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D616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50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500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2B7860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6C1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Julkica Simic</dc:creator>
  <cp:keywords/>
  <dc:description/>
  <cp:lastModifiedBy>BOBAN MILOSAVLJEVIC</cp:lastModifiedBy>
  <cp:revision>2</cp:revision>
  <cp:lastPrinted>2024-01-25T10:22:00Z</cp:lastPrinted>
  <dcterms:created xsi:type="dcterms:W3CDTF">2025-09-04T11:07:00Z</dcterms:created>
  <dcterms:modified xsi:type="dcterms:W3CDTF">2025-09-04T11:07:00Z</dcterms:modified>
</cp:coreProperties>
</file>