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0F7EB" w14:textId="77777777" w:rsidR="00E74B97" w:rsidRPr="00153755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000000"/>
          <w:sz w:val="20"/>
          <w:szCs w:val="20"/>
        </w:rPr>
      </w:pPr>
      <w:bookmarkStart w:id="0" w:name="_GoBack"/>
      <w:bookmarkEnd w:id="0"/>
    </w:p>
    <w:p w14:paraId="1073BCA1" w14:textId="77777777" w:rsidR="001938C1" w:rsidRPr="001938C1" w:rsidRDefault="001938C1" w:rsidP="001938C1">
      <w:pPr>
        <w:spacing w:after="0" w:line="240" w:lineRule="auto"/>
        <w:jc w:val="both"/>
        <w:rPr>
          <w:rFonts w:eastAsia="Times New Roman"/>
          <w:noProof/>
          <w:lang w:val="sr-Cyrl-CS"/>
        </w:rPr>
      </w:pPr>
    </w:p>
    <w:p w14:paraId="43182030" w14:textId="77777777" w:rsidR="001938C1" w:rsidRDefault="001938C1" w:rsidP="001938C1">
      <w:pPr>
        <w:spacing w:after="0" w:line="240" w:lineRule="auto"/>
        <w:jc w:val="center"/>
        <w:rPr>
          <w:rFonts w:eastAsia="Times New Roman"/>
          <w:noProof/>
        </w:rPr>
      </w:pPr>
      <w:r w:rsidRPr="001938C1">
        <w:rPr>
          <w:rFonts w:eastAsia="Times New Roman"/>
          <w:noProof/>
          <w:lang w:val="sr-Cyrl-CS"/>
        </w:rPr>
        <w:t xml:space="preserve">И З Ј А </w:t>
      </w:r>
      <w:r w:rsidR="001F3282">
        <w:rPr>
          <w:rFonts w:eastAsia="Times New Roman"/>
          <w:noProof/>
          <w:lang w:val="sr-Cyrl-CS"/>
        </w:rPr>
        <w:t>В А</w:t>
      </w:r>
    </w:p>
    <w:p w14:paraId="0F97B805" w14:textId="2363B3A2" w:rsidR="001938C1" w:rsidRPr="001938C1" w:rsidRDefault="007A58DF" w:rsidP="007A58DF">
      <w:pPr>
        <w:tabs>
          <w:tab w:val="left" w:pos="8280"/>
        </w:tabs>
        <w:spacing w:after="0" w:line="240" w:lineRule="auto"/>
        <w:rPr>
          <w:rFonts w:eastAsia="Times New Roman"/>
          <w:noProof/>
        </w:rPr>
      </w:pPr>
      <w:r>
        <w:rPr>
          <w:rFonts w:eastAsia="Times New Roman"/>
          <w:noProof/>
        </w:rPr>
        <w:tab/>
      </w:r>
    </w:p>
    <w:p w14:paraId="4A7B3E7B" w14:textId="77777777" w:rsidR="001938C1" w:rsidRPr="001938C1" w:rsidRDefault="001938C1" w:rsidP="001938C1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 w:rsidRPr="001938C1">
        <w:rPr>
          <w:rFonts w:eastAsia="Times New Roman"/>
          <w:noProof/>
          <w:lang w:val="sr-Cyrl-CS"/>
        </w:rPr>
        <w:tab/>
      </w:r>
    </w:p>
    <w:p w14:paraId="7518C408" w14:textId="1DAD1D41" w:rsidR="00521B7E" w:rsidRPr="00521B7E" w:rsidRDefault="001F3282" w:rsidP="001036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lang w:val="sr-Cyrl-CS"/>
        </w:rPr>
      </w:pPr>
      <w:r w:rsidRPr="00103620">
        <w:rPr>
          <w:rFonts w:eastAsia="Times New Roman"/>
          <w:noProof/>
          <w:lang w:val="sr-Cyrl-CS"/>
        </w:rPr>
        <w:t>Ја, доле потписани, с</w:t>
      </w:r>
      <w:r w:rsidR="001938C1" w:rsidRPr="00103620">
        <w:rPr>
          <w:rFonts w:eastAsia="Times New Roman"/>
          <w:noProof/>
          <w:lang w:val="sr-Cyrl-CS"/>
        </w:rPr>
        <w:t>агласан</w:t>
      </w:r>
      <w:r w:rsidRPr="00103620">
        <w:rPr>
          <w:rFonts w:eastAsia="Times New Roman"/>
          <w:noProof/>
          <w:lang w:val="sr-Cyrl-CS"/>
        </w:rPr>
        <w:t>/на</w:t>
      </w:r>
      <w:r w:rsidR="001938C1" w:rsidRPr="00103620">
        <w:rPr>
          <w:rFonts w:eastAsia="Times New Roman"/>
          <w:noProof/>
          <w:lang w:val="sr-Cyrl-CS"/>
        </w:rPr>
        <w:t xml:space="preserve"> сам да </w:t>
      </w:r>
      <w:r w:rsidRPr="00103620">
        <w:rPr>
          <w:rFonts w:eastAsia="Times New Roman"/>
          <w:noProof/>
          <w:lang w:val="sr-Cyrl-CS"/>
        </w:rPr>
        <w:t xml:space="preserve">лично прикупљам све податке о којима се води службена евиденција, а који су неопходни за одлучивање у процесу апликације </w:t>
      </w:r>
      <w:r w:rsidR="00CB4415" w:rsidRPr="00103620">
        <w:rPr>
          <w:rFonts w:eastAsia="Times New Roman"/>
          <w:noProof/>
          <w:lang w:val="sr-Cyrl-RS"/>
        </w:rPr>
        <w:t xml:space="preserve">код Покрајинског секретаријата за пољопривреду, водопривреду и шумарство </w:t>
      </w:r>
      <w:r w:rsidRPr="00103620">
        <w:rPr>
          <w:rFonts w:eastAsia="Times New Roman"/>
          <w:noProof/>
          <w:lang w:val="sr-Cyrl-CS"/>
        </w:rPr>
        <w:t xml:space="preserve">на </w:t>
      </w:r>
      <w:r w:rsidRPr="00103620">
        <w:rPr>
          <w:rFonts w:eastAsia="Times New Roman"/>
          <w:noProof/>
          <w:lang w:val="sr-Cyrl-CS"/>
        </w:rPr>
        <w:br/>
        <w:t xml:space="preserve">Конкурс </w:t>
      </w:r>
      <w:r w:rsidR="00103620" w:rsidRPr="00103620">
        <w:rPr>
          <w:lang w:val="sr-Cyrl-CS"/>
        </w:rPr>
        <w:t>за доделу средстава за</w:t>
      </w:r>
      <w:r w:rsidR="00521B7E">
        <w:rPr>
          <w:lang w:val="sr-Cyrl-CS"/>
        </w:rPr>
        <w:t xml:space="preserve"> подстицање програма или недостајућег дела средстава за финансирање програма од јавног интереса који су значајни за зашт</w:t>
      </w:r>
      <w:r w:rsidR="00252C9F">
        <w:rPr>
          <w:lang w:val="sr-Cyrl-CS"/>
        </w:rPr>
        <w:t>иту и спасавање од пожара у 202</w:t>
      </w:r>
      <w:r w:rsidR="000A29EF">
        <w:rPr>
          <w:lang w:val="sr-Cyrl-CS"/>
        </w:rPr>
        <w:t>5</w:t>
      </w:r>
      <w:r w:rsidR="00521B7E">
        <w:rPr>
          <w:lang w:val="sr-Cyrl-CS"/>
        </w:rPr>
        <w:t xml:space="preserve">. години а који реализују удружења </w:t>
      </w:r>
    </w:p>
    <w:p w14:paraId="52254E75" w14:textId="77777777" w:rsidR="009F1B93" w:rsidRPr="00521B7E" w:rsidRDefault="009F1B93" w:rsidP="00521B7E">
      <w:pPr>
        <w:spacing w:after="0" w:line="240" w:lineRule="auto"/>
        <w:jc w:val="both"/>
        <w:rPr>
          <w:rFonts w:eastAsia="Times New Roman"/>
          <w:noProof/>
          <w:lang w:val="sr-Cyrl-CS"/>
        </w:rPr>
      </w:pPr>
    </w:p>
    <w:p w14:paraId="7C3FB98A" w14:textId="70186D37" w:rsidR="00521B7E" w:rsidRPr="00521B7E" w:rsidRDefault="009F1B93" w:rsidP="00521B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lang w:val="sr-Cyrl-CS"/>
        </w:rPr>
      </w:pPr>
      <w:r w:rsidRPr="00103620">
        <w:rPr>
          <w:rFonts w:eastAsia="Times New Roman"/>
          <w:noProof/>
          <w:lang w:val="sr-Cyrl-CS"/>
        </w:rPr>
        <w:t xml:space="preserve">Ја, доле потписани, </w:t>
      </w:r>
      <w:r w:rsidRPr="00103620">
        <w:rPr>
          <w:rFonts w:eastAsia="Times New Roman"/>
          <w:noProof/>
          <w:lang w:val="sr-Cyrl-RS"/>
        </w:rPr>
        <w:t xml:space="preserve">нисам </w:t>
      </w:r>
      <w:r w:rsidRPr="00103620">
        <w:rPr>
          <w:rFonts w:eastAsia="Times New Roman"/>
          <w:noProof/>
          <w:lang w:val="sr-Cyrl-CS"/>
        </w:rPr>
        <w:t xml:space="preserve">сагласан/на сам да лично прикупљам све податке о којима се води службена евиденција, а који су неопходни за одлучивање у процесу апликације </w:t>
      </w:r>
      <w:r w:rsidRPr="00103620">
        <w:rPr>
          <w:rFonts w:eastAsia="Times New Roman"/>
          <w:noProof/>
          <w:lang w:val="sr-Cyrl-RS"/>
        </w:rPr>
        <w:t xml:space="preserve">код Покрајинског секретаријата за пољопривреду, водопривреду и шумарство </w:t>
      </w:r>
      <w:r w:rsidRPr="00103620">
        <w:rPr>
          <w:rFonts w:eastAsia="Times New Roman"/>
          <w:noProof/>
          <w:lang w:val="sr-Cyrl-CS"/>
        </w:rPr>
        <w:t xml:space="preserve">на </w:t>
      </w:r>
      <w:r w:rsidRPr="00103620">
        <w:rPr>
          <w:rFonts w:eastAsia="Times New Roman"/>
          <w:noProof/>
          <w:lang w:val="sr-Cyrl-CS"/>
        </w:rPr>
        <w:br/>
        <w:t xml:space="preserve">Конкурс </w:t>
      </w:r>
      <w:r w:rsidR="00521B7E" w:rsidRPr="00103620">
        <w:rPr>
          <w:lang w:val="sr-Cyrl-CS"/>
        </w:rPr>
        <w:t>за доделу средстава за</w:t>
      </w:r>
      <w:r w:rsidR="00521B7E">
        <w:rPr>
          <w:lang w:val="sr-Cyrl-CS"/>
        </w:rPr>
        <w:t xml:space="preserve"> подстицање програма или недостајућег дела средстава за финансирање програма од јавног интереса који су значајни за заштиту и спасавање од пожара у 20</w:t>
      </w:r>
      <w:r w:rsidR="00252C9F">
        <w:rPr>
          <w:lang w:val="sr-Latn-RS"/>
        </w:rPr>
        <w:t>2</w:t>
      </w:r>
      <w:r w:rsidR="000A29EF">
        <w:rPr>
          <w:lang w:val="sr-Latn-RS"/>
        </w:rPr>
        <w:t>5</w:t>
      </w:r>
      <w:r w:rsidR="00521B7E">
        <w:rPr>
          <w:lang w:val="sr-Cyrl-CS"/>
        </w:rPr>
        <w:t xml:space="preserve">. години а који реализују удружења </w:t>
      </w:r>
    </w:p>
    <w:p w14:paraId="33BDD793" w14:textId="77777777" w:rsidR="00103620" w:rsidRPr="00521B7E" w:rsidRDefault="00103620" w:rsidP="00521B7E">
      <w:pPr>
        <w:spacing w:after="0" w:line="240" w:lineRule="auto"/>
        <w:ind w:left="284"/>
        <w:jc w:val="both"/>
        <w:rPr>
          <w:rFonts w:eastAsia="Times New Roman"/>
          <w:noProof/>
          <w:lang w:val="sr-Cyrl-CS"/>
        </w:rPr>
      </w:pPr>
    </w:p>
    <w:p w14:paraId="1503E05F" w14:textId="77777777" w:rsidR="009F1B93" w:rsidRPr="00103620" w:rsidRDefault="009F1B93" w:rsidP="00103620">
      <w:pPr>
        <w:pStyle w:val="ListParagraph"/>
        <w:spacing w:after="0" w:line="240" w:lineRule="auto"/>
        <w:ind w:left="644"/>
        <w:jc w:val="both"/>
        <w:rPr>
          <w:rFonts w:eastAsia="Times New Roman"/>
          <w:noProof/>
          <w:lang w:val="sr-Cyrl-CS"/>
        </w:rPr>
      </w:pPr>
    </w:p>
    <w:p w14:paraId="50C3584E" w14:textId="77777777" w:rsidR="009F1B93" w:rsidRDefault="009F1B93" w:rsidP="009F1B93">
      <w:pPr>
        <w:pStyle w:val="ListParagraph"/>
        <w:spacing w:after="0" w:line="240" w:lineRule="auto"/>
        <w:jc w:val="both"/>
        <w:rPr>
          <w:rFonts w:eastAsia="Times New Roman"/>
          <w:noProof/>
          <w:lang w:val="sr-Cyrl-CS"/>
        </w:rPr>
      </w:pPr>
    </w:p>
    <w:p w14:paraId="711F8039" w14:textId="77777777" w:rsidR="009F1B93" w:rsidRPr="009F1B93" w:rsidRDefault="009F1B93" w:rsidP="009F1B93">
      <w:pPr>
        <w:spacing w:after="0" w:line="240" w:lineRule="auto"/>
        <w:jc w:val="both"/>
        <w:rPr>
          <w:rFonts w:eastAsia="Times New Roman"/>
          <w:b/>
          <w:noProof/>
          <w:sz w:val="20"/>
          <w:szCs w:val="20"/>
          <w:lang w:val="sr-Cyrl-CS"/>
        </w:rPr>
      </w:pPr>
      <w:r w:rsidRPr="009F1B93">
        <w:rPr>
          <w:rFonts w:eastAsia="Times New Roman"/>
          <w:b/>
          <w:noProof/>
          <w:sz w:val="20"/>
          <w:szCs w:val="20"/>
          <w:lang w:val="sr-Cyrl-CS"/>
        </w:rPr>
        <w:t>Заокружити један од понуђених.</w:t>
      </w:r>
    </w:p>
    <w:p w14:paraId="60870D61" w14:textId="77777777" w:rsidR="001F3282" w:rsidRDefault="001F3282" w:rsidP="001938C1">
      <w:pPr>
        <w:spacing w:after="0" w:line="240" w:lineRule="auto"/>
        <w:jc w:val="both"/>
        <w:rPr>
          <w:rFonts w:eastAsia="Times New Roman"/>
          <w:noProof/>
          <w:lang w:val="sr-Cyrl-CS"/>
        </w:rPr>
      </w:pPr>
    </w:p>
    <w:p w14:paraId="38193A0D" w14:textId="77777777" w:rsidR="009F1B93" w:rsidRDefault="009F1B93" w:rsidP="001938C1">
      <w:pPr>
        <w:spacing w:after="0" w:line="240" w:lineRule="auto"/>
        <w:jc w:val="both"/>
        <w:rPr>
          <w:rFonts w:eastAsia="Times New Roman"/>
          <w:noProof/>
          <w:lang w:val="sr-Cyrl-CS"/>
        </w:rPr>
      </w:pPr>
    </w:p>
    <w:p w14:paraId="3AD4C935" w14:textId="77777777" w:rsidR="001F3282" w:rsidRPr="001938C1" w:rsidRDefault="001F3282" w:rsidP="001938C1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>
        <w:rPr>
          <w:rFonts w:eastAsia="Times New Roman"/>
          <w:noProof/>
          <w:lang w:val="sr-Cyrl-CS"/>
        </w:rPr>
        <w:t xml:space="preserve">Овом изјавом, потврђујем и да сам упознат са одредбама </w:t>
      </w:r>
      <w:r w:rsidR="00914270" w:rsidRPr="00914270">
        <w:rPr>
          <w:rFonts w:eastAsia="Times New Roman"/>
          <w:noProof/>
          <w:lang w:val="sr-Cyrl-CS"/>
        </w:rPr>
        <w:t>члан</w:t>
      </w:r>
      <w:r w:rsidR="00914270">
        <w:rPr>
          <w:rFonts w:eastAsia="Times New Roman"/>
          <w:noProof/>
          <w:lang w:val="sr-Cyrl-CS"/>
        </w:rPr>
        <w:t xml:space="preserve">а </w:t>
      </w:r>
      <w:r w:rsidR="00914270" w:rsidRPr="00914270">
        <w:rPr>
          <w:rFonts w:eastAsia="Times New Roman"/>
          <w:noProof/>
          <w:lang w:val="sr-Cyrl-CS"/>
        </w:rPr>
        <w:t xml:space="preserve"> 103</w:t>
      </w:r>
      <w:r w:rsidR="00914270">
        <w:rPr>
          <w:rFonts w:eastAsia="Times New Roman"/>
          <w:noProof/>
          <w:lang w:val="sr-Cyrl-CS"/>
        </w:rPr>
        <w:t xml:space="preserve">. </w:t>
      </w:r>
      <w:r>
        <w:rPr>
          <w:rFonts w:eastAsia="Times New Roman"/>
          <w:noProof/>
          <w:lang w:val="sr-Cyrl-CS"/>
        </w:rPr>
        <w:t>Закона о општем управном поступку („Сл. гласник РС“ бр. 18/2016</w:t>
      </w:r>
      <w:r w:rsidR="00521B7E">
        <w:rPr>
          <w:rFonts w:eastAsia="Times New Roman"/>
          <w:noProof/>
          <w:lang w:val="sr-Cyrl-CS"/>
        </w:rPr>
        <w:t xml:space="preserve"> и 95/2018-аутентично тумачење</w:t>
      </w:r>
      <w:r w:rsidR="00914270" w:rsidRPr="00914270">
        <w:rPr>
          <w:rFonts w:eastAsia="Times New Roman"/>
          <w:noProof/>
          <w:lang w:val="sr-Cyrl-CS"/>
        </w:rPr>
        <w:t>аутентичн</w:t>
      </w:r>
      <w:r w:rsidR="00914270">
        <w:rPr>
          <w:rFonts w:eastAsia="Times New Roman"/>
          <w:noProof/>
          <w:lang w:val="sr-Cyrl-CS"/>
        </w:rPr>
        <w:t>о тумачење и 2/2023 - одлука УС)</w:t>
      </w:r>
      <w:r>
        <w:rPr>
          <w:rFonts w:eastAsia="Times New Roman"/>
          <w:noProof/>
          <w:lang w:val="sr-Cyrl-CS"/>
        </w:rPr>
        <w:t xml:space="preserve"> по којима је орган дужан да по службеној дужности, у складу са законом, врши увид, </w:t>
      </w:r>
      <w:r w:rsidR="004E40A7">
        <w:rPr>
          <w:rFonts w:eastAsia="Times New Roman"/>
          <w:noProof/>
          <w:lang w:val="sr-Cyrl-CS"/>
        </w:rPr>
        <w:t xml:space="preserve">прибавља и обрађује податке о чињеницама о којима се води службена евиденција, а који су неопходни за одлучивање. </w:t>
      </w:r>
    </w:p>
    <w:p w14:paraId="1037D0D8" w14:textId="77777777" w:rsidR="001938C1" w:rsidRDefault="001938C1" w:rsidP="001938C1">
      <w:pPr>
        <w:spacing w:after="0" w:line="240" w:lineRule="auto"/>
        <w:jc w:val="both"/>
        <w:rPr>
          <w:rFonts w:eastAsia="Times New Roman"/>
          <w:noProof/>
          <w:lang w:val="sr-Cyrl-CS"/>
        </w:rPr>
      </w:pPr>
    </w:p>
    <w:p w14:paraId="4853B919" w14:textId="77777777" w:rsidR="009F1B93" w:rsidRPr="001938C1" w:rsidRDefault="009F1B93" w:rsidP="001938C1">
      <w:pPr>
        <w:spacing w:after="0" w:line="240" w:lineRule="auto"/>
        <w:jc w:val="both"/>
        <w:rPr>
          <w:rFonts w:eastAsia="Times New Roman"/>
          <w:noProof/>
          <w:lang w:val="sr-Cyrl-CS"/>
        </w:rPr>
      </w:pPr>
    </w:p>
    <w:p w14:paraId="4EF0CAA0" w14:textId="77777777" w:rsidR="001938C1" w:rsidRPr="001938C1" w:rsidRDefault="001938C1" w:rsidP="001938C1">
      <w:pPr>
        <w:spacing w:after="0" w:line="240" w:lineRule="auto"/>
        <w:jc w:val="both"/>
        <w:rPr>
          <w:rFonts w:eastAsia="Times New Roman"/>
          <w:noProof/>
          <w:lang w:val="sr-Cyrl-CS"/>
        </w:rPr>
      </w:pPr>
    </w:p>
    <w:p w14:paraId="069A2E1A" w14:textId="77777777" w:rsidR="001938C1" w:rsidRDefault="001938C1" w:rsidP="00FD5B35">
      <w:pPr>
        <w:spacing w:after="0" w:line="240" w:lineRule="auto"/>
        <w:jc w:val="right"/>
        <w:rPr>
          <w:rFonts w:eastAsia="Times New Roman"/>
          <w:noProof/>
          <w:lang w:val="sr-Cyrl-CS"/>
        </w:rPr>
      </w:pPr>
      <w:r w:rsidRPr="001938C1">
        <w:rPr>
          <w:rFonts w:eastAsia="Times New Roman"/>
          <w:noProof/>
          <w:lang w:val="sr-Cyrl-CS"/>
        </w:rPr>
        <w:t>Подносилац изјаве</w:t>
      </w:r>
    </w:p>
    <w:p w14:paraId="63E743FB" w14:textId="77777777" w:rsidR="009F1B93" w:rsidRDefault="009F1B93" w:rsidP="00FD5B35">
      <w:pPr>
        <w:spacing w:after="0" w:line="240" w:lineRule="auto"/>
        <w:jc w:val="right"/>
        <w:rPr>
          <w:rFonts w:eastAsia="Times New Roman"/>
          <w:noProof/>
          <w:lang w:val="sr-Cyrl-CS"/>
        </w:rPr>
      </w:pPr>
    </w:p>
    <w:p w14:paraId="3A27D84A" w14:textId="77777777" w:rsidR="009F1B93" w:rsidRDefault="009F1B93" w:rsidP="00FD5B35">
      <w:pPr>
        <w:spacing w:after="0" w:line="240" w:lineRule="auto"/>
        <w:jc w:val="right"/>
        <w:rPr>
          <w:rFonts w:eastAsia="Times New Roman"/>
          <w:noProof/>
          <w:lang w:val="sr-Cyrl-CS"/>
        </w:rPr>
      </w:pPr>
    </w:p>
    <w:p w14:paraId="25A15C23" w14:textId="77777777" w:rsidR="009F1B93" w:rsidRPr="001938C1" w:rsidRDefault="009F1B93" w:rsidP="00FD5B35">
      <w:pPr>
        <w:spacing w:after="0" w:line="240" w:lineRule="auto"/>
        <w:jc w:val="right"/>
        <w:rPr>
          <w:rFonts w:eastAsia="Times New Roman"/>
          <w:noProof/>
          <w:lang w:val="sr-Cyrl-CS"/>
        </w:rPr>
      </w:pPr>
      <w:r>
        <w:rPr>
          <w:rFonts w:eastAsia="Times New Roman"/>
          <w:noProof/>
          <w:lang w:val="sr-Cyrl-CS"/>
        </w:rPr>
        <w:t>____________________</w:t>
      </w:r>
    </w:p>
    <w:p w14:paraId="3A58689B" w14:textId="77777777" w:rsidR="001938C1" w:rsidRPr="001938C1" w:rsidRDefault="001938C1" w:rsidP="001938C1">
      <w:pPr>
        <w:spacing w:after="0" w:line="240" w:lineRule="auto"/>
        <w:jc w:val="right"/>
        <w:rPr>
          <w:rFonts w:eastAsia="Times New Roman"/>
          <w:noProof/>
          <w:lang w:val="sr-Cyrl-CS"/>
        </w:rPr>
      </w:pPr>
    </w:p>
    <w:p w14:paraId="6CB1DD7E" w14:textId="77777777" w:rsidR="00E74B97" w:rsidRPr="001938C1" w:rsidRDefault="00E74B97" w:rsidP="001938C1">
      <w:pPr>
        <w:spacing w:after="0" w:line="240" w:lineRule="auto"/>
        <w:jc w:val="right"/>
        <w:rPr>
          <w:rFonts w:eastAsia="Times New Roman"/>
          <w:noProof/>
          <w:lang w:val="sr-Cyrl-CS"/>
        </w:rPr>
      </w:pPr>
    </w:p>
    <w:sectPr w:rsidR="00E74B97" w:rsidRPr="001938C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DB9B9" w14:textId="77777777" w:rsidR="00362C55" w:rsidRDefault="00362C55" w:rsidP="000D3018">
      <w:pPr>
        <w:spacing w:after="0" w:line="240" w:lineRule="auto"/>
      </w:pPr>
      <w:r>
        <w:separator/>
      </w:r>
    </w:p>
  </w:endnote>
  <w:endnote w:type="continuationSeparator" w:id="0">
    <w:p w14:paraId="46A47F0C" w14:textId="77777777" w:rsidR="00362C55" w:rsidRDefault="00362C5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56E8D" w14:textId="77777777" w:rsidR="00362C55" w:rsidRDefault="00362C55" w:rsidP="000D3018">
      <w:pPr>
        <w:spacing w:after="0" w:line="240" w:lineRule="auto"/>
      </w:pPr>
      <w:r>
        <w:separator/>
      </w:r>
    </w:p>
  </w:footnote>
  <w:footnote w:type="continuationSeparator" w:id="0">
    <w:p w14:paraId="37BEBC18" w14:textId="77777777" w:rsidR="00362C55" w:rsidRDefault="00362C5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6" w:type="dxa"/>
      <w:tblInd w:w="-601" w:type="dxa"/>
      <w:tblLayout w:type="fixed"/>
      <w:tblLook w:val="04A0" w:firstRow="1" w:lastRow="0" w:firstColumn="1" w:lastColumn="0" w:noHBand="0" w:noVBand="1"/>
    </w:tblPr>
    <w:tblGrid>
      <w:gridCol w:w="2671"/>
      <w:gridCol w:w="4135"/>
      <w:gridCol w:w="3520"/>
    </w:tblGrid>
    <w:tr w:rsidR="00FD5B35" w:rsidRPr="00FD5B35" w14:paraId="3015FA5F" w14:textId="77777777" w:rsidTr="008F32B8">
      <w:trPr>
        <w:trHeight w:val="1975"/>
      </w:trPr>
      <w:tc>
        <w:tcPr>
          <w:tcW w:w="2671" w:type="dxa"/>
        </w:tcPr>
        <w:p w14:paraId="72B35435" w14:textId="77777777" w:rsidR="00FD5B35" w:rsidRPr="00FD5B35" w:rsidRDefault="00FD5B35" w:rsidP="00FD5B35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ind w:left="-198" w:firstLine="108"/>
            <w:rPr>
              <w:rFonts w:ascii="Verdana" w:eastAsia="Times New Roman" w:hAnsi="Verdana" w:cstheme="minorHAnsi"/>
              <w:color w:val="000000"/>
              <w:sz w:val="16"/>
              <w:szCs w:val="16"/>
              <w:lang w:val="sr-Latn-RS"/>
            </w:rPr>
          </w:pPr>
          <w:r w:rsidRPr="00FD5B35">
            <w:rPr>
              <w:rFonts w:ascii="Verdana" w:eastAsia="Times New Roman" w:hAnsi="Verdana" w:cstheme="minorHAnsi"/>
              <w:noProof/>
              <w:color w:val="000000"/>
              <w:sz w:val="16"/>
              <w:szCs w:val="16"/>
              <w:lang w:val="sr-Latn-RS" w:eastAsia="sr-Latn-RS"/>
            </w:rPr>
            <w:drawing>
              <wp:inline distT="0" distB="0" distL="0" distR="0" wp14:anchorId="5975B46F" wp14:editId="1397FBD1">
                <wp:extent cx="1485900" cy="962025"/>
                <wp:effectExtent l="0" t="0" r="0" b="0"/>
                <wp:docPr id="1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64B25B3B" w14:textId="77777777" w:rsidR="00FD5B35" w:rsidRPr="00FD5B35" w:rsidRDefault="00FD5B35" w:rsidP="00FD5B35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sr-Latn-RS"/>
            </w:rPr>
          </w:pPr>
        </w:p>
        <w:p w14:paraId="2962C884" w14:textId="77777777" w:rsidR="00FD5B35" w:rsidRPr="00FD5B35" w:rsidRDefault="00FD5B35" w:rsidP="00FD5B35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sr-Latn-RS"/>
            </w:rPr>
          </w:pPr>
        </w:p>
        <w:p w14:paraId="4DB340E0" w14:textId="77777777" w:rsidR="00FD5B35" w:rsidRPr="00FD5B35" w:rsidRDefault="00FD5B35" w:rsidP="00FD5B35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ru-RU"/>
            </w:rPr>
          </w:pPr>
          <w:r w:rsidRPr="00FD5B35">
            <w:rPr>
              <w:rFonts w:ascii="Verdana" w:eastAsia="Times New Roman" w:hAnsi="Verdana" w:cstheme="minorHAnsi"/>
              <w:color w:val="000000"/>
              <w:sz w:val="16"/>
              <w:szCs w:val="16"/>
              <w:lang w:val="ru-RU"/>
            </w:rPr>
            <w:t>Република Србија</w:t>
          </w:r>
        </w:p>
        <w:p w14:paraId="70CCB1CE" w14:textId="77777777" w:rsidR="00FD5B35" w:rsidRPr="00FD5B35" w:rsidRDefault="00FD5B35" w:rsidP="00FD5B35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ru-RU"/>
            </w:rPr>
          </w:pPr>
          <w:r w:rsidRPr="00FD5B35">
            <w:rPr>
              <w:rFonts w:ascii="Verdana" w:eastAsia="Times New Roman" w:hAnsi="Verdana" w:cstheme="minorHAnsi"/>
              <w:color w:val="000000"/>
              <w:sz w:val="16"/>
              <w:szCs w:val="16"/>
              <w:lang w:val="ru-RU"/>
            </w:rPr>
            <w:t>Аутономна покрајина Војводина</w:t>
          </w:r>
        </w:p>
        <w:p w14:paraId="77CE2345" w14:textId="77777777" w:rsidR="00FD5B35" w:rsidRPr="00FD5B35" w:rsidRDefault="00FD5B35" w:rsidP="00FD5B35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b/>
              <w:color w:val="000000"/>
              <w:sz w:val="16"/>
              <w:szCs w:val="16"/>
              <w:lang w:val="ru-RU"/>
            </w:rPr>
          </w:pPr>
          <w:r w:rsidRPr="00FD5B35">
            <w:rPr>
              <w:rFonts w:ascii="Verdana" w:eastAsia="Times New Roman" w:hAnsi="Verdana" w:cstheme="minorHAnsi"/>
              <w:b/>
              <w:color w:val="000000"/>
              <w:sz w:val="16"/>
              <w:szCs w:val="16"/>
              <w:lang w:val="ru-RU"/>
            </w:rPr>
            <w:t>Покрајински секретаријат за</w:t>
          </w:r>
        </w:p>
        <w:p w14:paraId="3A2BFC96" w14:textId="77777777" w:rsidR="00FD5B35" w:rsidRPr="00FD5B35" w:rsidRDefault="00FD5B35" w:rsidP="00FD5B35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b/>
              <w:color w:val="000000"/>
              <w:sz w:val="16"/>
              <w:szCs w:val="16"/>
              <w:lang w:val="ru-RU"/>
            </w:rPr>
          </w:pPr>
          <w:r w:rsidRPr="00FD5B35">
            <w:rPr>
              <w:rFonts w:ascii="Verdana" w:eastAsia="Times New Roman" w:hAnsi="Verdana" w:cstheme="minorHAnsi"/>
              <w:b/>
              <w:color w:val="000000"/>
              <w:sz w:val="16"/>
              <w:szCs w:val="16"/>
              <w:lang w:val="ru-RU"/>
            </w:rPr>
            <w:t>пољопривреду, водопривреду и шумарство</w:t>
          </w:r>
        </w:p>
        <w:p w14:paraId="4485DD56" w14:textId="77777777" w:rsidR="00FD5B35" w:rsidRPr="00FD5B35" w:rsidRDefault="00FD5B35" w:rsidP="00FD5B35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ru-RU"/>
            </w:rPr>
          </w:pPr>
        </w:p>
        <w:p w14:paraId="5E88F3B9" w14:textId="77777777" w:rsidR="00FD5B35" w:rsidRPr="00FD5B35" w:rsidRDefault="00FD5B35" w:rsidP="00FD5B35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ru-RU"/>
            </w:rPr>
          </w:pPr>
        </w:p>
        <w:p w14:paraId="46FAE4FC" w14:textId="77777777" w:rsidR="00FD5B35" w:rsidRPr="00FD5B35" w:rsidRDefault="00FD5B35" w:rsidP="00FD5B35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ru-RU"/>
            </w:rPr>
          </w:pPr>
          <w:r w:rsidRPr="00FD5B35">
            <w:rPr>
              <w:rFonts w:ascii="Verdana" w:eastAsia="Times New Roman" w:hAnsi="Verdana" w:cstheme="minorHAnsi"/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14:paraId="222F7D27" w14:textId="77777777" w:rsidR="00FD5B35" w:rsidRPr="00FD5B35" w:rsidRDefault="00FD5B35" w:rsidP="00FD5B35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sr-Latn-RS"/>
            </w:rPr>
          </w:pPr>
          <w:r w:rsidRPr="00FD5B35">
            <w:rPr>
              <w:rFonts w:ascii="Verdana" w:eastAsia="Times New Roman" w:hAnsi="Verdana" w:cstheme="minorHAnsi"/>
              <w:color w:val="000000"/>
              <w:sz w:val="16"/>
              <w:szCs w:val="16"/>
              <w:lang w:val="sr-Latn-RS"/>
            </w:rPr>
            <w:t xml:space="preserve">Т: +381 21 487 44 11; 456 721 F: +381 21 456 040  </w:t>
          </w:r>
        </w:p>
        <w:p w14:paraId="12E10056" w14:textId="77777777" w:rsidR="00FD5B35" w:rsidRPr="00FD5B35" w:rsidRDefault="00FD5B35" w:rsidP="00FD5B35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sr-Latn-RS"/>
            </w:rPr>
          </w:pPr>
          <w:r w:rsidRPr="00FD5B35">
            <w:rPr>
              <w:rFonts w:ascii="Verdana" w:eastAsia="Times New Roman" w:hAnsi="Verdana" w:cstheme="minorHAnsi"/>
              <w:color w:val="000000"/>
              <w:sz w:val="16"/>
              <w:szCs w:val="16"/>
              <w:lang w:val="sr-Latn-RS"/>
            </w:rPr>
            <w:t>psp@vojvodina.gov.rs</w:t>
          </w:r>
        </w:p>
        <w:p w14:paraId="5CD69B70" w14:textId="77777777" w:rsidR="00FD5B35" w:rsidRPr="00FD5B35" w:rsidRDefault="00FD5B35" w:rsidP="00FD5B35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ru-RU"/>
            </w:rPr>
          </w:pPr>
          <w:r w:rsidRPr="00FD5B35">
            <w:rPr>
              <w:rFonts w:ascii="Verdana" w:eastAsia="Times New Roman" w:hAnsi="Verdana" w:cstheme="minorHAnsi"/>
              <w:color w:val="FF0000"/>
              <w:sz w:val="16"/>
              <w:szCs w:val="16"/>
              <w:lang w:val="ru-RU"/>
            </w:rPr>
            <w:br/>
          </w:r>
        </w:p>
      </w:tc>
    </w:tr>
    <w:tr w:rsidR="00FD5B35" w:rsidRPr="00FD5B35" w14:paraId="4EF649B0" w14:textId="77777777" w:rsidTr="008F32B8">
      <w:trPr>
        <w:trHeight w:val="305"/>
      </w:trPr>
      <w:tc>
        <w:tcPr>
          <w:tcW w:w="6806" w:type="dxa"/>
          <w:gridSpan w:val="2"/>
        </w:tcPr>
        <w:p w14:paraId="56BE632A" w14:textId="77777777" w:rsidR="00FD5B35" w:rsidRPr="00FD5B35" w:rsidRDefault="00FD5B35" w:rsidP="000A29EF">
          <w:pPr>
            <w:widowControl w:val="0"/>
            <w:tabs>
              <w:tab w:val="left" w:pos="2504"/>
            </w:tabs>
            <w:autoSpaceDE w:val="0"/>
            <w:autoSpaceDN w:val="0"/>
            <w:adjustRightInd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sr-Cyrl-RS"/>
            </w:rPr>
          </w:pPr>
        </w:p>
      </w:tc>
      <w:tc>
        <w:tcPr>
          <w:tcW w:w="3520" w:type="dxa"/>
          <w:tcBorders>
            <w:left w:val="nil"/>
          </w:tcBorders>
        </w:tcPr>
        <w:p w14:paraId="60EF149A" w14:textId="48A42D35" w:rsidR="00FD5B35" w:rsidRPr="00FD5B35" w:rsidRDefault="00FD5B35" w:rsidP="00FD5B35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eastAsia="Times New Roman" w:hAnsi="Verdana" w:cstheme="minorHAnsi"/>
              <w:color w:val="000000"/>
              <w:sz w:val="16"/>
              <w:szCs w:val="16"/>
              <w:lang w:val="sr-Latn-RS"/>
            </w:rPr>
          </w:pPr>
          <w:r w:rsidRPr="00FD5B35">
            <w:rPr>
              <w:rFonts w:ascii="Verdana" w:eastAsia="Times New Roman" w:hAnsi="Verdana" w:cstheme="minorHAnsi"/>
              <w:color w:val="000000"/>
              <w:sz w:val="16"/>
              <w:szCs w:val="16"/>
              <w:lang w:val="sr-Latn-RS"/>
            </w:rPr>
            <w:t xml:space="preserve">  </w:t>
          </w:r>
        </w:p>
      </w:tc>
    </w:tr>
  </w:tbl>
  <w:p w14:paraId="7C3E3459" w14:textId="77777777"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A5DB8"/>
    <w:multiLevelType w:val="hybridMultilevel"/>
    <w:tmpl w:val="57FCD136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92D418B"/>
    <w:multiLevelType w:val="hybridMultilevel"/>
    <w:tmpl w:val="DCF2EEB8"/>
    <w:lvl w:ilvl="0" w:tplc="EEDE5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C1"/>
    <w:rsid w:val="0000570D"/>
    <w:rsid w:val="00036E23"/>
    <w:rsid w:val="00041608"/>
    <w:rsid w:val="00077A39"/>
    <w:rsid w:val="000A29EF"/>
    <w:rsid w:val="000B70FB"/>
    <w:rsid w:val="000D3018"/>
    <w:rsid w:val="00103620"/>
    <w:rsid w:val="00153755"/>
    <w:rsid w:val="00182226"/>
    <w:rsid w:val="001938C1"/>
    <w:rsid w:val="001E1696"/>
    <w:rsid w:val="001F04D6"/>
    <w:rsid w:val="001F0C15"/>
    <w:rsid w:val="001F3282"/>
    <w:rsid w:val="00230487"/>
    <w:rsid w:val="002464FE"/>
    <w:rsid w:val="00252C9F"/>
    <w:rsid w:val="0026718A"/>
    <w:rsid w:val="002A06A1"/>
    <w:rsid w:val="002E6991"/>
    <w:rsid w:val="0031528C"/>
    <w:rsid w:val="00320153"/>
    <w:rsid w:val="00326BCE"/>
    <w:rsid w:val="0033711F"/>
    <w:rsid w:val="003445BC"/>
    <w:rsid w:val="00362C55"/>
    <w:rsid w:val="003F38CC"/>
    <w:rsid w:val="00474D1D"/>
    <w:rsid w:val="00497D03"/>
    <w:rsid w:val="004E40A7"/>
    <w:rsid w:val="004E47A8"/>
    <w:rsid w:val="00521B7E"/>
    <w:rsid w:val="00577106"/>
    <w:rsid w:val="006618B8"/>
    <w:rsid w:val="00692438"/>
    <w:rsid w:val="0077427C"/>
    <w:rsid w:val="0078447A"/>
    <w:rsid w:val="007A58DF"/>
    <w:rsid w:val="007B41EE"/>
    <w:rsid w:val="0086059D"/>
    <w:rsid w:val="00861D1E"/>
    <w:rsid w:val="008731CA"/>
    <w:rsid w:val="008B1D50"/>
    <w:rsid w:val="008C6678"/>
    <w:rsid w:val="008E62C4"/>
    <w:rsid w:val="008F4369"/>
    <w:rsid w:val="00914270"/>
    <w:rsid w:val="009270A5"/>
    <w:rsid w:val="00931DC8"/>
    <w:rsid w:val="00993B4C"/>
    <w:rsid w:val="009A45F5"/>
    <w:rsid w:val="009C2BAB"/>
    <w:rsid w:val="009F1B93"/>
    <w:rsid w:val="00A95D9A"/>
    <w:rsid w:val="00AD764D"/>
    <w:rsid w:val="00B26456"/>
    <w:rsid w:val="00BB4FFA"/>
    <w:rsid w:val="00C41C9D"/>
    <w:rsid w:val="00C54532"/>
    <w:rsid w:val="00C716EB"/>
    <w:rsid w:val="00C767B0"/>
    <w:rsid w:val="00C87F59"/>
    <w:rsid w:val="00CB4415"/>
    <w:rsid w:val="00D0191B"/>
    <w:rsid w:val="00D50FAC"/>
    <w:rsid w:val="00D740A1"/>
    <w:rsid w:val="00D77F52"/>
    <w:rsid w:val="00DA6257"/>
    <w:rsid w:val="00DF0A33"/>
    <w:rsid w:val="00DF289F"/>
    <w:rsid w:val="00E35452"/>
    <w:rsid w:val="00E46147"/>
    <w:rsid w:val="00E73EC3"/>
    <w:rsid w:val="00E74B97"/>
    <w:rsid w:val="00E76119"/>
    <w:rsid w:val="00F1046E"/>
    <w:rsid w:val="00F34C0A"/>
    <w:rsid w:val="00F63EE5"/>
    <w:rsid w:val="00F87C25"/>
    <w:rsid w:val="00FC30A4"/>
    <w:rsid w:val="00FD5B35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677E"/>
  <w15:docId w15:val="{60222DFC-5880-4C4B-B49F-FBCDC3A4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hAnsi="Tahoma" w:cs="Tahoma"/>
      <w:sz w:val="16"/>
      <w:szCs w:val="16"/>
      <w:lang w:val="sr-Cyrl-RS"/>
    </w:rPr>
  </w:style>
  <w:style w:type="character" w:customStyle="1" w:styleId="BalloonTextChar">
    <w:name w:val="Balloon Text Char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B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0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4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46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drag.rajic\Desktop\MEMORANDUM_POLJ_2016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276b99-9149-46a2-a7f2-2137722771a2">DER54TQKUUDR-1995327959-45461</_dlc_DocId>
    <_dlc_DocIdUrl xmlns="53276b99-9149-46a2-a7f2-2137722771a2">
      <Url>https://psp.dokumenta.apv/_layouts/15/DocIdRedir.aspx?ID=DER54TQKUUDR-1995327959-45461</Url>
      <Description>DER54TQKUUDR-1995327959-45461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CD79DFEA98E74180CF3D0232A39A88" ma:contentTypeVersion="3" ma:contentTypeDescription="Креирајте нови документ." ma:contentTypeScope="" ma:versionID="e4b3f1d9cc0f61d3b17accdf5af2076f">
  <xsd:schema xmlns:xsd="http://www.w3.org/2001/XMLSchema" xmlns:xs="http://www.w3.org/2001/XMLSchema" xmlns:p="http://schemas.microsoft.com/office/2006/metadata/properties" xmlns:ns2="53276b99-9149-46a2-a7f2-2137722771a2" targetNamespace="http://schemas.microsoft.com/office/2006/metadata/properties" ma:root="true" ma:fieldsID="1dae12bbedfe4c7c3d2289a3af1dc11a" ns2:_="">
    <xsd:import namespace="53276b99-9149-46a2-a7f2-2137722771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6b99-9149-46a2-a7f2-2137722771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7EC96-7DFC-4672-97EB-96D175C15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C931F-0A02-48C2-8F89-8171C3672E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77FD57-DDF7-42FB-BACA-7771691EB02A}">
  <ds:schemaRefs>
    <ds:schemaRef ds:uri="http://schemas.microsoft.com/office/2006/metadata/properties"/>
    <ds:schemaRef ds:uri="http://schemas.microsoft.com/office/infopath/2007/PartnerControls"/>
    <ds:schemaRef ds:uri="53276b99-9149-46a2-a7f2-2137722771a2"/>
  </ds:schemaRefs>
</ds:datastoreItem>
</file>

<file path=customXml/itemProps4.xml><?xml version="1.0" encoding="utf-8"?>
<ds:datastoreItem xmlns:ds="http://schemas.openxmlformats.org/officeDocument/2006/customXml" ds:itemID="{4234A628-0BFE-4558-A708-3D45558C4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76b99-9149-46a2-a7f2-213772277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MEMORANDUM_POLJ_2016.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Predrag Rajic</dc:creator>
  <cp:lastModifiedBy>BOBAN MILOSAVLJEVIC</cp:lastModifiedBy>
  <cp:revision>2</cp:revision>
  <dcterms:created xsi:type="dcterms:W3CDTF">2025-03-18T12:22:00Z</dcterms:created>
  <dcterms:modified xsi:type="dcterms:W3CDTF">2025-03-18T12:22:00Z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0x0101005ACD79DFEA98E74180CF3D0232A39A88</vt:lpwstr>
  </property>
  <property fmtid="{D5CDD505-2E9C-101B-9397-08002B2CF9AE}" pid="3" name="_dlc_DocIdItemGuid">
    <vt:lpwstr>755d5700-d32e-4dc5-9346-70946cd84ac5</vt:lpwstr>
  </property>
</Properties>
</file>