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7B7725" w:rsidRPr="003B1C0D" w14:paraId="2054BCB7" w14:textId="77777777" w:rsidTr="0069362E">
        <w:trPr>
          <w:trHeight w:val="1975"/>
        </w:trPr>
        <w:tc>
          <w:tcPr>
            <w:tcW w:w="2671" w:type="dxa"/>
          </w:tcPr>
          <w:p w14:paraId="1EAECF8F" w14:textId="3A87355A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</w:pPr>
            <w:r w:rsidRPr="003B1C0D">
              <w:rPr>
                <w:rFonts w:eastAsia="Calibri" w:cstheme="minorHAns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1B84631E" wp14:editId="40DB49AB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35D63B6" w14:textId="77777777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</w:pPr>
          </w:p>
          <w:p w14:paraId="20C710E4" w14:textId="77777777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</w:pPr>
          </w:p>
          <w:p w14:paraId="0FDFB128" w14:textId="77777777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3B1C0D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14:paraId="139BF319" w14:textId="77777777" w:rsidR="007B7725" w:rsidRPr="003B1C0D" w:rsidRDefault="007B7725" w:rsidP="007B772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3B1C0D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14:paraId="60C9B5F6" w14:textId="77777777" w:rsidR="007B7725" w:rsidRPr="003B1C0D" w:rsidRDefault="007B7725" w:rsidP="007B772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3B1C0D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14:paraId="35567AD4" w14:textId="77777777" w:rsidR="007B7725" w:rsidRPr="003B1C0D" w:rsidRDefault="007B7725" w:rsidP="007B7725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3B1C0D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14:paraId="59A389A9" w14:textId="685B877C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14:paraId="71E4F3BB" w14:textId="77777777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3B1C0D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14:paraId="776736E1" w14:textId="77777777" w:rsidR="007B7725" w:rsidRPr="003B1C0D" w:rsidRDefault="007B7725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</w:pPr>
            <w:r w:rsidRPr="003B1C0D"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  <w:t xml:space="preserve">Т: +381 21 487 44 11; 456 721 F: +381 21 456 040  </w:t>
            </w:r>
          </w:p>
          <w:p w14:paraId="4DB14FF2" w14:textId="539BD29E" w:rsidR="007B7725" w:rsidRPr="003B1C0D" w:rsidRDefault="00224215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</w:pPr>
            <w:hyperlink r:id="rId9" w:history="1">
              <w:r w:rsidR="007B7725" w:rsidRPr="003B1C0D">
                <w:rPr>
                  <w:rStyle w:val="Hyperlink"/>
                  <w:rFonts w:eastAsia="Calibri" w:cstheme="minorHAnsi"/>
                  <w:sz w:val="20"/>
                  <w:szCs w:val="20"/>
                  <w:lang w:val="sr-Latn-RS"/>
                </w:rPr>
                <w:t>psp@vojvodina.gov.rs</w:t>
              </w:r>
            </w:hyperlink>
          </w:p>
          <w:p w14:paraId="39D3B777" w14:textId="74441820" w:rsidR="007B7725" w:rsidRPr="003B1C0D" w:rsidRDefault="007B7725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</w:pPr>
          </w:p>
          <w:p w14:paraId="6725304B" w14:textId="02EA8D0C" w:rsidR="00F96A86" w:rsidRPr="003B1C0D" w:rsidRDefault="007B7725" w:rsidP="00F96A86">
            <w:pPr>
              <w:tabs>
                <w:tab w:val="left" w:pos="7667"/>
                <w:tab w:val="left" w:pos="8415"/>
              </w:tabs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3B1C0D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 xml:space="preserve">Број: </w:t>
            </w:r>
            <w:r w:rsidR="00405A51" w:rsidRPr="003B1C0D">
              <w:rPr>
                <w:rFonts w:cstheme="minorHAnsi"/>
                <w:sz w:val="20"/>
                <w:szCs w:val="20"/>
                <w:shd w:val="clear" w:color="auto" w:fill="FFFFFF"/>
              </w:rPr>
              <w:t>000344138 2025 09419 001 001 000 001 04 0</w:t>
            </w:r>
            <w:r w:rsidR="002F71CB">
              <w:rPr>
                <w:rFonts w:cstheme="minorHAnsi"/>
                <w:sz w:val="20"/>
                <w:szCs w:val="20"/>
                <w:shd w:val="clear" w:color="auto" w:fill="FFFFFF"/>
                <w:lang w:val="sr-Cyrl-RS"/>
              </w:rPr>
              <w:t>19</w:t>
            </w:r>
          </w:p>
          <w:p w14:paraId="03D48154" w14:textId="58FCBD23" w:rsidR="007B7725" w:rsidRPr="003B1C0D" w:rsidRDefault="007B7725" w:rsidP="007B7725">
            <w:pPr>
              <w:tabs>
                <w:tab w:val="left" w:pos="7667"/>
                <w:tab w:val="left" w:pos="8415"/>
              </w:tabs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  <w:lang w:val="sr-Cyrl-RS"/>
              </w:rPr>
            </w:pPr>
            <w:r w:rsidRPr="003B1C0D">
              <w:rPr>
                <w:rFonts w:cstheme="minorHAnsi"/>
                <w:noProof/>
                <w:sz w:val="20"/>
                <w:szCs w:val="20"/>
                <w:lang w:val="sr-Cyrl-RS"/>
              </w:rPr>
              <w:t xml:space="preserve">Дана: </w:t>
            </w:r>
            <w:r w:rsidR="003B1C0D" w:rsidRPr="003B1C0D">
              <w:rPr>
                <w:rFonts w:cstheme="minorHAnsi"/>
                <w:noProof/>
                <w:sz w:val="20"/>
                <w:szCs w:val="20"/>
                <w:lang w:val="en-US"/>
              </w:rPr>
              <w:t>12</w:t>
            </w:r>
            <w:r w:rsidRPr="003B1C0D">
              <w:rPr>
                <w:rFonts w:cstheme="minorHAnsi"/>
                <w:noProof/>
                <w:sz w:val="20"/>
                <w:szCs w:val="20"/>
                <w:lang w:val="sr-Cyrl-RS"/>
              </w:rPr>
              <w:t>.0</w:t>
            </w:r>
            <w:r w:rsidR="00AE051F" w:rsidRPr="003B1C0D">
              <w:rPr>
                <w:rFonts w:cstheme="minorHAnsi"/>
                <w:noProof/>
                <w:sz w:val="20"/>
                <w:szCs w:val="20"/>
                <w:lang w:val="sr-Cyrl-RS"/>
              </w:rPr>
              <w:t>3</w:t>
            </w:r>
            <w:r w:rsidRPr="003B1C0D">
              <w:rPr>
                <w:rFonts w:cstheme="minorHAnsi"/>
                <w:noProof/>
                <w:sz w:val="20"/>
                <w:szCs w:val="20"/>
                <w:lang w:val="sr-Cyrl-RS"/>
              </w:rPr>
              <w:t>.202</w:t>
            </w:r>
            <w:r w:rsidR="0056464B" w:rsidRPr="003B1C0D">
              <w:rPr>
                <w:rFonts w:cstheme="minorHAnsi"/>
                <w:noProof/>
                <w:sz w:val="20"/>
                <w:szCs w:val="20"/>
                <w:lang w:val="sr-Latn-RS"/>
              </w:rPr>
              <w:t>5</w:t>
            </w:r>
            <w:r w:rsidRPr="003B1C0D">
              <w:rPr>
                <w:rFonts w:cstheme="minorHAnsi"/>
                <w:noProof/>
                <w:sz w:val="20"/>
                <w:szCs w:val="20"/>
                <w:lang w:val="sr-Cyrl-RS"/>
              </w:rPr>
              <w:t>. године</w:t>
            </w:r>
          </w:p>
          <w:p w14:paraId="735E8639" w14:textId="5481BC63" w:rsidR="007B7725" w:rsidRPr="003B1C0D" w:rsidRDefault="007B7725" w:rsidP="007B772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</w:pPr>
          </w:p>
          <w:p w14:paraId="2654DAA5" w14:textId="44CECC3C" w:rsidR="007B7725" w:rsidRPr="003B1C0D" w:rsidRDefault="007B7725" w:rsidP="00403BFC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3B1C0D">
              <w:rPr>
                <w:rFonts w:eastAsia="Calibri" w:cstheme="minorHAns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7B7725" w:rsidRPr="003B1C0D" w14:paraId="28E60617" w14:textId="77777777" w:rsidTr="0069362E">
        <w:trPr>
          <w:trHeight w:val="305"/>
        </w:trPr>
        <w:tc>
          <w:tcPr>
            <w:tcW w:w="6806" w:type="dxa"/>
            <w:gridSpan w:val="2"/>
          </w:tcPr>
          <w:p w14:paraId="5C177354" w14:textId="77777777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520" w:type="dxa"/>
          </w:tcPr>
          <w:p w14:paraId="0AB04F7C" w14:textId="2A26E397" w:rsidR="007B7725" w:rsidRPr="003B1C0D" w:rsidRDefault="007B7725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Latn-RS"/>
              </w:rPr>
            </w:pPr>
          </w:p>
        </w:tc>
      </w:tr>
      <w:tr w:rsidR="003B1C0D" w:rsidRPr="003B1C0D" w14:paraId="73130172" w14:textId="77777777" w:rsidTr="0069362E">
        <w:trPr>
          <w:trHeight w:val="305"/>
        </w:trPr>
        <w:tc>
          <w:tcPr>
            <w:tcW w:w="6806" w:type="dxa"/>
            <w:gridSpan w:val="2"/>
          </w:tcPr>
          <w:p w14:paraId="56321F0D" w14:textId="77777777" w:rsidR="003B1C0D" w:rsidRPr="003B1C0D" w:rsidRDefault="003B1C0D" w:rsidP="007B772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520" w:type="dxa"/>
          </w:tcPr>
          <w:p w14:paraId="5BDE1D32" w14:textId="5765C059" w:rsidR="003B1C0D" w:rsidRPr="003B1C0D" w:rsidRDefault="003B1C0D" w:rsidP="002F71C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7FF887F2" w14:textId="7B04241A" w:rsidR="005225F9" w:rsidRPr="003B1C0D" w:rsidRDefault="001F7250" w:rsidP="001F7250">
      <w:pPr>
        <w:widowControl w:val="0"/>
        <w:autoSpaceDE w:val="0"/>
        <w:autoSpaceDN w:val="0"/>
        <w:spacing w:before="48" w:line="244" w:lineRule="auto"/>
        <w:ind w:left="113" w:right="109"/>
        <w:jc w:val="both"/>
        <w:rPr>
          <w:rFonts w:eastAsia="Calibri" w:cstheme="minorHAnsi"/>
          <w:sz w:val="20"/>
          <w:szCs w:val="20"/>
          <w:lang w:val="sr-Cyrl-RS"/>
        </w:rPr>
      </w:pPr>
      <w:r w:rsidRPr="003B1C0D">
        <w:rPr>
          <w:rFonts w:eastAsia="Calibri" w:cstheme="minorHAnsi"/>
          <w:sz w:val="20"/>
          <w:szCs w:val="20"/>
        </w:rPr>
        <w:t>На основу чл. 16, 24. и 33. Покрајинске скупштинске одлуке о покрајинској управи („Службени лист АПВ“,</w:t>
      </w:r>
      <w:r w:rsidRPr="003B1C0D">
        <w:rPr>
          <w:rFonts w:eastAsia="Calibri" w:cstheme="minorHAnsi"/>
          <w:spacing w:val="-4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бр.</w:t>
      </w:r>
      <w:r w:rsidRPr="003B1C0D">
        <w:rPr>
          <w:rFonts w:eastAsia="Calibri" w:cstheme="minorHAnsi"/>
          <w:spacing w:val="-4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37/14</w:t>
      </w:r>
      <w:r w:rsidRPr="003B1C0D">
        <w:rPr>
          <w:rFonts w:eastAsia="Calibri" w:cstheme="minorHAnsi"/>
          <w:spacing w:val="-5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и</w:t>
      </w:r>
      <w:r w:rsidRPr="003B1C0D">
        <w:rPr>
          <w:rFonts w:eastAsia="Calibri" w:cstheme="minorHAnsi"/>
          <w:spacing w:val="-4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54/14</w:t>
      </w:r>
      <w:r w:rsidRPr="003B1C0D">
        <w:rPr>
          <w:rFonts w:eastAsia="Calibri" w:cstheme="minorHAnsi"/>
          <w:spacing w:val="-4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-</w:t>
      </w:r>
      <w:r w:rsidRPr="003B1C0D">
        <w:rPr>
          <w:rFonts w:eastAsia="Calibri" w:cstheme="minorHAnsi"/>
          <w:spacing w:val="-5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др.одлука,</w:t>
      </w:r>
      <w:r w:rsidRPr="003B1C0D">
        <w:rPr>
          <w:rFonts w:eastAsia="Calibri" w:cstheme="minorHAnsi"/>
          <w:spacing w:val="-3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37/15,</w:t>
      </w:r>
      <w:r w:rsidRPr="003B1C0D">
        <w:rPr>
          <w:rFonts w:eastAsia="Calibri" w:cstheme="minorHAnsi"/>
          <w:spacing w:val="-2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29/17</w:t>
      </w:r>
      <w:r w:rsidRPr="003B1C0D">
        <w:rPr>
          <w:rFonts w:eastAsia="Calibri" w:cstheme="minorHAnsi"/>
          <w:spacing w:val="-5"/>
          <w:sz w:val="20"/>
          <w:szCs w:val="20"/>
        </w:rPr>
        <w:t xml:space="preserve">, </w:t>
      </w:r>
      <w:r w:rsidRPr="003B1C0D">
        <w:rPr>
          <w:rFonts w:eastAsia="Calibri" w:cstheme="minorHAnsi"/>
          <w:sz w:val="20"/>
          <w:szCs w:val="20"/>
        </w:rPr>
        <w:t>24/19</w:t>
      </w:r>
      <w:r w:rsidRPr="003B1C0D">
        <w:rPr>
          <w:rFonts w:eastAsia="Calibri" w:cstheme="minorHAnsi"/>
          <w:sz w:val="20"/>
          <w:szCs w:val="20"/>
          <w:lang w:val="sr-Cyrl-RS"/>
        </w:rPr>
        <w:t>,  66/20 и 38/21</w:t>
      </w:r>
      <w:r w:rsidRPr="003B1C0D">
        <w:rPr>
          <w:rFonts w:eastAsia="Calibri" w:cstheme="minorHAnsi"/>
          <w:sz w:val="20"/>
          <w:szCs w:val="20"/>
        </w:rPr>
        <w:t>),</w:t>
      </w:r>
      <w:r w:rsidRPr="003B1C0D">
        <w:rPr>
          <w:rFonts w:eastAsia="Calibri" w:cstheme="minorHAnsi"/>
          <w:spacing w:val="-4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чл.</w:t>
      </w:r>
      <w:r w:rsidRPr="003B1C0D">
        <w:rPr>
          <w:rFonts w:eastAsia="Calibri" w:cstheme="minorHAnsi"/>
          <w:spacing w:val="-4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11.</w:t>
      </w:r>
      <w:r w:rsidRPr="003B1C0D">
        <w:rPr>
          <w:rFonts w:eastAsia="Calibri" w:cstheme="minorHAnsi"/>
          <w:spacing w:val="-5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и</w:t>
      </w:r>
      <w:r w:rsidRPr="003B1C0D">
        <w:rPr>
          <w:rFonts w:eastAsia="Calibri" w:cstheme="minorHAnsi"/>
          <w:spacing w:val="-4"/>
          <w:sz w:val="20"/>
          <w:szCs w:val="20"/>
        </w:rPr>
        <w:t xml:space="preserve"> </w:t>
      </w:r>
      <w:r w:rsidRPr="003B1C0D">
        <w:rPr>
          <w:rFonts w:eastAsia="Calibri" w:cstheme="minorHAnsi"/>
          <w:sz w:val="20"/>
          <w:szCs w:val="20"/>
        </w:rPr>
        <w:t>23.</w:t>
      </w:r>
      <w:r w:rsidRPr="003B1C0D">
        <w:rPr>
          <w:rFonts w:eastAsia="Calibri" w:cstheme="minorHAnsi"/>
          <w:sz w:val="20"/>
          <w:szCs w:val="20"/>
          <w:lang w:val="sr-Cyrl-RS"/>
        </w:rPr>
        <w:t xml:space="preserve"> став 4.</w:t>
      </w:r>
      <w:r w:rsidRPr="003B1C0D">
        <w:rPr>
          <w:rFonts w:eastAsia="Calibri" w:cstheme="minorHAnsi"/>
          <w:spacing w:val="-4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Покрајинске</w:t>
      </w:r>
      <w:r w:rsidRPr="00D32992">
        <w:rPr>
          <w:rFonts w:eastAsia="Calibri" w:cstheme="minorHAnsi"/>
          <w:spacing w:val="-5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скупштинске</w:t>
      </w:r>
      <w:r w:rsidRPr="00D32992">
        <w:rPr>
          <w:rFonts w:eastAsia="Calibri" w:cstheme="minorHAnsi"/>
          <w:spacing w:val="-5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одлуке о</w:t>
      </w:r>
      <w:r w:rsidRPr="00D32992">
        <w:rPr>
          <w:rFonts w:eastAsia="Calibri" w:cstheme="minorHAnsi"/>
          <w:spacing w:val="-7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буџету</w:t>
      </w:r>
      <w:r w:rsidRPr="00D32992">
        <w:rPr>
          <w:rFonts w:eastAsia="Calibri" w:cstheme="minorHAnsi"/>
          <w:spacing w:val="-7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АП</w:t>
      </w:r>
      <w:r w:rsidRPr="00D32992">
        <w:rPr>
          <w:rFonts w:eastAsia="Calibri" w:cstheme="minorHAnsi"/>
          <w:spacing w:val="-6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Војводине</w:t>
      </w:r>
      <w:r w:rsidRPr="00D32992">
        <w:rPr>
          <w:rFonts w:eastAsia="Calibri" w:cstheme="minorHAnsi"/>
          <w:spacing w:val="-7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за</w:t>
      </w:r>
      <w:r w:rsidRPr="00D32992">
        <w:rPr>
          <w:rFonts w:eastAsia="Calibri" w:cstheme="minorHAnsi"/>
          <w:spacing w:val="-4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202</w:t>
      </w:r>
      <w:r w:rsidRPr="003B1C0D">
        <w:rPr>
          <w:rFonts w:eastAsia="Calibri" w:cstheme="minorHAnsi"/>
          <w:sz w:val="20"/>
          <w:szCs w:val="20"/>
          <w:lang w:val="sr-Latn-RS"/>
        </w:rPr>
        <w:t>5</w:t>
      </w:r>
      <w:r w:rsidRPr="00D32992">
        <w:rPr>
          <w:rFonts w:eastAsia="Calibri" w:cstheme="minorHAnsi"/>
          <w:sz w:val="20"/>
          <w:szCs w:val="20"/>
          <w:lang w:val="sr-Cyrl-RS"/>
        </w:rPr>
        <w:t>.</w:t>
      </w:r>
      <w:r w:rsidRPr="00D32992">
        <w:rPr>
          <w:rFonts w:eastAsia="Calibri" w:cstheme="minorHAnsi"/>
          <w:spacing w:val="-7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годину</w:t>
      </w:r>
      <w:r w:rsidRPr="00D32992">
        <w:rPr>
          <w:rFonts w:eastAsia="Calibri" w:cstheme="minorHAnsi"/>
          <w:spacing w:val="-6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(„Службени</w:t>
      </w:r>
      <w:r w:rsidRPr="00D32992">
        <w:rPr>
          <w:rFonts w:eastAsia="Calibri" w:cstheme="minorHAnsi"/>
          <w:spacing w:val="-4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лист</w:t>
      </w:r>
      <w:r w:rsidRPr="00D32992">
        <w:rPr>
          <w:rFonts w:eastAsia="Calibri" w:cstheme="minorHAnsi"/>
          <w:spacing w:val="-4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АПВ“,</w:t>
      </w:r>
      <w:r w:rsidRPr="00D32992">
        <w:rPr>
          <w:rFonts w:eastAsia="Calibri" w:cstheme="minorHAnsi"/>
          <w:spacing w:val="-6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бр</w:t>
      </w:r>
      <w:r w:rsidRPr="003B1C0D">
        <w:rPr>
          <w:rFonts w:eastAsia="Calibri" w:cstheme="minorHAnsi"/>
          <w:sz w:val="20"/>
          <w:szCs w:val="20"/>
        </w:rPr>
        <w:t>oj</w:t>
      </w:r>
      <w:r w:rsidRPr="00D32992">
        <w:rPr>
          <w:rFonts w:eastAsia="Calibri" w:cstheme="minorHAnsi"/>
          <w:spacing w:val="-1"/>
          <w:sz w:val="20"/>
          <w:szCs w:val="20"/>
          <w:lang w:val="sr-Cyrl-RS"/>
        </w:rPr>
        <w:t xml:space="preserve"> </w:t>
      </w:r>
      <w:r w:rsidRPr="003B1C0D">
        <w:rPr>
          <w:rFonts w:eastAsia="Calibri" w:cstheme="minorHAnsi"/>
          <w:spacing w:val="-1"/>
          <w:sz w:val="20"/>
          <w:szCs w:val="20"/>
          <w:lang w:val="sr-Latn-RS"/>
        </w:rPr>
        <w:t>57</w:t>
      </w:r>
      <w:r w:rsidRPr="003B1C0D">
        <w:rPr>
          <w:rFonts w:eastAsia="Calibri" w:cstheme="minorHAnsi"/>
          <w:sz w:val="20"/>
          <w:szCs w:val="20"/>
          <w:lang w:val="sr-Cyrl-RS"/>
        </w:rPr>
        <w:t>/2</w:t>
      </w:r>
      <w:r w:rsidRPr="003B1C0D">
        <w:rPr>
          <w:rFonts w:eastAsia="Calibri" w:cstheme="minorHAnsi"/>
          <w:sz w:val="20"/>
          <w:szCs w:val="20"/>
          <w:lang w:val="sr-Latn-RS"/>
        </w:rPr>
        <w:t>4</w:t>
      </w:r>
      <w:r w:rsidRPr="00D32992">
        <w:rPr>
          <w:rFonts w:eastAsia="Calibri" w:cstheme="minorHAnsi"/>
          <w:sz w:val="20"/>
          <w:szCs w:val="20"/>
          <w:lang w:val="sr-Cyrl-RS"/>
        </w:rPr>
        <w:t>),</w:t>
      </w:r>
      <w:r w:rsidRPr="00D32992">
        <w:rPr>
          <w:rFonts w:eastAsia="Calibri" w:cstheme="minorHAnsi"/>
          <w:spacing w:val="-7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у</w:t>
      </w:r>
      <w:r w:rsidRPr="00D32992">
        <w:rPr>
          <w:rFonts w:eastAsia="Calibri" w:cstheme="minorHAnsi"/>
          <w:spacing w:val="-6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вези</w:t>
      </w:r>
      <w:r w:rsidRPr="00D32992">
        <w:rPr>
          <w:rFonts w:eastAsia="Calibri" w:cstheme="minorHAnsi"/>
          <w:spacing w:val="-4"/>
          <w:sz w:val="20"/>
          <w:szCs w:val="20"/>
          <w:lang w:val="sr-Cyrl-RS"/>
        </w:rPr>
        <w:t xml:space="preserve"> </w:t>
      </w:r>
      <w:r w:rsidRPr="00D32992">
        <w:rPr>
          <w:rFonts w:eastAsia="Calibri" w:cstheme="minorHAnsi"/>
          <w:sz w:val="20"/>
          <w:szCs w:val="20"/>
          <w:lang w:val="sr-Cyrl-RS"/>
        </w:rPr>
        <w:t>са</w:t>
      </w:r>
      <w:r w:rsidRPr="00D32992">
        <w:rPr>
          <w:rFonts w:eastAsia="Calibri" w:cstheme="minorHAnsi"/>
          <w:spacing w:val="-6"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sz w:val="20"/>
          <w:szCs w:val="20"/>
          <w:lang w:val="sr-Cyrl-CS"/>
        </w:rPr>
        <w:t>чланом 4. став 3</w:t>
      </w:r>
      <w:r w:rsidRPr="00D32992">
        <w:rPr>
          <w:rFonts w:cstheme="minorHAnsi"/>
          <w:sz w:val="20"/>
          <w:szCs w:val="20"/>
          <w:lang w:val="sr-Cyrl-RS"/>
        </w:rPr>
        <w:t>.</w:t>
      </w:r>
      <w:r w:rsidRPr="003B1C0D">
        <w:rPr>
          <w:rFonts w:cstheme="minorHAnsi"/>
          <w:sz w:val="20"/>
          <w:szCs w:val="20"/>
          <w:lang w:val="sr-Cyrl-CS"/>
        </w:rPr>
        <w:t xml:space="preserve"> Закона о обављању саветодавних и стручних послова у области пољопривреде („Службени гласник РС“, број</w:t>
      </w:r>
      <w:r w:rsidRPr="003B1C0D">
        <w:rPr>
          <w:rFonts w:cstheme="minorHAnsi"/>
          <w:sz w:val="20"/>
          <w:szCs w:val="20"/>
          <w:lang w:val="sr-Latn-RS"/>
        </w:rPr>
        <w:t xml:space="preserve">: </w:t>
      </w:r>
      <w:r w:rsidRPr="003B1C0D">
        <w:rPr>
          <w:rFonts w:cstheme="minorHAnsi"/>
          <w:sz w:val="20"/>
          <w:szCs w:val="20"/>
          <w:lang w:val="sr-Cyrl-CS"/>
        </w:rPr>
        <w:t>30/10)</w:t>
      </w:r>
      <w:r w:rsidRPr="003B1C0D">
        <w:rPr>
          <w:rFonts w:cstheme="minorHAnsi"/>
          <w:bCs/>
          <w:sz w:val="20"/>
          <w:szCs w:val="20"/>
          <w:lang w:val="sr-Latn-RS"/>
        </w:rPr>
        <w:t xml:space="preserve"> 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и </w:t>
      </w:r>
      <w:r w:rsidRPr="003B1C0D">
        <w:rPr>
          <w:rFonts w:cstheme="minorHAnsi"/>
          <w:noProof/>
          <w:sz w:val="20"/>
          <w:szCs w:val="20"/>
          <w:lang w:val="sr-Cyrl-RS"/>
        </w:rPr>
        <w:t xml:space="preserve">Покрајинске скупштинске одлуке о </w:t>
      </w:r>
      <w:r w:rsidRPr="003B1C0D">
        <w:rPr>
          <w:rFonts w:cstheme="minorHAnsi"/>
          <w:sz w:val="20"/>
          <w:szCs w:val="20"/>
          <w:lang w:val="sr-Cyrl-RS"/>
        </w:rPr>
        <w:t>Програму подршке пољопривредним стручним и саветодавним службама у обављању саветодавних и прогнозно извештајних послова у заштити биља у АП Војводини за 202</w:t>
      </w:r>
      <w:r w:rsidRPr="003B1C0D">
        <w:rPr>
          <w:rFonts w:cstheme="minorHAnsi"/>
          <w:sz w:val="20"/>
          <w:szCs w:val="20"/>
          <w:lang w:val="sr-Latn-RS"/>
        </w:rPr>
        <w:t>5</w:t>
      </w:r>
      <w:r w:rsidRPr="003B1C0D">
        <w:rPr>
          <w:rFonts w:cstheme="minorHAnsi"/>
          <w:sz w:val="20"/>
          <w:szCs w:val="20"/>
          <w:lang w:val="sr-Cyrl-RS"/>
        </w:rPr>
        <w:t>. годину</w:t>
      </w:r>
      <w:r w:rsidRPr="003B1C0D">
        <w:rPr>
          <w:rFonts w:cstheme="minorHAnsi"/>
          <w:sz w:val="20"/>
          <w:szCs w:val="20"/>
          <w:lang w:val="sr-Cyrl-CS"/>
        </w:rPr>
        <w:t xml:space="preserve">  </w:t>
      </w:r>
      <w:r w:rsidRPr="003B1C0D">
        <w:rPr>
          <w:rFonts w:cstheme="minorHAnsi"/>
          <w:bCs/>
          <w:noProof/>
          <w:sz w:val="20"/>
          <w:szCs w:val="20"/>
        </w:rPr>
        <w:t>(„Службени лист АПВ”</w:t>
      </w:r>
      <w:r w:rsidRPr="003B1C0D">
        <w:rPr>
          <w:rFonts w:cstheme="minorHAnsi"/>
          <w:bCs/>
          <w:sz w:val="20"/>
          <w:szCs w:val="20"/>
        </w:rPr>
        <w:t xml:space="preserve"> бр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ој </w:t>
      </w:r>
      <w:r w:rsidRPr="003B1C0D">
        <w:rPr>
          <w:rFonts w:cstheme="minorHAnsi"/>
          <w:bCs/>
          <w:sz w:val="20"/>
          <w:szCs w:val="20"/>
          <w:lang w:val="sr-Latn-RS"/>
        </w:rPr>
        <w:t>57</w:t>
      </w:r>
      <w:r w:rsidRPr="003B1C0D">
        <w:rPr>
          <w:rFonts w:cstheme="minorHAnsi"/>
          <w:bCs/>
          <w:sz w:val="20"/>
          <w:szCs w:val="20"/>
          <w:lang w:val="sr-Cyrl-RS"/>
        </w:rPr>
        <w:t>/202</w:t>
      </w:r>
      <w:r w:rsidRPr="003B1C0D">
        <w:rPr>
          <w:rFonts w:cstheme="minorHAnsi"/>
          <w:bCs/>
          <w:sz w:val="20"/>
          <w:szCs w:val="20"/>
          <w:lang w:val="sr-Latn-RS"/>
        </w:rPr>
        <w:t>4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) </w:t>
      </w:r>
      <w:r w:rsidRPr="003B1C0D">
        <w:rPr>
          <w:rFonts w:cstheme="minorHAnsi"/>
          <w:bCs/>
          <w:sz w:val="20"/>
          <w:szCs w:val="20"/>
          <w:lang w:val="sr-Latn-RS"/>
        </w:rPr>
        <w:t xml:space="preserve">а у вези са 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sz w:val="20"/>
          <w:szCs w:val="20"/>
          <w:lang w:val="sr-Cyrl-CS"/>
        </w:rPr>
        <w:t xml:space="preserve">и </w:t>
      </w:r>
      <w:r w:rsidRPr="003B1C0D">
        <w:rPr>
          <w:rFonts w:cstheme="minorHAnsi"/>
          <w:sz w:val="20"/>
          <w:szCs w:val="20"/>
          <w:lang w:val="sr-Cyrl-RS"/>
        </w:rPr>
        <w:t>у вези са мером 306. Подршка пружању савета и информација пољопривредним произвођачима, удружењима, задругама и другим правним лицима у пољопривреди П</w:t>
      </w:r>
      <w:r w:rsidRPr="003B1C0D">
        <w:rPr>
          <w:rFonts w:cstheme="minorHAnsi"/>
          <w:noProof/>
          <w:sz w:val="20"/>
          <w:szCs w:val="20"/>
          <w:lang w:val="sr-Cyrl-RS"/>
        </w:rPr>
        <w:t>рограма подршке за спровођење пољопривредне политике и политике руралног развоја за територију Аутономне покрајине Војводине за 202</w:t>
      </w:r>
      <w:r w:rsidRPr="003B1C0D">
        <w:rPr>
          <w:rFonts w:cstheme="minorHAnsi"/>
          <w:noProof/>
          <w:sz w:val="20"/>
          <w:szCs w:val="20"/>
        </w:rPr>
        <w:t>5</w:t>
      </w:r>
      <w:r w:rsidRPr="003B1C0D">
        <w:rPr>
          <w:rFonts w:cstheme="minorHAnsi"/>
          <w:noProof/>
          <w:sz w:val="20"/>
          <w:szCs w:val="20"/>
          <w:lang w:val="sr-Cyrl-RS"/>
        </w:rPr>
        <w:t>. годину, који је саставни део Покрајинске скупштинске одлуке о програму подршке за спровођење пољопривредне политике и политике руралног развоја за територију Аутономне покрајине Војводине за 202</w:t>
      </w:r>
      <w:r w:rsidRPr="003B1C0D">
        <w:rPr>
          <w:rFonts w:cstheme="minorHAnsi"/>
          <w:noProof/>
          <w:sz w:val="20"/>
          <w:szCs w:val="20"/>
        </w:rPr>
        <w:t>5</w:t>
      </w:r>
      <w:r w:rsidRPr="003B1C0D">
        <w:rPr>
          <w:rFonts w:cstheme="minorHAnsi"/>
          <w:noProof/>
          <w:sz w:val="20"/>
          <w:szCs w:val="20"/>
          <w:lang w:val="sr-Cyrl-RS"/>
        </w:rPr>
        <w:t xml:space="preserve">. годину </w:t>
      </w:r>
      <w:r w:rsidRPr="003B1C0D">
        <w:rPr>
          <w:rFonts w:eastAsia="Calibri" w:cstheme="minorHAnsi"/>
          <w:sz w:val="20"/>
          <w:szCs w:val="20"/>
        </w:rPr>
        <w:t xml:space="preserve">(„Службени лист АПВ“, број </w:t>
      </w:r>
      <w:r w:rsidRPr="003B1C0D">
        <w:rPr>
          <w:rFonts w:eastAsia="Calibri" w:cstheme="minorHAnsi"/>
          <w:sz w:val="20"/>
          <w:szCs w:val="20"/>
          <w:lang w:val="sr-Latn-RS"/>
        </w:rPr>
        <w:t>57</w:t>
      </w:r>
      <w:r w:rsidRPr="003B1C0D">
        <w:rPr>
          <w:rFonts w:eastAsia="Calibri" w:cstheme="minorHAnsi"/>
          <w:sz w:val="20"/>
          <w:szCs w:val="20"/>
          <w:lang w:val="sr-Cyrl-RS"/>
        </w:rPr>
        <w:t>/2</w:t>
      </w:r>
      <w:r w:rsidRPr="003B1C0D">
        <w:rPr>
          <w:rFonts w:eastAsia="Calibri" w:cstheme="minorHAnsi"/>
          <w:sz w:val="20"/>
          <w:szCs w:val="20"/>
          <w:lang w:val="sr-Latn-RS"/>
        </w:rPr>
        <w:t>4</w:t>
      </w:r>
      <w:r w:rsidRPr="003B1C0D">
        <w:rPr>
          <w:rFonts w:eastAsia="Calibri" w:cstheme="minorHAnsi"/>
          <w:sz w:val="20"/>
          <w:szCs w:val="20"/>
        </w:rPr>
        <w:t>)</w:t>
      </w:r>
      <w:r w:rsidRPr="003B1C0D">
        <w:rPr>
          <w:rFonts w:cstheme="minorHAnsi"/>
          <w:sz w:val="20"/>
          <w:szCs w:val="20"/>
          <w:lang w:val="sr-Cyrl-CS"/>
        </w:rPr>
        <w:t xml:space="preserve"> и тачком </w:t>
      </w:r>
      <w:r w:rsidRPr="003B1C0D">
        <w:rPr>
          <w:rFonts w:cstheme="minorHAnsi"/>
          <w:sz w:val="20"/>
          <w:szCs w:val="20"/>
          <w:lang w:val="sr-Latn-RS"/>
        </w:rPr>
        <w:t>II</w:t>
      </w:r>
      <w:r w:rsidRPr="003B1C0D">
        <w:rPr>
          <w:rFonts w:cstheme="minorHAnsi"/>
          <w:sz w:val="20"/>
          <w:szCs w:val="20"/>
          <w:lang w:val="sr-Cyrl-RS"/>
        </w:rPr>
        <w:t xml:space="preserve"> подтачком 1.2. </w:t>
      </w:r>
      <w:r w:rsidRPr="003B1C0D">
        <w:rPr>
          <w:rFonts w:cstheme="minorHAnsi"/>
          <w:bCs/>
          <w:sz w:val="20"/>
          <w:szCs w:val="20"/>
        </w:rPr>
        <w:t xml:space="preserve">Покрајинском скупштинском одлуком о програму заштите, уређења и коришћења пољопривредног земљишта на територији Аутономне покрајине Војводине у 2025. </w:t>
      </w:r>
      <w:r w:rsidRPr="003B1C0D">
        <w:rPr>
          <w:rFonts w:cstheme="minorHAnsi"/>
          <w:bCs/>
          <w:sz w:val="20"/>
          <w:szCs w:val="20"/>
          <w:lang w:val="sr-Cyrl-RS"/>
        </w:rPr>
        <w:t>г</w:t>
      </w:r>
      <w:r w:rsidRPr="003B1C0D">
        <w:rPr>
          <w:rFonts w:cstheme="minorHAnsi"/>
          <w:bCs/>
          <w:sz w:val="20"/>
          <w:szCs w:val="20"/>
        </w:rPr>
        <w:t>одини („Службени лист АПВ”, бр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ој </w:t>
      </w:r>
      <w:r w:rsidRPr="003B1C0D">
        <w:rPr>
          <w:rFonts w:cstheme="minorHAnsi"/>
          <w:bCs/>
          <w:sz w:val="20"/>
          <w:szCs w:val="20"/>
          <w:lang w:val="sr-Latn-RS"/>
        </w:rPr>
        <w:t>57</w:t>
      </w:r>
      <w:r w:rsidRPr="003B1C0D">
        <w:rPr>
          <w:rFonts w:cstheme="minorHAnsi"/>
          <w:bCs/>
          <w:sz w:val="20"/>
          <w:szCs w:val="20"/>
          <w:lang w:val="sr-Cyrl-RS"/>
        </w:rPr>
        <w:t>/</w:t>
      </w:r>
      <w:r w:rsidRPr="003B1C0D">
        <w:rPr>
          <w:rFonts w:cstheme="minorHAnsi"/>
          <w:bCs/>
          <w:sz w:val="20"/>
          <w:szCs w:val="20"/>
        </w:rPr>
        <w:t>20</w:t>
      </w:r>
      <w:r w:rsidRPr="003B1C0D">
        <w:rPr>
          <w:rFonts w:cstheme="minorHAnsi"/>
          <w:bCs/>
          <w:sz w:val="20"/>
          <w:szCs w:val="20"/>
          <w:lang w:val="sr-Cyrl-RS"/>
        </w:rPr>
        <w:t>2</w:t>
      </w:r>
      <w:r w:rsidRPr="003B1C0D">
        <w:rPr>
          <w:rFonts w:cstheme="minorHAnsi"/>
          <w:bCs/>
          <w:sz w:val="20"/>
          <w:szCs w:val="20"/>
        </w:rPr>
        <w:t>4</w:t>
      </w:r>
      <w:r w:rsidRPr="003B1C0D">
        <w:rPr>
          <w:rFonts w:cstheme="minorHAnsi"/>
          <w:bCs/>
          <w:sz w:val="20"/>
          <w:szCs w:val="20"/>
          <w:lang w:val="sr-Cyrl-RS"/>
        </w:rPr>
        <w:t>)</w:t>
      </w:r>
      <w:r w:rsidRPr="003B1C0D">
        <w:rPr>
          <w:rFonts w:eastAsia="Calibri" w:cstheme="minorHAnsi"/>
          <w:sz w:val="20"/>
          <w:szCs w:val="20"/>
        </w:rPr>
        <w:t>, покрајински секретар за пољопривреду, водопривреду и шумарство (у даљем тексту: покрајински секретар)</w:t>
      </w:r>
      <w:r w:rsidRPr="003B1C0D">
        <w:rPr>
          <w:rFonts w:eastAsia="Calibri" w:cstheme="minorHAnsi"/>
          <w:spacing w:val="-7"/>
          <w:sz w:val="20"/>
          <w:szCs w:val="20"/>
        </w:rPr>
        <w:t xml:space="preserve"> </w:t>
      </w:r>
      <w:r w:rsidR="003B1C0D" w:rsidRPr="003B1C0D">
        <w:rPr>
          <w:rFonts w:cstheme="minorHAnsi"/>
          <w:bCs/>
          <w:sz w:val="20"/>
          <w:szCs w:val="20"/>
        </w:rPr>
        <w:t>дана 12</w:t>
      </w:r>
      <w:r w:rsidR="000958B1" w:rsidRPr="003B1C0D">
        <w:rPr>
          <w:rFonts w:cstheme="minorHAnsi"/>
          <w:bCs/>
          <w:sz w:val="20"/>
          <w:szCs w:val="20"/>
        </w:rPr>
        <w:t>.03.2025.године доноси</w:t>
      </w:r>
      <w:r w:rsidR="000958B1" w:rsidRPr="003B1C0D">
        <w:rPr>
          <w:rFonts w:cstheme="minorHAnsi"/>
          <w:bCs/>
          <w:sz w:val="20"/>
          <w:szCs w:val="20"/>
          <w:lang w:val="sr-Cyrl-RS"/>
        </w:rPr>
        <w:t>:</w:t>
      </w:r>
    </w:p>
    <w:p w14:paraId="7C844825" w14:textId="77777777" w:rsidR="005225F9" w:rsidRPr="003B1C0D" w:rsidRDefault="005225F9" w:rsidP="004E5D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cstheme="minorHAnsi"/>
          <w:bCs/>
          <w:color w:val="FF0000"/>
          <w:sz w:val="20"/>
          <w:szCs w:val="20"/>
          <w:lang w:val="sr-Latn-RS"/>
        </w:rPr>
      </w:pPr>
    </w:p>
    <w:p w14:paraId="36A88FEC" w14:textId="6BC53D26" w:rsidR="000958B1" w:rsidRPr="003B1C0D" w:rsidRDefault="00645F23" w:rsidP="00645F23">
      <w:pPr>
        <w:pStyle w:val="ListParagraph"/>
        <w:spacing w:before="240" w:after="120" w:line="240" w:lineRule="auto"/>
        <w:ind w:left="900"/>
        <w:rPr>
          <w:rFonts w:asciiTheme="minorHAnsi" w:eastAsia="Times New Roman" w:hAnsiTheme="minorHAnsi" w:cstheme="minorHAnsi"/>
          <w:sz w:val="20"/>
          <w:szCs w:val="20"/>
          <w:lang w:val="sr-Cyrl-CS" w:eastAsia="sr-Cyrl-RS"/>
        </w:rPr>
      </w:pPr>
      <w:r w:rsidRPr="003B1C0D">
        <w:rPr>
          <w:rFonts w:asciiTheme="minorHAnsi" w:eastAsia="Times New Roman" w:hAnsiTheme="minorHAnsi" w:cstheme="minorHAnsi"/>
          <w:sz w:val="20"/>
          <w:szCs w:val="20"/>
          <w:lang w:val="sr-Latn-RS" w:eastAsia="sr-Cyrl-RS"/>
        </w:rPr>
        <w:t xml:space="preserve">                                                     </w:t>
      </w:r>
      <w:bookmarkStart w:id="0" w:name="_GoBack"/>
      <w:r w:rsidRPr="003B1C0D">
        <w:rPr>
          <w:rFonts w:asciiTheme="minorHAnsi" w:eastAsia="Times New Roman" w:hAnsiTheme="minorHAnsi" w:cstheme="minorHAnsi"/>
          <w:sz w:val="20"/>
          <w:szCs w:val="20"/>
          <w:lang w:val="sr-Latn-RS" w:eastAsia="sr-Cyrl-RS"/>
        </w:rPr>
        <w:t xml:space="preserve">    </w:t>
      </w:r>
      <w:bookmarkEnd w:id="0"/>
      <w:r w:rsidRPr="003B1C0D">
        <w:rPr>
          <w:rFonts w:asciiTheme="minorHAnsi" w:eastAsia="Times New Roman" w:hAnsiTheme="minorHAnsi" w:cstheme="minorHAnsi"/>
          <w:sz w:val="20"/>
          <w:szCs w:val="20"/>
          <w:lang w:val="sr-Latn-RS" w:eastAsia="sr-Cyrl-RS"/>
        </w:rPr>
        <w:t xml:space="preserve">     </w:t>
      </w:r>
      <w:r w:rsidR="000958B1" w:rsidRPr="003B1C0D">
        <w:rPr>
          <w:rFonts w:asciiTheme="minorHAnsi" w:eastAsia="Times New Roman" w:hAnsiTheme="minorHAnsi" w:cstheme="minorHAnsi"/>
          <w:sz w:val="20"/>
          <w:szCs w:val="20"/>
          <w:lang w:val="sr-Cyrl-CS" w:eastAsia="sr-Cyrl-RS"/>
        </w:rPr>
        <w:t>ОДЛУКУ</w:t>
      </w:r>
    </w:p>
    <w:p w14:paraId="7BA629BF" w14:textId="468B2B1A" w:rsidR="000958B1" w:rsidRPr="003B1C0D" w:rsidRDefault="000958B1" w:rsidP="003B1C0D">
      <w:pPr>
        <w:spacing w:before="240" w:after="12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3B1C0D">
        <w:rPr>
          <w:rFonts w:eastAsia="Times New Roman" w:cstheme="minorHAnsi"/>
          <w:sz w:val="20"/>
          <w:szCs w:val="20"/>
          <w:lang w:val="sr-Cyrl-CS" w:eastAsia="sr-Cyrl-RS"/>
        </w:rPr>
        <w:t xml:space="preserve">О опредељивању средстава по  </w:t>
      </w:r>
      <w:r w:rsidRPr="003B1C0D">
        <w:rPr>
          <w:rFonts w:eastAsia="Times New Roman" w:cstheme="minorHAnsi"/>
          <w:sz w:val="20"/>
          <w:szCs w:val="20"/>
          <w:lang w:val="sr-Cyrl-RS"/>
        </w:rPr>
        <w:t xml:space="preserve">Јавном позиву за учешће Правних лица у обављању саветодавних и прогнозно извештајних послова у заштити биља </w:t>
      </w:r>
      <w:r w:rsidRPr="003B1C0D">
        <w:rPr>
          <w:rFonts w:cstheme="minorHAnsi"/>
          <w:sz w:val="20"/>
          <w:szCs w:val="20"/>
          <w:lang w:val="sr-Cyrl-RS"/>
        </w:rPr>
        <w:t>на подручју АП Војводине у 2025.години</w:t>
      </w:r>
    </w:p>
    <w:p w14:paraId="51660386" w14:textId="44B69F24" w:rsidR="009E5341" w:rsidRPr="003B1C0D" w:rsidRDefault="009E5341" w:rsidP="007B7725">
      <w:pPr>
        <w:jc w:val="right"/>
        <w:rPr>
          <w:rFonts w:cstheme="minorHAnsi"/>
          <w:sz w:val="20"/>
          <w:szCs w:val="20"/>
        </w:rPr>
      </w:pPr>
    </w:p>
    <w:p w14:paraId="2D03FCAC" w14:textId="6CA457CB" w:rsidR="000958B1" w:rsidRPr="003B1C0D" w:rsidRDefault="000958B1" w:rsidP="000958B1">
      <w:pPr>
        <w:jc w:val="center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>1.</w:t>
      </w:r>
    </w:p>
    <w:p w14:paraId="08AE0FAC" w14:textId="57BCCAB1" w:rsidR="000958B1" w:rsidRPr="003B1C0D" w:rsidRDefault="000958B1" w:rsidP="000958B1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eastAsia="Times New Roman" w:cstheme="minorHAnsi"/>
          <w:sz w:val="20"/>
          <w:szCs w:val="20"/>
          <w:lang w:val="sr-Cyrl-RS"/>
        </w:rPr>
        <w:t xml:space="preserve">       Средства у висини од укупно 105.000.000,00 динара за обављање Основног програма саветодавних послова распоређују се у складу са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Програм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ом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Pr="003B1C0D">
        <w:rPr>
          <w:rFonts w:cstheme="minorHAnsi"/>
          <w:sz w:val="20"/>
          <w:szCs w:val="20"/>
          <w:lang w:val="sr-Cyrl-CS"/>
        </w:rPr>
        <w:t xml:space="preserve"> подр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шке  пољопривредним стручним и саветодавним службама у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обављању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саветодавних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и прогнозно извештајних  </w:t>
      </w:r>
      <w:r w:rsidRPr="00D32992">
        <w:rPr>
          <w:rFonts w:cstheme="minorHAnsi"/>
          <w:bCs/>
          <w:noProof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послова у заштити биља у АП Војводини  за 202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5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. годину </w:t>
      </w:r>
      <w:r w:rsidRPr="00D32992">
        <w:rPr>
          <w:rFonts w:cstheme="minorHAnsi"/>
          <w:bCs/>
          <w:noProof/>
          <w:sz w:val="20"/>
          <w:szCs w:val="20"/>
          <w:lang w:val="sr-Cyrl-RS"/>
        </w:rPr>
        <w:t>(„Службени лист АПВ”, бр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ој 57/</w:t>
      </w:r>
      <w:r w:rsidRPr="00D32992">
        <w:rPr>
          <w:rFonts w:cstheme="minorHAnsi"/>
          <w:bCs/>
          <w:noProof/>
          <w:sz w:val="20"/>
          <w:szCs w:val="20"/>
          <w:lang w:val="sr-Cyrl-RS"/>
        </w:rPr>
        <w:t>20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24</w:t>
      </w:r>
      <w:r w:rsidRPr="00D32992">
        <w:rPr>
          <w:rFonts w:cstheme="minorHAnsi"/>
          <w:bCs/>
          <w:noProof/>
          <w:sz w:val="20"/>
          <w:szCs w:val="20"/>
          <w:lang w:val="sr-Cyrl-RS"/>
        </w:rPr>
        <w:t>)</w:t>
      </w:r>
      <w:r w:rsidRPr="00D32992">
        <w:rPr>
          <w:rFonts w:cstheme="minorHAnsi"/>
          <w:bCs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и Програмом  </w:t>
      </w:r>
      <w:r w:rsidRPr="00D32992">
        <w:rPr>
          <w:rFonts w:cstheme="minorHAnsi"/>
          <w:sz w:val="20"/>
          <w:szCs w:val="20"/>
          <w:lang w:val="sr-Cyrl-RS"/>
        </w:rPr>
        <w:t>Подршк</w:t>
      </w:r>
      <w:r w:rsidRPr="003B1C0D">
        <w:rPr>
          <w:rFonts w:cstheme="minorHAnsi"/>
          <w:sz w:val="20"/>
          <w:szCs w:val="20"/>
          <w:lang w:val="sr-Cyrl-RS"/>
        </w:rPr>
        <w:t>е</w:t>
      </w:r>
      <w:r w:rsidRPr="00D32992">
        <w:rPr>
          <w:rFonts w:cstheme="minorHAnsi"/>
          <w:sz w:val="20"/>
          <w:szCs w:val="20"/>
          <w:lang w:val="sr-Cyrl-RS"/>
        </w:rPr>
        <w:t xml:space="preserve"> пружању савета и информација пољопривредним произвођачима, удружењима, задругама и другим правним лицима у пољопривреди </w:t>
      </w:r>
      <w:r w:rsidRPr="003B1C0D">
        <w:rPr>
          <w:rFonts w:cstheme="minorHAnsi"/>
          <w:sz w:val="20"/>
          <w:szCs w:val="20"/>
          <w:lang w:val="sr-Cyrl-RS"/>
        </w:rPr>
        <w:t xml:space="preserve"> дефинисаним у оквиру П</w:t>
      </w:r>
      <w:r w:rsidRPr="00D32992">
        <w:rPr>
          <w:rFonts w:cstheme="minorHAnsi"/>
          <w:sz w:val="20"/>
          <w:szCs w:val="20"/>
          <w:lang w:val="sr-Cyrl-RS"/>
        </w:rPr>
        <w:t>рограма</w:t>
      </w: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Pr="00D32992">
        <w:rPr>
          <w:rFonts w:cstheme="minorHAnsi"/>
          <w:sz w:val="20"/>
          <w:szCs w:val="20"/>
          <w:lang w:val="sr-Cyrl-RS"/>
        </w:rPr>
        <w:t>подршке за спровођење пољопривредне политике и политике руралног</w:t>
      </w: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Pr="00D32992">
        <w:rPr>
          <w:rFonts w:cstheme="minorHAnsi"/>
          <w:sz w:val="20"/>
          <w:szCs w:val="20"/>
          <w:lang w:val="sr-Cyrl-RS"/>
        </w:rPr>
        <w:t xml:space="preserve">развоја за територију </w:t>
      </w:r>
      <w:r w:rsidRPr="003B1C0D">
        <w:rPr>
          <w:rFonts w:cstheme="minorHAnsi"/>
          <w:sz w:val="20"/>
          <w:szCs w:val="20"/>
          <w:lang w:val="sr-Cyrl-RS"/>
        </w:rPr>
        <w:t>А</w:t>
      </w:r>
      <w:r w:rsidRPr="00D32992">
        <w:rPr>
          <w:rFonts w:cstheme="minorHAnsi"/>
          <w:sz w:val="20"/>
          <w:szCs w:val="20"/>
          <w:lang w:val="sr-Cyrl-RS"/>
        </w:rPr>
        <w:t>утономне покрајине Војводине у 202</w:t>
      </w:r>
      <w:r w:rsidRPr="003B1C0D">
        <w:rPr>
          <w:rFonts w:cstheme="minorHAnsi"/>
          <w:sz w:val="20"/>
          <w:szCs w:val="20"/>
          <w:lang w:val="sr-Cyrl-RS"/>
        </w:rPr>
        <w:t>5</w:t>
      </w:r>
      <w:r w:rsidRPr="00D32992">
        <w:rPr>
          <w:rFonts w:cstheme="minorHAnsi"/>
          <w:sz w:val="20"/>
          <w:szCs w:val="20"/>
          <w:lang w:val="sr-Cyrl-RS"/>
        </w:rPr>
        <w:t xml:space="preserve">. </w:t>
      </w:r>
      <w:r w:rsidRPr="003B1C0D">
        <w:rPr>
          <w:rFonts w:cstheme="minorHAnsi"/>
          <w:sz w:val="20"/>
          <w:szCs w:val="20"/>
          <w:lang w:val="sr-Cyrl-RS"/>
        </w:rPr>
        <w:t>г</w:t>
      </w:r>
      <w:r w:rsidRPr="00D32992">
        <w:rPr>
          <w:rFonts w:cstheme="minorHAnsi"/>
          <w:sz w:val="20"/>
          <w:szCs w:val="20"/>
          <w:lang w:val="sr-Cyrl-RS"/>
        </w:rPr>
        <w:t>одини</w:t>
      </w: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sz w:val="20"/>
          <w:szCs w:val="20"/>
          <w:lang w:val="sr-Latn-RS"/>
        </w:rPr>
        <w:t>-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мер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>a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306, тачка 2.7.</w:t>
      </w: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Pr="00D32992">
        <w:rPr>
          <w:rFonts w:cstheme="minorHAnsi"/>
          <w:bCs/>
          <w:sz w:val="20"/>
          <w:szCs w:val="20"/>
          <w:lang w:val="sr-Cyrl-RS"/>
        </w:rPr>
        <w:t>(„Службени лист АПВ”, бр</w:t>
      </w:r>
      <w:r w:rsidRPr="003B1C0D">
        <w:rPr>
          <w:rFonts w:cstheme="minorHAnsi"/>
          <w:bCs/>
          <w:sz w:val="20"/>
          <w:szCs w:val="20"/>
          <w:lang w:val="sr-Cyrl-RS"/>
        </w:rPr>
        <w:t>ој 57/</w:t>
      </w:r>
      <w:r w:rsidRPr="00D32992">
        <w:rPr>
          <w:rFonts w:cstheme="minorHAnsi"/>
          <w:bCs/>
          <w:sz w:val="20"/>
          <w:szCs w:val="20"/>
          <w:lang w:val="sr-Cyrl-RS"/>
        </w:rPr>
        <w:t>20</w:t>
      </w:r>
      <w:r w:rsidRPr="003B1C0D">
        <w:rPr>
          <w:rFonts w:cstheme="minorHAnsi"/>
          <w:bCs/>
          <w:sz w:val="20"/>
          <w:szCs w:val="20"/>
          <w:lang w:val="sr-Cyrl-RS"/>
        </w:rPr>
        <w:t>24</w:t>
      </w:r>
      <w:r w:rsidRPr="003B1C0D">
        <w:rPr>
          <w:rFonts w:cstheme="minorHAnsi"/>
          <w:bCs/>
          <w:sz w:val="20"/>
          <w:szCs w:val="20"/>
          <w:lang w:val="sr-Latn-RS"/>
        </w:rPr>
        <w:t xml:space="preserve"> )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 ;  сходно бодовној листи , коју је дана </w:t>
      </w:r>
      <w:r w:rsidR="00A84CE3" w:rsidRPr="003B1C0D">
        <w:rPr>
          <w:rFonts w:cstheme="minorHAnsi"/>
          <w:bCs/>
          <w:sz w:val="20"/>
          <w:szCs w:val="20"/>
          <w:lang w:val="sr-Cyrl-RS"/>
        </w:rPr>
        <w:t>12</w:t>
      </w:r>
      <w:r w:rsidR="00AE051F" w:rsidRPr="003B1C0D">
        <w:rPr>
          <w:rFonts w:cstheme="minorHAnsi"/>
          <w:bCs/>
          <w:sz w:val="20"/>
          <w:szCs w:val="20"/>
          <w:lang w:val="sr-Cyrl-RS"/>
        </w:rPr>
        <w:t>.</w:t>
      </w:r>
      <w:r w:rsidRPr="003B1C0D">
        <w:rPr>
          <w:rFonts w:cstheme="minorHAnsi"/>
          <w:bCs/>
          <w:sz w:val="20"/>
          <w:szCs w:val="20"/>
          <w:lang w:val="sr-Cyrl-RS"/>
        </w:rPr>
        <w:t>0</w:t>
      </w:r>
      <w:r w:rsidR="00AE051F" w:rsidRPr="003B1C0D">
        <w:rPr>
          <w:rFonts w:cstheme="minorHAnsi"/>
          <w:bCs/>
          <w:sz w:val="20"/>
          <w:szCs w:val="20"/>
          <w:lang w:val="sr-Cyrl-RS"/>
        </w:rPr>
        <w:t>3.</w:t>
      </w:r>
      <w:r w:rsidRPr="003B1C0D">
        <w:rPr>
          <w:rFonts w:cstheme="minorHAnsi"/>
          <w:bCs/>
          <w:sz w:val="20"/>
          <w:szCs w:val="20"/>
          <w:lang w:val="sr-Cyrl-RS"/>
        </w:rPr>
        <w:t>2025.године</w:t>
      </w:r>
      <w:r w:rsidR="00645F23" w:rsidRPr="003B1C0D">
        <w:rPr>
          <w:rFonts w:cstheme="minorHAnsi"/>
          <w:bCs/>
          <w:sz w:val="20"/>
          <w:szCs w:val="20"/>
          <w:lang w:val="sr-Latn-RS"/>
        </w:rPr>
        <w:t xml:space="preserve"> je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 утврдила Комисија за спровођење Јавног позива за учешће</w:t>
      </w:r>
      <w:r w:rsidR="00645F23" w:rsidRPr="003B1C0D">
        <w:rPr>
          <w:rFonts w:cstheme="minorHAnsi"/>
          <w:bCs/>
          <w:sz w:val="20"/>
          <w:szCs w:val="20"/>
          <w:lang w:val="sr-Latn-RS"/>
        </w:rPr>
        <w:t xml:space="preserve"> 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правних лица </w:t>
      </w:r>
      <w:r w:rsidRPr="003B1C0D">
        <w:rPr>
          <w:rFonts w:eastAsia="Times New Roman" w:cstheme="minorHAnsi"/>
          <w:sz w:val="20"/>
          <w:szCs w:val="20"/>
          <w:lang w:val="sr-Cyrl-RS"/>
        </w:rPr>
        <w:t xml:space="preserve">у обављању саветодавних и </w:t>
      </w:r>
      <w:r w:rsidRPr="003B1C0D">
        <w:rPr>
          <w:rFonts w:eastAsia="Times New Roman" w:cstheme="minorHAnsi"/>
          <w:sz w:val="20"/>
          <w:szCs w:val="20"/>
          <w:lang w:val="sr-Cyrl-RS"/>
        </w:rPr>
        <w:lastRenderedPageBreak/>
        <w:t xml:space="preserve">прогнозно извештајних послова у заштити биља </w:t>
      </w:r>
      <w:r w:rsidRPr="003B1C0D">
        <w:rPr>
          <w:rFonts w:cstheme="minorHAnsi"/>
          <w:sz w:val="20"/>
          <w:szCs w:val="20"/>
          <w:lang w:val="sr-Cyrl-RS"/>
        </w:rPr>
        <w:t xml:space="preserve">на подручју АП Војводине у 2025.години </w:t>
      </w:r>
      <w:r w:rsidR="00645F23" w:rsidRPr="003B1C0D">
        <w:rPr>
          <w:rFonts w:cstheme="minorHAnsi"/>
          <w:sz w:val="20"/>
          <w:szCs w:val="20"/>
          <w:lang w:val="sr-Latn-RS"/>
        </w:rPr>
        <w:t xml:space="preserve">  </w:t>
      </w:r>
      <w:r w:rsidR="0006232A" w:rsidRPr="003B1C0D">
        <w:rPr>
          <w:rFonts w:cstheme="minorHAnsi"/>
          <w:sz w:val="20"/>
          <w:szCs w:val="20"/>
          <w:lang w:val="sr-Cyrl-RS"/>
        </w:rPr>
        <w:t>на следећи начин:</w:t>
      </w:r>
    </w:p>
    <w:tbl>
      <w:tblPr>
        <w:tblStyle w:val="TableGrid"/>
        <w:tblW w:w="873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4140"/>
        <w:gridCol w:w="1710"/>
      </w:tblGrid>
      <w:tr w:rsidR="0006232A" w:rsidRPr="003B1C0D" w14:paraId="2FBEDD5B" w14:textId="77777777" w:rsidTr="00B11C4C">
        <w:trPr>
          <w:trHeight w:val="1209"/>
        </w:trPr>
        <w:tc>
          <w:tcPr>
            <w:tcW w:w="810" w:type="dxa"/>
            <w:noWrap/>
          </w:tcPr>
          <w:p w14:paraId="4D5FA70C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рб</w:t>
            </w:r>
          </w:p>
        </w:tc>
        <w:tc>
          <w:tcPr>
            <w:tcW w:w="2070" w:type="dxa"/>
            <w:noWrap/>
          </w:tcPr>
          <w:p w14:paraId="699861E8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број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пријаве                   ( пријаве)</w:t>
            </w:r>
          </w:p>
        </w:tc>
        <w:tc>
          <w:tcPr>
            <w:tcW w:w="4140" w:type="dxa"/>
          </w:tcPr>
          <w:p w14:paraId="15F0E65D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  <w:p w14:paraId="55C23289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  <w:p w14:paraId="161986D1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1710" w:type="dxa"/>
          </w:tcPr>
          <w:p w14:paraId="6C55B99E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Предложен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eastAsia="sr-Latn-RS"/>
              </w:rPr>
              <w:t xml:space="preserve"> износ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 средстава </w:t>
            </w:r>
          </w:p>
        </w:tc>
      </w:tr>
      <w:tr w:rsidR="0006232A" w:rsidRPr="003B1C0D" w14:paraId="18D3617F" w14:textId="77777777" w:rsidTr="00B11C4C">
        <w:trPr>
          <w:trHeight w:val="510"/>
        </w:trPr>
        <w:tc>
          <w:tcPr>
            <w:tcW w:w="810" w:type="dxa"/>
            <w:noWrap/>
          </w:tcPr>
          <w:p w14:paraId="483EC8BF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2070" w:type="dxa"/>
            <w:noWrap/>
          </w:tcPr>
          <w:p w14:paraId="7A19F6F7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000547157 2025</w:t>
            </w:r>
          </w:p>
          <w:p w14:paraId="2BA81550" w14:textId="32F2B27A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140" w:type="dxa"/>
          </w:tcPr>
          <w:p w14:paraId="6A46744D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710" w:type="dxa"/>
          </w:tcPr>
          <w:p w14:paraId="2BE8B0CD" w14:textId="37E3F7C8" w:rsidR="0006232A" w:rsidRPr="003B1C0D" w:rsidRDefault="0006232A" w:rsidP="0006232A">
            <w:pPr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10.009.559,00</w:t>
            </w:r>
          </w:p>
        </w:tc>
      </w:tr>
      <w:tr w:rsidR="0006232A" w:rsidRPr="003B1C0D" w14:paraId="326F0F40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00500162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070" w:type="dxa"/>
            <w:noWrap/>
          </w:tcPr>
          <w:p w14:paraId="344A9095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000549892 2025</w:t>
            </w:r>
          </w:p>
          <w:p w14:paraId="1851C194" w14:textId="0105F1AA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137C0E5B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ПСС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ВРШАЦ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 ДОО ВРШАЦ </w:t>
            </w:r>
          </w:p>
        </w:tc>
        <w:tc>
          <w:tcPr>
            <w:tcW w:w="1710" w:type="dxa"/>
          </w:tcPr>
          <w:p w14:paraId="193F74C3" w14:textId="2552C638" w:rsidR="0006232A" w:rsidRPr="003B1C0D" w:rsidRDefault="0006232A" w:rsidP="0069362E">
            <w:pPr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12.081.823,00</w:t>
            </w:r>
          </w:p>
        </w:tc>
      </w:tr>
      <w:tr w:rsidR="0006232A" w:rsidRPr="003B1C0D" w14:paraId="1F5966A1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69A8CEF0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070" w:type="dxa"/>
            <w:noWrap/>
          </w:tcPr>
          <w:p w14:paraId="27CAA6A9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000462119 2025</w:t>
            </w:r>
          </w:p>
          <w:p w14:paraId="0C17C48D" w14:textId="5C14A82D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06DC1644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БАЧКА ТОПОЛА ДОО БАЧКА ТОПОЛА</w:t>
            </w:r>
          </w:p>
        </w:tc>
        <w:tc>
          <w:tcPr>
            <w:tcW w:w="1710" w:type="dxa"/>
          </w:tcPr>
          <w:p w14:paraId="444ED54B" w14:textId="28CAC835" w:rsidR="0006232A" w:rsidRPr="003B1C0D" w:rsidRDefault="0006232A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5,687.559,00</w:t>
            </w:r>
          </w:p>
        </w:tc>
      </w:tr>
      <w:tr w:rsidR="0006232A" w:rsidRPr="003B1C0D" w14:paraId="6741642B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43C2F3CC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2070" w:type="dxa"/>
            <w:noWrap/>
          </w:tcPr>
          <w:p w14:paraId="351419B1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000549315 2025</w:t>
            </w:r>
          </w:p>
          <w:p w14:paraId="290FB3A0" w14:textId="1F84A0A4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5A6AC4C9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РУМА ДОО РУМА</w:t>
            </w:r>
          </w:p>
        </w:tc>
        <w:tc>
          <w:tcPr>
            <w:tcW w:w="1710" w:type="dxa"/>
          </w:tcPr>
          <w:p w14:paraId="4D0C2DAF" w14:textId="6918A37B" w:rsidR="0006232A" w:rsidRPr="003B1C0D" w:rsidRDefault="0006232A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9.542.978,00</w:t>
            </w:r>
          </w:p>
        </w:tc>
      </w:tr>
      <w:tr w:rsidR="0006232A" w:rsidRPr="003B1C0D" w14:paraId="7EA66B6D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52ACBE68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070" w:type="dxa"/>
            <w:noWrap/>
          </w:tcPr>
          <w:p w14:paraId="2BE077C6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000558171 2025</w:t>
            </w:r>
          </w:p>
          <w:p w14:paraId="48116E21" w14:textId="3E136DCC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5FBAB35D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СОМБОР ДОО СОМБОР</w:t>
            </w:r>
          </w:p>
        </w:tc>
        <w:tc>
          <w:tcPr>
            <w:tcW w:w="1710" w:type="dxa"/>
          </w:tcPr>
          <w:p w14:paraId="187FECA6" w14:textId="47AEA8F0" w:rsidR="0006232A" w:rsidRPr="003B1C0D" w:rsidRDefault="0006232A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8.762</w:t>
            </w:r>
            <w:r w:rsidR="00645F23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.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458,00</w:t>
            </w:r>
          </w:p>
        </w:tc>
      </w:tr>
      <w:tr w:rsidR="0006232A" w:rsidRPr="003B1C0D" w14:paraId="20933195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51742D9B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070" w:type="dxa"/>
            <w:noWrap/>
          </w:tcPr>
          <w:p w14:paraId="33B76AB2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000521281 2025</w:t>
            </w:r>
          </w:p>
          <w:p w14:paraId="71067AA2" w14:textId="0A680A1F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209B8533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ИРИ 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ТАМИШ ДОО  ПАНЧЕВО</w:t>
            </w:r>
          </w:p>
        </w:tc>
        <w:tc>
          <w:tcPr>
            <w:tcW w:w="1710" w:type="dxa"/>
          </w:tcPr>
          <w:p w14:paraId="0951C22F" w14:textId="725918DC" w:rsidR="0006232A" w:rsidRPr="003B1C0D" w:rsidRDefault="0006232A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9.929.140,00</w:t>
            </w:r>
          </w:p>
        </w:tc>
      </w:tr>
      <w:tr w:rsidR="0006232A" w:rsidRPr="003B1C0D" w14:paraId="12E16D1E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49E1F6EC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070" w:type="dxa"/>
            <w:noWrap/>
          </w:tcPr>
          <w:p w14:paraId="322DB6FA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000497138 2025</w:t>
            </w:r>
          </w:p>
          <w:p w14:paraId="7CCA94BF" w14:textId="54590706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02B95B80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СЕНТА ДОО  СЕНТА</w:t>
            </w:r>
          </w:p>
        </w:tc>
        <w:tc>
          <w:tcPr>
            <w:tcW w:w="1710" w:type="dxa"/>
          </w:tcPr>
          <w:p w14:paraId="1BF7F792" w14:textId="5A594948" w:rsidR="0006232A" w:rsidRPr="003B1C0D" w:rsidRDefault="0006232A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5.060.140.00</w:t>
            </w:r>
          </w:p>
        </w:tc>
      </w:tr>
      <w:tr w:rsidR="0006232A" w:rsidRPr="003B1C0D" w14:paraId="75016E6C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6D23D08B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070" w:type="dxa"/>
            <w:noWrap/>
          </w:tcPr>
          <w:p w14:paraId="4EA3E535" w14:textId="77777777" w:rsidR="0006232A" w:rsidRPr="003B1C0D" w:rsidRDefault="0006232A" w:rsidP="0006232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000567128 2025</w:t>
            </w:r>
          </w:p>
          <w:p w14:paraId="12044AA0" w14:textId="766F611F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49AFA5C7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С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СУБОТИЦА АД СУБОТИЦА</w:t>
            </w:r>
          </w:p>
        </w:tc>
        <w:tc>
          <w:tcPr>
            <w:tcW w:w="1710" w:type="dxa"/>
          </w:tcPr>
          <w:p w14:paraId="7277B255" w14:textId="4AC52E97" w:rsidR="0006232A" w:rsidRPr="003B1C0D" w:rsidRDefault="00B11C4C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6.781.559,00</w:t>
            </w:r>
          </w:p>
        </w:tc>
      </w:tr>
      <w:tr w:rsidR="0006232A" w:rsidRPr="003B1C0D" w14:paraId="5DB493D9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52F615B3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2070" w:type="dxa"/>
            <w:noWrap/>
          </w:tcPr>
          <w:p w14:paraId="2C39D50C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000567910 2025</w:t>
            </w:r>
          </w:p>
          <w:p w14:paraId="45AB6698" w14:textId="29EDCA57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5B8BA4A4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ПССС ВРБАС  ДОО ВРБАС</w:t>
            </w:r>
          </w:p>
        </w:tc>
        <w:tc>
          <w:tcPr>
            <w:tcW w:w="1710" w:type="dxa"/>
          </w:tcPr>
          <w:p w14:paraId="1738161A" w14:textId="249D5898" w:rsidR="0006232A" w:rsidRPr="003B1C0D" w:rsidRDefault="00B11C4C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6.972.698,00</w:t>
            </w:r>
          </w:p>
        </w:tc>
      </w:tr>
      <w:tr w:rsidR="0006232A" w:rsidRPr="003B1C0D" w14:paraId="24684654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7398D2B5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070" w:type="dxa"/>
            <w:noWrap/>
          </w:tcPr>
          <w:p w14:paraId="1DF7B89D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000516828 2025</w:t>
            </w:r>
          </w:p>
          <w:p w14:paraId="48D852A7" w14:textId="22782A9F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2DE7B5E6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ЗРЕЊАНИН ДОО ЗРЕЊАНИН</w:t>
            </w:r>
          </w:p>
        </w:tc>
        <w:tc>
          <w:tcPr>
            <w:tcW w:w="1710" w:type="dxa"/>
          </w:tcPr>
          <w:p w14:paraId="2D39FB3E" w14:textId="61A5A10C" w:rsidR="0006232A" w:rsidRPr="003B1C0D" w:rsidRDefault="00B11C4C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10.341.772,00</w:t>
            </w:r>
          </w:p>
        </w:tc>
      </w:tr>
      <w:tr w:rsidR="0006232A" w:rsidRPr="003B1C0D" w14:paraId="3FDDFFD9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4F5EBEF6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2070" w:type="dxa"/>
            <w:noWrap/>
          </w:tcPr>
          <w:p w14:paraId="3E7FD2F9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000495110 2025</w:t>
            </w:r>
          </w:p>
          <w:p w14:paraId="00D0B0EC" w14:textId="7707E662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61200122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КИКИНДА  ДОО КИКИНДА</w:t>
            </w:r>
          </w:p>
        </w:tc>
        <w:tc>
          <w:tcPr>
            <w:tcW w:w="1710" w:type="dxa"/>
          </w:tcPr>
          <w:p w14:paraId="23D8666C" w14:textId="7510D5AE" w:rsidR="0006232A" w:rsidRPr="003B1C0D" w:rsidRDefault="00B11C4C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6.211.420,00</w:t>
            </w:r>
          </w:p>
        </w:tc>
      </w:tr>
      <w:tr w:rsidR="0006232A" w:rsidRPr="003B1C0D" w14:paraId="6D040057" w14:textId="77777777" w:rsidTr="00B11C4C">
        <w:trPr>
          <w:trHeight w:val="300"/>
        </w:trPr>
        <w:tc>
          <w:tcPr>
            <w:tcW w:w="810" w:type="dxa"/>
            <w:noWrap/>
            <w:hideMark/>
          </w:tcPr>
          <w:p w14:paraId="42ACEDAA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070" w:type="dxa"/>
            <w:noWrap/>
          </w:tcPr>
          <w:p w14:paraId="55EA12FE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000567048 2025</w:t>
            </w:r>
          </w:p>
          <w:p w14:paraId="7F2677AF" w14:textId="051E2887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01CA681E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СРЕМСКА МИТРОВИЦА ДОО      СР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ЕМСКА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МИТРОВИЦА</w:t>
            </w:r>
          </w:p>
        </w:tc>
        <w:tc>
          <w:tcPr>
            <w:tcW w:w="1710" w:type="dxa"/>
          </w:tcPr>
          <w:p w14:paraId="4D08FDF8" w14:textId="2FE0BE23" w:rsidR="0006232A" w:rsidRPr="003B1C0D" w:rsidRDefault="00B11C4C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12.548.974,00</w:t>
            </w:r>
          </w:p>
        </w:tc>
      </w:tr>
      <w:tr w:rsidR="00B11C4C" w:rsidRPr="003B1C0D" w14:paraId="6D79FEBF" w14:textId="77777777" w:rsidTr="00B11C4C">
        <w:trPr>
          <w:trHeight w:val="300"/>
        </w:trPr>
        <w:tc>
          <w:tcPr>
            <w:tcW w:w="810" w:type="dxa"/>
            <w:noWrap/>
          </w:tcPr>
          <w:p w14:paraId="4A20DDA0" w14:textId="520F5F38" w:rsidR="00B11C4C" w:rsidRPr="003B1C0D" w:rsidRDefault="00B11C4C" w:rsidP="0069362E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13 </w:t>
            </w:r>
          </w:p>
        </w:tc>
        <w:tc>
          <w:tcPr>
            <w:tcW w:w="2070" w:type="dxa"/>
            <w:noWrap/>
          </w:tcPr>
          <w:p w14:paraId="78AB01DE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000580367 2025</w:t>
            </w:r>
          </w:p>
          <w:p w14:paraId="69E31ADD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6E286D09" w14:textId="48D984A9" w:rsidR="00B11C4C" w:rsidRPr="003B1C0D" w:rsidRDefault="00B11C4C" w:rsidP="00B11C4C">
            <w:pPr>
              <w:rPr>
                <w:rFonts w:cstheme="minorHAnsi"/>
                <w:bCs/>
                <w:color w:val="000000"/>
                <w:sz w:val="20"/>
                <w:szCs w:val="20"/>
                <w:lang w:val="sr-Cyrl-R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ЕНОЛОШКА СТАНИЦА ВРШАЦ</w:t>
            </w:r>
            <w:r w:rsidRPr="003B1C0D">
              <w:rPr>
                <w:rFonts w:cstheme="minorHAnsi"/>
                <w:bCs/>
                <w:color w:val="000000"/>
                <w:sz w:val="20"/>
                <w:szCs w:val="20"/>
                <w:lang w:val="sr-Cyrl-RS"/>
              </w:rPr>
              <w:t xml:space="preserve"> ДОО</w:t>
            </w:r>
          </w:p>
          <w:p w14:paraId="488A8506" w14:textId="77777777" w:rsidR="00B11C4C" w:rsidRPr="003B1C0D" w:rsidRDefault="00B11C4C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1710" w:type="dxa"/>
          </w:tcPr>
          <w:p w14:paraId="051E10DF" w14:textId="4EB49674" w:rsidR="00B11C4C" w:rsidRPr="003B1C0D" w:rsidRDefault="00B11C4C" w:rsidP="0069362E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1.069.920,00</w:t>
            </w:r>
          </w:p>
        </w:tc>
      </w:tr>
      <w:tr w:rsidR="0006232A" w:rsidRPr="003B1C0D" w14:paraId="17C7C952" w14:textId="77777777" w:rsidTr="00B11C4C">
        <w:trPr>
          <w:trHeight w:val="300"/>
        </w:trPr>
        <w:tc>
          <w:tcPr>
            <w:tcW w:w="810" w:type="dxa"/>
            <w:noWrap/>
          </w:tcPr>
          <w:p w14:paraId="4D8DF401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2070" w:type="dxa"/>
            <w:noWrap/>
          </w:tcPr>
          <w:p w14:paraId="59D6A181" w14:textId="77777777" w:rsidR="0006232A" w:rsidRPr="003B1C0D" w:rsidRDefault="0006232A" w:rsidP="0069362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  <w:t xml:space="preserve">УКУПНO  </w:t>
            </w:r>
          </w:p>
        </w:tc>
        <w:tc>
          <w:tcPr>
            <w:tcW w:w="4140" w:type="dxa"/>
            <w:noWrap/>
          </w:tcPr>
          <w:p w14:paraId="19FEB539" w14:textId="77777777" w:rsidR="0006232A" w:rsidRPr="003B1C0D" w:rsidRDefault="0006232A" w:rsidP="0069362E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1710" w:type="dxa"/>
          </w:tcPr>
          <w:p w14:paraId="5B7AF9A3" w14:textId="7264E8A7" w:rsidR="0006232A" w:rsidRPr="003B1C0D" w:rsidRDefault="0006232A" w:rsidP="0006232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105.000.0000,00</w:t>
            </w:r>
          </w:p>
        </w:tc>
      </w:tr>
    </w:tbl>
    <w:p w14:paraId="6682FFDD" w14:textId="77777777" w:rsidR="0006232A" w:rsidRPr="003B1C0D" w:rsidRDefault="0006232A" w:rsidP="0006232A">
      <w:pPr>
        <w:spacing w:before="240" w:after="12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  <w:r w:rsidRPr="003B1C0D">
        <w:rPr>
          <w:rFonts w:eastAsia="Times New Roman" w:cstheme="minorHAnsi"/>
          <w:sz w:val="20"/>
          <w:szCs w:val="20"/>
          <w:lang w:val="sr-Cyrl-RS"/>
        </w:rPr>
        <w:t xml:space="preserve">                                                                                    </w:t>
      </w:r>
    </w:p>
    <w:p w14:paraId="15C79C39" w14:textId="65BB6648" w:rsidR="0006232A" w:rsidRPr="003B1C0D" w:rsidRDefault="00B11C4C" w:rsidP="00B11C4C">
      <w:pPr>
        <w:spacing w:before="240" w:after="120" w:line="240" w:lineRule="auto"/>
        <w:jc w:val="center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>2.</w:t>
      </w:r>
    </w:p>
    <w:p w14:paraId="614FCB05" w14:textId="60F88EBE" w:rsidR="00B11C4C" w:rsidRPr="003B1C0D" w:rsidRDefault="00B11C4C" w:rsidP="00B11C4C">
      <w:pPr>
        <w:spacing w:before="240" w:after="120" w:line="240" w:lineRule="auto"/>
        <w:jc w:val="both"/>
        <w:rPr>
          <w:rFonts w:cstheme="minorHAnsi"/>
          <w:bCs/>
          <w:sz w:val="20"/>
          <w:szCs w:val="20"/>
          <w:lang w:val="sr-Cyrl-RS"/>
        </w:rPr>
      </w:pPr>
      <w:r w:rsidRPr="003B1C0D">
        <w:rPr>
          <w:rFonts w:eastAsia="Times New Roman" w:cstheme="minorHAnsi"/>
          <w:sz w:val="20"/>
          <w:szCs w:val="20"/>
          <w:lang w:val="sr-Cyrl-RS"/>
        </w:rPr>
        <w:t xml:space="preserve">          Средства у висини од укупно </w:t>
      </w:r>
      <w:r w:rsidRPr="003B1C0D">
        <w:rPr>
          <w:rFonts w:eastAsia="Times New Roman" w:cstheme="minorHAnsi"/>
          <w:sz w:val="20"/>
          <w:szCs w:val="20"/>
          <w:lang w:val="sr-Latn-RS"/>
        </w:rPr>
        <w:t>87</w:t>
      </w:r>
      <w:r w:rsidRPr="003B1C0D">
        <w:rPr>
          <w:rFonts w:eastAsia="Times New Roman" w:cstheme="minorHAnsi"/>
          <w:sz w:val="20"/>
          <w:szCs w:val="20"/>
          <w:lang w:val="sr-Cyrl-RS"/>
        </w:rPr>
        <w:t xml:space="preserve">.807.000,00 динара за обављање прогнозно извештајних  послова у заштити биља распоређују се у складу са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Програм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>o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м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Pr="003B1C0D">
        <w:rPr>
          <w:rFonts w:cstheme="minorHAnsi"/>
          <w:sz w:val="20"/>
          <w:szCs w:val="20"/>
          <w:lang w:val="sr-Cyrl-CS"/>
        </w:rPr>
        <w:t xml:space="preserve"> подр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шке  пољопривредним стручним и саветодавним службама у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обављању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саветодавних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и прогнозно извештајних  </w:t>
      </w:r>
      <w:r w:rsidRPr="003B1C0D">
        <w:rPr>
          <w:rFonts w:cstheme="minorHAnsi"/>
          <w:bCs/>
          <w:noProof/>
          <w:sz w:val="20"/>
          <w:szCs w:val="20"/>
        </w:rPr>
        <w:t xml:space="preserve">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послова у заштити биља у АП Војводини  за 202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>5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. годину </w:t>
      </w:r>
      <w:r w:rsidRPr="003B1C0D">
        <w:rPr>
          <w:rFonts w:cstheme="minorHAnsi"/>
          <w:bCs/>
          <w:noProof/>
          <w:sz w:val="20"/>
          <w:szCs w:val="20"/>
        </w:rPr>
        <w:t>(„Службени лист АПВ”, бр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ој 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>57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/</w:t>
      </w:r>
      <w:r w:rsidRPr="003B1C0D">
        <w:rPr>
          <w:rFonts w:cstheme="minorHAnsi"/>
          <w:bCs/>
          <w:noProof/>
          <w:sz w:val="20"/>
          <w:szCs w:val="20"/>
        </w:rPr>
        <w:t>20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2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>4</w:t>
      </w:r>
      <w:r w:rsidRPr="003B1C0D">
        <w:rPr>
          <w:rFonts w:cstheme="minorHAnsi"/>
          <w:bCs/>
          <w:noProof/>
          <w:sz w:val="20"/>
          <w:szCs w:val="20"/>
        </w:rPr>
        <w:t xml:space="preserve">)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и Покрајинске скупштинске одлуке о Програму заштите, уређења и коришћења пољопривредног земљишта  на територији Аутономне покрајине Војводине у 202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>5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. години- тачке 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>II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 подтачке 1.2. Систематско праћење  болести  и штеточина , превенција контаминације пољопривредног земљишта и воде у мелиоративним каналима </w:t>
      </w:r>
      <w:r w:rsidRPr="003B1C0D">
        <w:rPr>
          <w:rFonts w:cstheme="minorHAnsi"/>
          <w:bCs/>
          <w:noProof/>
          <w:sz w:val="20"/>
          <w:szCs w:val="20"/>
        </w:rPr>
        <w:t>(„Службени лист АПВ”, бр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ој 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>57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/</w:t>
      </w:r>
      <w:r w:rsidRPr="003B1C0D">
        <w:rPr>
          <w:rFonts w:cstheme="minorHAnsi"/>
          <w:bCs/>
          <w:noProof/>
          <w:sz w:val="20"/>
          <w:szCs w:val="20"/>
        </w:rPr>
        <w:t>20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2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>4</w:t>
      </w:r>
      <w:r w:rsidRPr="003B1C0D">
        <w:rPr>
          <w:rFonts w:cstheme="minorHAnsi"/>
          <w:bCs/>
          <w:noProof/>
          <w:sz w:val="20"/>
          <w:szCs w:val="20"/>
        </w:rPr>
        <w:t>)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 xml:space="preserve">, сходно </w:t>
      </w:r>
      <w:r w:rsidR="00685358" w:rsidRPr="003B1C0D">
        <w:rPr>
          <w:rFonts w:cstheme="minorHAnsi"/>
          <w:bCs/>
          <w:noProof/>
          <w:sz w:val="20"/>
          <w:szCs w:val="20"/>
          <w:lang w:val="sr-Cyrl-RS"/>
        </w:rPr>
        <w:t xml:space="preserve">бодовној листи коју је дана </w:t>
      </w:r>
      <w:r w:rsidR="00A84CE3" w:rsidRPr="003B1C0D">
        <w:rPr>
          <w:rFonts w:cstheme="minorHAnsi"/>
          <w:bCs/>
          <w:noProof/>
          <w:sz w:val="20"/>
          <w:szCs w:val="20"/>
          <w:lang w:val="sr-Cyrl-RS"/>
        </w:rPr>
        <w:t>12</w:t>
      </w:r>
      <w:r w:rsidR="00C27F06" w:rsidRPr="003B1C0D">
        <w:rPr>
          <w:rFonts w:cstheme="minorHAnsi"/>
          <w:bCs/>
          <w:noProof/>
          <w:sz w:val="20"/>
          <w:szCs w:val="20"/>
          <w:lang w:val="sr-Cyrl-RS"/>
        </w:rPr>
        <w:t>.</w:t>
      </w:r>
      <w:r w:rsidR="00685358" w:rsidRPr="003B1C0D">
        <w:rPr>
          <w:rFonts w:cstheme="minorHAnsi"/>
          <w:bCs/>
          <w:noProof/>
          <w:sz w:val="20"/>
          <w:szCs w:val="20"/>
          <w:lang w:val="sr-Cyrl-RS"/>
        </w:rPr>
        <w:t>0</w:t>
      </w:r>
      <w:r w:rsidR="00C27F06" w:rsidRPr="003B1C0D">
        <w:rPr>
          <w:rFonts w:cstheme="minorHAnsi"/>
          <w:bCs/>
          <w:noProof/>
          <w:sz w:val="20"/>
          <w:szCs w:val="20"/>
          <w:lang w:val="sr-Cyrl-RS"/>
        </w:rPr>
        <w:t>3</w:t>
      </w:r>
      <w:r w:rsidR="00685358" w:rsidRPr="003B1C0D">
        <w:rPr>
          <w:rFonts w:cstheme="minorHAnsi"/>
          <w:bCs/>
          <w:noProof/>
          <w:sz w:val="20"/>
          <w:szCs w:val="20"/>
          <w:lang w:val="sr-Cyrl-RS"/>
        </w:rPr>
        <w:t xml:space="preserve">.2025.године утврдила </w:t>
      </w:r>
      <w:r w:rsidR="00833F40" w:rsidRPr="003B1C0D">
        <w:rPr>
          <w:rFonts w:cstheme="minorHAnsi"/>
          <w:bCs/>
          <w:noProof/>
          <w:sz w:val="20"/>
          <w:szCs w:val="20"/>
          <w:lang w:val="sr-Cyrl-RS"/>
        </w:rPr>
        <w:t>Комисиј</w:t>
      </w:r>
      <w:r w:rsidR="00685358" w:rsidRPr="003B1C0D">
        <w:rPr>
          <w:rFonts w:cstheme="minorHAnsi"/>
          <w:bCs/>
          <w:noProof/>
          <w:sz w:val="20"/>
          <w:szCs w:val="20"/>
          <w:lang w:val="sr-Cyrl-RS"/>
        </w:rPr>
        <w:t xml:space="preserve">а </w:t>
      </w:r>
      <w:r w:rsidR="00685358" w:rsidRPr="003B1C0D">
        <w:rPr>
          <w:rFonts w:cstheme="minorHAnsi"/>
          <w:bCs/>
          <w:sz w:val="20"/>
          <w:szCs w:val="20"/>
          <w:lang w:val="sr-Cyrl-RS"/>
        </w:rPr>
        <w:t>за спровођење Јавног позива за учешће</w:t>
      </w:r>
      <w:r w:rsidR="00685358" w:rsidRPr="003B1C0D">
        <w:rPr>
          <w:rFonts w:cstheme="minorHAnsi"/>
          <w:bCs/>
          <w:sz w:val="20"/>
          <w:szCs w:val="20"/>
          <w:lang w:val="sr-Latn-RS"/>
        </w:rPr>
        <w:t xml:space="preserve"> </w:t>
      </w:r>
      <w:r w:rsidR="00685358" w:rsidRPr="003B1C0D">
        <w:rPr>
          <w:rFonts w:cstheme="minorHAnsi"/>
          <w:bCs/>
          <w:sz w:val="20"/>
          <w:szCs w:val="20"/>
          <w:lang w:val="sr-Cyrl-RS"/>
        </w:rPr>
        <w:t xml:space="preserve">правних лица </w:t>
      </w:r>
      <w:r w:rsidR="00685358" w:rsidRPr="003B1C0D">
        <w:rPr>
          <w:rFonts w:eastAsia="Times New Roman" w:cstheme="minorHAnsi"/>
          <w:sz w:val="20"/>
          <w:szCs w:val="20"/>
          <w:lang w:val="sr-Cyrl-RS"/>
        </w:rPr>
        <w:t xml:space="preserve">у обављању саветодавних и прогнозно извештајних послова у заштити биља </w:t>
      </w:r>
      <w:r w:rsidR="00685358" w:rsidRPr="003B1C0D">
        <w:rPr>
          <w:rFonts w:cstheme="minorHAnsi"/>
          <w:sz w:val="20"/>
          <w:szCs w:val="20"/>
          <w:lang w:val="sr-Cyrl-RS"/>
        </w:rPr>
        <w:t xml:space="preserve">на подручју АП Војводине у 2025.години </w:t>
      </w:r>
      <w:r w:rsidR="00685358" w:rsidRPr="003B1C0D">
        <w:rPr>
          <w:rFonts w:cstheme="minorHAnsi"/>
          <w:sz w:val="20"/>
          <w:szCs w:val="20"/>
          <w:lang w:val="sr-Latn-RS"/>
        </w:rPr>
        <w:t xml:space="preserve">  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на следећи начин:  </w:t>
      </w:r>
    </w:p>
    <w:tbl>
      <w:tblPr>
        <w:tblW w:w="9197" w:type="dxa"/>
        <w:tblLook w:val="04A0" w:firstRow="1" w:lastRow="0" w:firstColumn="1" w:lastColumn="0" w:noHBand="0" w:noVBand="1"/>
      </w:tblPr>
      <w:tblGrid>
        <w:gridCol w:w="747"/>
        <w:gridCol w:w="2393"/>
        <w:gridCol w:w="4230"/>
        <w:gridCol w:w="1827"/>
      </w:tblGrid>
      <w:tr w:rsidR="00B11C4C" w:rsidRPr="003B1C0D" w14:paraId="698C978C" w14:textId="77777777" w:rsidTr="008D080A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4683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рб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F1AB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број предмета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( пријаве)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2468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05408A38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1803310E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DAE17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Одобрени 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Latn-RS" w:eastAsia="sr-Latn-RS"/>
              </w:rPr>
              <w:t xml:space="preserve"> износ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 средстава</w:t>
            </w:r>
          </w:p>
        </w:tc>
      </w:tr>
      <w:tr w:rsidR="00B11C4C" w:rsidRPr="003B1C0D" w14:paraId="0DE1B1A2" w14:textId="77777777" w:rsidTr="008D080A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C4FA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4C4E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000547253 2025</w:t>
            </w:r>
          </w:p>
          <w:p w14:paraId="52F792F8" w14:textId="31A10CA6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205D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C7BAF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7.275.116,00</w:t>
            </w:r>
          </w:p>
        </w:tc>
      </w:tr>
      <w:tr w:rsidR="00B11C4C" w:rsidRPr="003B1C0D" w14:paraId="36B43E18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4B27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lastRenderedPageBreak/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7C4D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000549996 2025</w:t>
            </w:r>
          </w:p>
          <w:p w14:paraId="0A17CC98" w14:textId="0A6EFD7F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AA40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ВРШАЦ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 ДОО ВРШАЦ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03A94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5.566.600,00</w:t>
            </w:r>
          </w:p>
        </w:tc>
      </w:tr>
      <w:tr w:rsidR="00B11C4C" w:rsidRPr="003B1C0D" w14:paraId="4F0A73AD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0226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2553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000445129 2025</w:t>
            </w:r>
          </w:p>
          <w:p w14:paraId="29C24712" w14:textId="5EFFA5A9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3A29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БАЧКА ТОПОЛА ДОО БАЧКА ТОПОЛА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E858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4.283.400,00</w:t>
            </w:r>
          </w:p>
        </w:tc>
      </w:tr>
      <w:tr w:rsidR="00B11C4C" w:rsidRPr="003B1C0D" w14:paraId="22DEAEB9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897D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DB99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000549478 2025</w:t>
            </w:r>
          </w:p>
          <w:p w14:paraId="4C1B71DA" w14:textId="10832AE6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922F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РУМА ДОО РУМА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3F4B0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5.779.600,00</w:t>
            </w:r>
          </w:p>
        </w:tc>
      </w:tr>
      <w:tr w:rsidR="00B11C4C" w:rsidRPr="003B1C0D" w14:paraId="79F348FD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BE2E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F3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000558090 2025</w:t>
            </w:r>
          </w:p>
          <w:p w14:paraId="1649D5C9" w14:textId="13117F9E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4927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СОМБОР ДОО СОМБОР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21B6F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6.015.018,00</w:t>
            </w:r>
          </w:p>
        </w:tc>
      </w:tr>
      <w:tr w:rsidR="00B11C4C" w:rsidRPr="003B1C0D" w14:paraId="7F0E1ECD" w14:textId="77777777" w:rsidTr="008D080A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FFAF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5B52C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000521104 2025</w:t>
            </w:r>
          </w:p>
          <w:p w14:paraId="1CB49419" w14:textId="21597D82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4D69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ИРИ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ТАМИШ ДОО  ПАНЧЕВО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0962E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6.091.594,00</w:t>
            </w:r>
          </w:p>
        </w:tc>
      </w:tr>
      <w:tr w:rsidR="00B11C4C" w:rsidRPr="003B1C0D" w14:paraId="238E1DE3" w14:textId="77777777" w:rsidTr="008D080A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923C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479B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000500070 2025</w:t>
            </w:r>
          </w:p>
          <w:p w14:paraId="05B6FA11" w14:textId="0130A50B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11BA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СЕНТА ДОО  СЕНТА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8E536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5.769.920,00</w:t>
            </w:r>
          </w:p>
        </w:tc>
      </w:tr>
      <w:tr w:rsidR="00B11C4C" w:rsidRPr="003B1C0D" w14:paraId="0967D608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5C11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6EA3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000562619 2025</w:t>
            </w:r>
          </w:p>
          <w:p w14:paraId="6761C068" w14:textId="42384F0B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3385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С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СУБОТИЦА АД СУБОТИЦА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831B5" w14:textId="0FFEFD4F" w:rsidR="00B11C4C" w:rsidRPr="003B1C0D" w:rsidRDefault="00B11C4C" w:rsidP="00765D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4.29</w:t>
            </w:r>
            <w:r w:rsidR="00765D63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.</w:t>
            </w:r>
            <w:r w:rsidR="00765D63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92,00</w:t>
            </w:r>
          </w:p>
        </w:tc>
      </w:tr>
      <w:tr w:rsidR="00B11C4C" w:rsidRPr="003B1C0D" w14:paraId="0C26B058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AC3F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2150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000568068 2025</w:t>
            </w:r>
          </w:p>
          <w:p w14:paraId="35FEE7B2" w14:textId="053D2DBF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666B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ПССС ВРБАС  ДОО ВРБАС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4C6AD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5.922.036,00</w:t>
            </w:r>
          </w:p>
        </w:tc>
      </w:tr>
      <w:tr w:rsidR="00B11C4C" w:rsidRPr="003B1C0D" w14:paraId="2257535F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7DD1C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5040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000520157 2025</w:t>
            </w:r>
          </w:p>
          <w:p w14:paraId="36FA5D67" w14:textId="1710A1AD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1747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ЗРЕЊАНИН ДОО ЗРЕЊАНИН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FD6FD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6.315.670,00</w:t>
            </w:r>
          </w:p>
        </w:tc>
      </w:tr>
      <w:tr w:rsidR="00B11C4C" w:rsidRPr="003B1C0D" w14:paraId="4CE44CAB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6247A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3913" w14:textId="77777777" w:rsidR="00B11C4C" w:rsidRPr="003B1C0D" w:rsidRDefault="00B11C4C" w:rsidP="00B11C4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000495070 2025</w:t>
            </w:r>
          </w:p>
          <w:p w14:paraId="5152224D" w14:textId="7417208B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D6D6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КИКИНДА  ДОО КИКИНДА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0BB09" w14:textId="5CFFDD5A" w:rsidR="00B11C4C" w:rsidRPr="003B1C0D" w:rsidRDefault="00B11C4C" w:rsidP="00765D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4.07</w:t>
            </w:r>
            <w:r w:rsidR="00765D63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.</w:t>
            </w:r>
            <w:r w:rsidR="00765D63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00,00</w:t>
            </w:r>
          </w:p>
        </w:tc>
      </w:tr>
      <w:tr w:rsidR="00B11C4C" w:rsidRPr="003B1C0D" w14:paraId="66B636EF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1476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E11C" w14:textId="77777777" w:rsidR="008D080A" w:rsidRPr="003B1C0D" w:rsidRDefault="008D080A" w:rsidP="008D080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000566206 2025</w:t>
            </w:r>
          </w:p>
          <w:p w14:paraId="4D43D2A0" w14:textId="36486544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235C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СРЕМСКА МИТРОВИЦА ДОО      СР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ЕМСКА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МИТРОВИЦА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D5517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5.933.600,00</w:t>
            </w:r>
          </w:p>
        </w:tc>
      </w:tr>
      <w:tr w:rsidR="00B11C4C" w:rsidRPr="003B1C0D" w14:paraId="5964E82C" w14:textId="77777777" w:rsidTr="008D080A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5805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3E04" w14:textId="77777777" w:rsidR="008D080A" w:rsidRPr="003B1C0D" w:rsidRDefault="008D080A" w:rsidP="008D080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000546802 2025</w:t>
            </w:r>
          </w:p>
          <w:p w14:paraId="2C4BB8EB" w14:textId="1261A36B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E802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E905C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20.482.254,00</w:t>
            </w:r>
          </w:p>
        </w:tc>
      </w:tr>
      <w:tr w:rsidR="00B11C4C" w:rsidRPr="003B1C0D" w14:paraId="41E1AFE1" w14:textId="77777777" w:rsidTr="008D080A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BB628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CBAA" w14:textId="77777777" w:rsidR="00B11C4C" w:rsidRPr="003B1C0D" w:rsidRDefault="00B11C4C" w:rsidP="0069362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  <w:t xml:space="preserve">УКУПНO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F5E7" w14:textId="77777777" w:rsidR="00B11C4C" w:rsidRPr="003B1C0D" w:rsidRDefault="00B11C4C" w:rsidP="006936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25AC9" w14:textId="77777777" w:rsidR="00B11C4C" w:rsidRPr="003B1C0D" w:rsidRDefault="00B11C4C" w:rsidP="006936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87.807.000,00</w:t>
            </w:r>
          </w:p>
        </w:tc>
      </w:tr>
    </w:tbl>
    <w:p w14:paraId="34E6DB84" w14:textId="28459206" w:rsidR="00B11C4C" w:rsidRPr="003B1C0D" w:rsidRDefault="00685358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                                                                                    3.</w:t>
      </w:r>
    </w:p>
    <w:p w14:paraId="21283C8F" w14:textId="2D223DCB" w:rsidR="00685358" w:rsidRPr="003B1C0D" w:rsidRDefault="00685358" w:rsidP="00685358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Latn-RS"/>
        </w:rPr>
        <w:t xml:space="preserve">           </w:t>
      </w:r>
      <w:r w:rsidRPr="003B1C0D">
        <w:rPr>
          <w:rFonts w:cstheme="minorHAnsi"/>
          <w:sz w:val="20"/>
          <w:szCs w:val="20"/>
          <w:lang w:val="sr-Cyrl-RS"/>
        </w:rPr>
        <w:t>Након доношења одлуке о додели бесповратних средстава, покрајински секретар у име Покрајинског секретаријата закључује уговор о додели средстава са Корисником, којим се регулишу права и обавезе уговорних страна.</w:t>
      </w:r>
    </w:p>
    <w:p w14:paraId="4E76E62A" w14:textId="48F8B1BB" w:rsidR="00685358" w:rsidRPr="003B1C0D" w:rsidRDefault="00685358" w:rsidP="00685358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  </w:t>
      </w:r>
    </w:p>
    <w:p w14:paraId="4268C920" w14:textId="07C73C5D" w:rsidR="00685358" w:rsidRPr="003B1C0D" w:rsidRDefault="00685358" w:rsidP="00685358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                                                                                    4.</w:t>
      </w:r>
    </w:p>
    <w:p w14:paraId="5F03F910" w14:textId="77777777" w:rsidR="00685358" w:rsidRPr="003B1C0D" w:rsidRDefault="00685358" w:rsidP="00685358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>Ову одлуку објавити на сајту Покрајинског секретаријата за пољопривреду , водопривреду и шумарство.</w:t>
      </w:r>
    </w:p>
    <w:p w14:paraId="3676B0FB" w14:textId="77777777" w:rsidR="00685358" w:rsidRPr="003B1C0D" w:rsidRDefault="00685358" w:rsidP="00685358">
      <w:pPr>
        <w:spacing w:after="0" w:line="240" w:lineRule="auto"/>
        <w:jc w:val="both"/>
        <w:rPr>
          <w:rFonts w:cstheme="minorHAnsi"/>
          <w:sz w:val="20"/>
          <w:szCs w:val="20"/>
          <w:lang w:val="sr-Latn-RS"/>
        </w:rPr>
      </w:pPr>
    </w:p>
    <w:p w14:paraId="027062AE" w14:textId="77777777" w:rsidR="00685358" w:rsidRPr="003B1C0D" w:rsidRDefault="00685358" w:rsidP="00685358">
      <w:pPr>
        <w:spacing w:after="0" w:line="240" w:lineRule="auto"/>
        <w:rPr>
          <w:rFonts w:cstheme="minorHAnsi"/>
          <w:noProof/>
          <w:sz w:val="20"/>
          <w:szCs w:val="20"/>
          <w:lang w:val="sr-Cyrl-RS"/>
        </w:rPr>
      </w:pPr>
    </w:p>
    <w:p w14:paraId="2C866A5B" w14:textId="77777777" w:rsidR="00685358" w:rsidRPr="003B1C0D" w:rsidRDefault="00685358" w:rsidP="0068535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  <w:r w:rsidRPr="003B1C0D">
        <w:rPr>
          <w:rFonts w:cstheme="minorHAnsi"/>
          <w:noProof/>
          <w:sz w:val="20"/>
          <w:szCs w:val="20"/>
          <w:lang w:val="sr-Cyrl-RS"/>
        </w:rPr>
        <w:t>О б р а з л о ж е њ е</w:t>
      </w:r>
    </w:p>
    <w:p w14:paraId="2A8AF5F4" w14:textId="77777777" w:rsidR="0069362E" w:rsidRPr="003B1C0D" w:rsidRDefault="0069362E" w:rsidP="0068535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</w:p>
    <w:p w14:paraId="37813846" w14:textId="0DBA819D" w:rsidR="0069362E" w:rsidRPr="003B1C0D" w:rsidRDefault="0069362E" w:rsidP="0069362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  <w:r w:rsidRPr="003B1C0D">
        <w:rPr>
          <w:rFonts w:cstheme="minorHAnsi"/>
          <w:noProof/>
          <w:sz w:val="20"/>
          <w:szCs w:val="20"/>
          <w:lang w:val="sr-Cyrl-RS"/>
        </w:rPr>
        <w:t xml:space="preserve">               Покрајински секретаријат за пољопривреду, водопривреду и шумарство (у даљем тексту: Покрајински секретаријат),  је дана 3.02.2025.године објавио </w:t>
      </w:r>
      <w:r w:rsidRPr="003B1C0D">
        <w:rPr>
          <w:rFonts w:eastAsia="Times New Roman" w:cstheme="minorHAnsi"/>
          <w:sz w:val="20"/>
          <w:szCs w:val="20"/>
          <w:lang w:val="sr-Cyrl-RS"/>
        </w:rPr>
        <w:t xml:space="preserve">Јавни позив за учешће правних лица у обављању саветодавних и прогнозно извештајних послова у заштити биља на подручју АП Војводине у 2025.години( удаљем тексту: Јавни позив).  Јавни позив је био отворен до </w:t>
      </w:r>
      <w:r w:rsidR="00C27F06" w:rsidRPr="003B1C0D">
        <w:rPr>
          <w:rFonts w:eastAsia="Times New Roman" w:cstheme="minorHAnsi"/>
          <w:sz w:val="20"/>
          <w:szCs w:val="20"/>
          <w:lang w:val="sr-Cyrl-RS"/>
        </w:rPr>
        <w:t>20</w:t>
      </w:r>
      <w:r w:rsidRPr="003B1C0D">
        <w:rPr>
          <w:rFonts w:eastAsia="Times New Roman" w:cstheme="minorHAnsi"/>
          <w:sz w:val="20"/>
          <w:szCs w:val="20"/>
          <w:lang w:val="sr-Cyrl-RS"/>
        </w:rPr>
        <w:t>. фебруара 202</w:t>
      </w:r>
      <w:r w:rsidR="00C27F06" w:rsidRPr="003B1C0D">
        <w:rPr>
          <w:rFonts w:eastAsia="Times New Roman" w:cstheme="minorHAnsi"/>
          <w:sz w:val="20"/>
          <w:szCs w:val="20"/>
          <w:lang w:val="sr-Cyrl-RS"/>
        </w:rPr>
        <w:t>5</w:t>
      </w:r>
      <w:r w:rsidRPr="003B1C0D">
        <w:rPr>
          <w:rFonts w:eastAsia="Times New Roman" w:cstheme="minorHAnsi"/>
          <w:sz w:val="20"/>
          <w:szCs w:val="20"/>
          <w:lang w:val="sr-Cyrl-RS"/>
        </w:rPr>
        <w:t>.године на сајту Секретаријата.</w:t>
      </w:r>
    </w:p>
    <w:p w14:paraId="1E89E14E" w14:textId="17230AE0" w:rsidR="0069362E" w:rsidRPr="003B1C0D" w:rsidRDefault="00AB1F61" w:rsidP="0069362E">
      <w:pPr>
        <w:spacing w:after="0" w:line="240" w:lineRule="auto"/>
        <w:jc w:val="both"/>
        <w:rPr>
          <w:rFonts w:cstheme="minorHAnsi"/>
          <w:bCs/>
          <w:sz w:val="20"/>
          <w:szCs w:val="20"/>
          <w:lang w:val="sr-Cyrl-RS"/>
        </w:rPr>
      </w:pPr>
      <w:r w:rsidRPr="003B1C0D">
        <w:rPr>
          <w:rFonts w:eastAsia="Times New Roman" w:cstheme="minorHAnsi"/>
          <w:sz w:val="20"/>
          <w:szCs w:val="20"/>
          <w:lang w:val="sr-Cyrl-RS"/>
        </w:rPr>
        <w:t xml:space="preserve">        </w:t>
      </w:r>
      <w:r w:rsidR="0069362E" w:rsidRPr="003B1C0D">
        <w:rPr>
          <w:rFonts w:eastAsia="Times New Roman" w:cstheme="minorHAnsi"/>
          <w:sz w:val="20"/>
          <w:szCs w:val="20"/>
          <w:lang w:val="sr-Cyrl-RS"/>
        </w:rPr>
        <w:t xml:space="preserve">Јавни позив је расписан на основу 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>Програм</w:t>
      </w:r>
      <w:r w:rsidR="0069362E" w:rsidRPr="003B1C0D">
        <w:rPr>
          <w:rFonts w:cstheme="minorHAnsi"/>
          <w:bCs/>
          <w:noProof/>
          <w:sz w:val="20"/>
          <w:szCs w:val="20"/>
          <w:lang w:val="sr-Cyrl-RS"/>
        </w:rPr>
        <w:t>а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="0069362E" w:rsidRPr="003B1C0D">
        <w:rPr>
          <w:rFonts w:cstheme="minorHAnsi"/>
          <w:sz w:val="20"/>
          <w:szCs w:val="20"/>
          <w:lang w:val="sr-Cyrl-CS"/>
        </w:rPr>
        <w:t xml:space="preserve"> подр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 xml:space="preserve">шке  пољопривредним стручним службама  у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обављању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 xml:space="preserve"> саветодавних </w:t>
      </w:r>
      <w:r w:rsidR="0069362E" w:rsidRPr="003B1C0D">
        <w:rPr>
          <w:rFonts w:cstheme="minorHAnsi"/>
          <w:bCs/>
          <w:noProof/>
          <w:sz w:val="20"/>
          <w:szCs w:val="20"/>
          <w:lang w:val="sr-Cyrl-RS"/>
        </w:rPr>
        <w:t xml:space="preserve">и прогнозно извештајних  </w:t>
      </w:r>
      <w:r w:rsidR="0069362E" w:rsidRPr="003B1C0D">
        <w:rPr>
          <w:rFonts w:cstheme="minorHAnsi"/>
          <w:bCs/>
          <w:noProof/>
          <w:sz w:val="20"/>
          <w:szCs w:val="20"/>
        </w:rPr>
        <w:t xml:space="preserve"> 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>послова у заштити биља у АП Војводини  за 202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5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>. годину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Pr="003B1C0D">
        <w:rPr>
          <w:rFonts w:cstheme="minorHAnsi"/>
          <w:bCs/>
          <w:sz w:val="20"/>
          <w:szCs w:val="20"/>
        </w:rPr>
        <w:t>(„Службени лист АПВ”, бр</w:t>
      </w:r>
      <w:r w:rsidRPr="003B1C0D">
        <w:rPr>
          <w:rFonts w:cstheme="minorHAnsi"/>
          <w:bCs/>
          <w:sz w:val="20"/>
          <w:szCs w:val="20"/>
          <w:lang w:val="sr-Cyrl-RS"/>
        </w:rPr>
        <w:t>ој 57/</w:t>
      </w:r>
      <w:r w:rsidRPr="003B1C0D">
        <w:rPr>
          <w:rFonts w:cstheme="minorHAnsi"/>
          <w:bCs/>
          <w:sz w:val="20"/>
          <w:szCs w:val="20"/>
        </w:rPr>
        <w:t>20</w:t>
      </w:r>
      <w:r w:rsidRPr="003B1C0D">
        <w:rPr>
          <w:rFonts w:cstheme="minorHAnsi"/>
          <w:bCs/>
          <w:sz w:val="20"/>
          <w:szCs w:val="20"/>
          <w:lang w:val="sr-Cyrl-RS"/>
        </w:rPr>
        <w:t>24</w:t>
      </w:r>
      <w:r w:rsidRPr="003B1C0D">
        <w:rPr>
          <w:rFonts w:cstheme="minorHAnsi"/>
          <w:bCs/>
          <w:sz w:val="20"/>
          <w:szCs w:val="20"/>
        </w:rPr>
        <w:t>)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, а у вези  са тачком </w:t>
      </w:r>
      <w:r w:rsidRPr="003B1C0D">
        <w:rPr>
          <w:rFonts w:cstheme="minorHAnsi"/>
          <w:bCs/>
          <w:sz w:val="20"/>
          <w:szCs w:val="20"/>
          <w:lang w:val="sr-Latn-RS"/>
        </w:rPr>
        <w:t>II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 xml:space="preserve"> </w:t>
      </w:r>
      <w:r w:rsidR="0069362E" w:rsidRPr="003B1C0D">
        <w:rPr>
          <w:rFonts w:cstheme="minorHAnsi"/>
          <w:sz w:val="20"/>
          <w:szCs w:val="20"/>
        </w:rPr>
        <w:t xml:space="preserve">, </w:t>
      </w:r>
      <w:r w:rsidRPr="003B1C0D">
        <w:rPr>
          <w:rFonts w:cstheme="minorHAnsi"/>
          <w:sz w:val="20"/>
          <w:szCs w:val="20"/>
          <w:lang w:val="sr-Cyrl-RS"/>
        </w:rPr>
        <w:t>под</w:t>
      </w:r>
      <w:r w:rsidR="0069362E" w:rsidRPr="003B1C0D">
        <w:rPr>
          <w:rFonts w:cstheme="minorHAnsi"/>
          <w:bCs/>
          <w:sz w:val="20"/>
          <w:szCs w:val="20"/>
          <w:lang w:val="sr-Cyrl-RS"/>
        </w:rPr>
        <w:t>тачк</w:t>
      </w:r>
      <w:r w:rsidRPr="003B1C0D">
        <w:rPr>
          <w:rFonts w:cstheme="minorHAnsi"/>
          <w:bCs/>
          <w:sz w:val="20"/>
          <w:szCs w:val="20"/>
          <w:lang w:val="sr-Cyrl-RS"/>
        </w:rPr>
        <w:t>е</w:t>
      </w:r>
      <w:r w:rsidR="0069362E" w:rsidRPr="003B1C0D">
        <w:rPr>
          <w:rFonts w:cstheme="minorHAnsi"/>
          <w:bCs/>
          <w:sz w:val="20"/>
          <w:szCs w:val="20"/>
          <w:lang w:val="sr-Cyrl-RS"/>
        </w:rPr>
        <w:t xml:space="preserve"> 2.7.</w:t>
      </w:r>
      <w:r w:rsidR="0069362E" w:rsidRPr="003B1C0D">
        <w:rPr>
          <w:rFonts w:cstheme="minorHAnsi"/>
          <w:bCs/>
          <w:noProof/>
          <w:sz w:val="20"/>
          <w:szCs w:val="20"/>
          <w:lang w:val="sr-Latn-RS"/>
        </w:rPr>
        <w:t xml:space="preserve">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Покрајинске скупштинске одлуке о програму</w:t>
      </w:r>
      <w:r w:rsidR="0069362E" w:rsidRPr="003B1C0D">
        <w:rPr>
          <w:rFonts w:cstheme="minorHAnsi"/>
          <w:sz w:val="20"/>
          <w:szCs w:val="20"/>
          <w:lang w:val="sr-Cyrl-RS"/>
        </w:rPr>
        <w:t xml:space="preserve"> </w:t>
      </w:r>
      <w:r w:rsidR="0069362E" w:rsidRPr="003B1C0D">
        <w:rPr>
          <w:rFonts w:cstheme="minorHAnsi"/>
          <w:sz w:val="20"/>
          <w:szCs w:val="20"/>
        </w:rPr>
        <w:t>подршке за спровођење пољопривредне политике и политике руралног</w:t>
      </w:r>
      <w:r w:rsidR="0069362E" w:rsidRPr="003B1C0D">
        <w:rPr>
          <w:rFonts w:cstheme="minorHAnsi"/>
          <w:sz w:val="20"/>
          <w:szCs w:val="20"/>
          <w:lang w:val="sr-Cyrl-RS"/>
        </w:rPr>
        <w:t xml:space="preserve"> </w:t>
      </w:r>
      <w:r w:rsidR="0069362E" w:rsidRPr="003B1C0D">
        <w:rPr>
          <w:rFonts w:cstheme="minorHAnsi"/>
          <w:sz w:val="20"/>
          <w:szCs w:val="20"/>
        </w:rPr>
        <w:t xml:space="preserve">развоја за територију </w:t>
      </w:r>
      <w:r w:rsidR="0069362E" w:rsidRPr="003B1C0D">
        <w:rPr>
          <w:rFonts w:cstheme="minorHAnsi"/>
          <w:sz w:val="20"/>
          <w:szCs w:val="20"/>
          <w:lang w:val="sr-Cyrl-RS"/>
        </w:rPr>
        <w:t>А</w:t>
      </w:r>
      <w:r w:rsidR="0069362E" w:rsidRPr="003B1C0D">
        <w:rPr>
          <w:rFonts w:cstheme="minorHAnsi"/>
          <w:sz w:val="20"/>
          <w:szCs w:val="20"/>
        </w:rPr>
        <w:t>утономне покрајине Војводине у 202</w:t>
      </w:r>
      <w:r w:rsidRPr="003B1C0D">
        <w:rPr>
          <w:rFonts w:cstheme="minorHAnsi"/>
          <w:sz w:val="20"/>
          <w:szCs w:val="20"/>
          <w:lang w:val="sr-Cyrl-RS"/>
        </w:rPr>
        <w:t>5</w:t>
      </w:r>
      <w:r w:rsidR="0069362E" w:rsidRPr="003B1C0D">
        <w:rPr>
          <w:rFonts w:cstheme="minorHAnsi"/>
          <w:sz w:val="20"/>
          <w:szCs w:val="20"/>
        </w:rPr>
        <w:t xml:space="preserve">. </w:t>
      </w:r>
      <w:r w:rsidR="0069362E" w:rsidRPr="003B1C0D">
        <w:rPr>
          <w:rFonts w:cstheme="minorHAnsi"/>
          <w:sz w:val="20"/>
          <w:szCs w:val="20"/>
          <w:lang w:val="sr-Cyrl-RS"/>
        </w:rPr>
        <w:t>г</w:t>
      </w:r>
      <w:r w:rsidR="0069362E" w:rsidRPr="003B1C0D">
        <w:rPr>
          <w:rFonts w:cstheme="minorHAnsi"/>
          <w:sz w:val="20"/>
          <w:szCs w:val="20"/>
        </w:rPr>
        <w:t>одини</w:t>
      </w:r>
      <w:r w:rsidR="0069362E" w:rsidRPr="003B1C0D">
        <w:rPr>
          <w:rFonts w:cstheme="minorHAnsi"/>
          <w:sz w:val="20"/>
          <w:szCs w:val="20"/>
          <w:lang w:val="sr-Cyrl-RS"/>
        </w:rPr>
        <w:t xml:space="preserve"> </w:t>
      </w:r>
      <w:r w:rsidR="0069362E"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="0069362E" w:rsidRPr="003B1C0D">
        <w:rPr>
          <w:rFonts w:cstheme="minorHAnsi"/>
          <w:bCs/>
          <w:sz w:val="20"/>
          <w:szCs w:val="20"/>
        </w:rPr>
        <w:t>(„Службени лист АПВ”, бр</w:t>
      </w:r>
      <w:r w:rsidR="0069362E" w:rsidRPr="003B1C0D">
        <w:rPr>
          <w:rFonts w:cstheme="minorHAnsi"/>
          <w:bCs/>
          <w:sz w:val="20"/>
          <w:szCs w:val="20"/>
          <w:lang w:val="sr-Cyrl-RS"/>
        </w:rPr>
        <w:t xml:space="preserve">ој </w:t>
      </w:r>
      <w:r w:rsidRPr="003B1C0D">
        <w:rPr>
          <w:rFonts w:cstheme="minorHAnsi"/>
          <w:bCs/>
          <w:sz w:val="20"/>
          <w:szCs w:val="20"/>
          <w:lang w:val="sr-Cyrl-RS"/>
        </w:rPr>
        <w:t>57</w:t>
      </w:r>
      <w:r w:rsidR="0069362E" w:rsidRPr="003B1C0D">
        <w:rPr>
          <w:rFonts w:cstheme="minorHAnsi"/>
          <w:bCs/>
          <w:sz w:val="20"/>
          <w:szCs w:val="20"/>
          <w:lang w:val="sr-Cyrl-RS"/>
        </w:rPr>
        <w:t>/</w:t>
      </w:r>
      <w:r w:rsidR="0069362E" w:rsidRPr="003B1C0D">
        <w:rPr>
          <w:rFonts w:cstheme="minorHAnsi"/>
          <w:bCs/>
          <w:sz w:val="20"/>
          <w:szCs w:val="20"/>
        </w:rPr>
        <w:t>20</w:t>
      </w:r>
      <w:r w:rsidR="0069362E" w:rsidRPr="003B1C0D">
        <w:rPr>
          <w:rFonts w:cstheme="minorHAnsi"/>
          <w:bCs/>
          <w:sz w:val="20"/>
          <w:szCs w:val="20"/>
          <w:lang w:val="sr-Cyrl-RS"/>
        </w:rPr>
        <w:t>2</w:t>
      </w:r>
      <w:r w:rsidRPr="003B1C0D">
        <w:rPr>
          <w:rFonts w:cstheme="minorHAnsi"/>
          <w:bCs/>
          <w:sz w:val="20"/>
          <w:szCs w:val="20"/>
          <w:lang w:val="sr-Cyrl-RS"/>
        </w:rPr>
        <w:t>4</w:t>
      </w:r>
      <w:r w:rsidR="0069362E" w:rsidRPr="003B1C0D">
        <w:rPr>
          <w:rFonts w:cstheme="minorHAnsi"/>
          <w:bCs/>
          <w:sz w:val="20"/>
          <w:szCs w:val="20"/>
        </w:rPr>
        <w:t>)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 и тачком </w:t>
      </w:r>
      <w:r w:rsidRPr="003B1C0D">
        <w:rPr>
          <w:rFonts w:cstheme="minorHAnsi"/>
          <w:bCs/>
          <w:sz w:val="20"/>
          <w:szCs w:val="20"/>
          <w:lang w:val="sr-Latn-RS"/>
        </w:rPr>
        <w:lastRenderedPageBreak/>
        <w:t>II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 xml:space="preserve"> </w:t>
      </w:r>
      <w:r w:rsidRPr="003B1C0D">
        <w:rPr>
          <w:rFonts w:cstheme="minorHAnsi"/>
          <w:sz w:val="20"/>
          <w:szCs w:val="20"/>
        </w:rPr>
        <w:t xml:space="preserve">, </w:t>
      </w:r>
      <w:r w:rsidRPr="003B1C0D">
        <w:rPr>
          <w:rFonts w:cstheme="minorHAnsi"/>
          <w:sz w:val="20"/>
          <w:szCs w:val="20"/>
          <w:lang w:val="sr-Cyrl-RS"/>
        </w:rPr>
        <w:t>под</w:t>
      </w:r>
      <w:r w:rsidRPr="003B1C0D">
        <w:rPr>
          <w:rFonts w:cstheme="minorHAnsi"/>
          <w:bCs/>
          <w:sz w:val="20"/>
          <w:szCs w:val="20"/>
          <w:lang w:val="sr-Cyrl-RS"/>
        </w:rPr>
        <w:t>тачком 1.2. Програма  заштите, уређења и коришћења пољопривредног земљишта на територији Аутономне покрајине Војводине у 2025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.години „Системско праћење болести и штеточина превенција контаминације пољопривредног земљишта и воде у мелиоративним каналима“</w:t>
      </w:r>
      <w:r w:rsidR="00B14D0D" w:rsidRPr="003B1C0D">
        <w:rPr>
          <w:rFonts w:cstheme="minorHAnsi"/>
          <w:sz w:val="20"/>
          <w:szCs w:val="20"/>
          <w:lang w:val="sr-Latn-RS"/>
        </w:rPr>
        <w:t xml:space="preserve"> </w:t>
      </w:r>
      <w:r w:rsidR="00B14D0D" w:rsidRPr="003B1C0D">
        <w:rPr>
          <w:rFonts w:cstheme="minorHAnsi"/>
          <w:bCs/>
          <w:sz w:val="20"/>
          <w:szCs w:val="20"/>
        </w:rPr>
        <w:t>(„Службени лист АПВ”, бр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ој 57/</w:t>
      </w:r>
      <w:r w:rsidR="00B14D0D" w:rsidRPr="003B1C0D">
        <w:rPr>
          <w:rFonts w:cstheme="minorHAnsi"/>
          <w:bCs/>
          <w:sz w:val="20"/>
          <w:szCs w:val="20"/>
        </w:rPr>
        <w:t>20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24</w:t>
      </w:r>
      <w:r w:rsidR="00B14D0D" w:rsidRPr="003B1C0D">
        <w:rPr>
          <w:rFonts w:cstheme="minorHAnsi"/>
          <w:bCs/>
          <w:sz w:val="20"/>
          <w:szCs w:val="20"/>
        </w:rPr>
        <w:t>)</w:t>
      </w:r>
      <w:r w:rsidR="0069362E" w:rsidRPr="003B1C0D">
        <w:rPr>
          <w:rFonts w:cstheme="minorHAnsi"/>
          <w:bCs/>
          <w:sz w:val="20"/>
          <w:szCs w:val="20"/>
          <w:lang w:val="sr-Cyrl-RS"/>
        </w:rPr>
        <w:t>.</w:t>
      </w:r>
    </w:p>
    <w:p w14:paraId="2A953D10" w14:textId="0E49C6B8" w:rsidR="0069362E" w:rsidRPr="003B1C0D" w:rsidRDefault="00AB1F61" w:rsidP="00AB1F61">
      <w:pPr>
        <w:tabs>
          <w:tab w:val="left" w:pos="2688"/>
        </w:tabs>
        <w:spacing w:after="0" w:line="240" w:lineRule="auto"/>
        <w:jc w:val="both"/>
        <w:rPr>
          <w:rFonts w:cstheme="minorHAnsi"/>
          <w:bCs/>
          <w:sz w:val="20"/>
          <w:szCs w:val="20"/>
          <w:lang w:val="sr-Cyrl-RS"/>
        </w:rPr>
      </w:pPr>
      <w:r w:rsidRPr="003B1C0D">
        <w:rPr>
          <w:rFonts w:cstheme="minorHAnsi"/>
          <w:bCs/>
          <w:sz w:val="20"/>
          <w:szCs w:val="20"/>
          <w:lang w:val="sr-Cyrl-RS"/>
        </w:rPr>
        <w:tab/>
      </w:r>
    </w:p>
    <w:p w14:paraId="3A544C7B" w14:textId="745F52AB" w:rsidR="0069362E" w:rsidRPr="003B1C0D" w:rsidRDefault="0069362E" w:rsidP="0069362E">
      <w:pPr>
        <w:spacing w:after="0" w:line="240" w:lineRule="auto"/>
        <w:jc w:val="both"/>
        <w:rPr>
          <w:rFonts w:cstheme="minorHAnsi"/>
          <w:bCs/>
          <w:sz w:val="20"/>
          <w:szCs w:val="20"/>
          <w:lang w:val="sr-Cyrl-RS"/>
        </w:rPr>
      </w:pPr>
      <w:r w:rsidRPr="003B1C0D">
        <w:rPr>
          <w:rFonts w:cstheme="minorHAnsi"/>
          <w:bCs/>
          <w:sz w:val="20"/>
          <w:szCs w:val="20"/>
          <w:lang w:val="sr-Cyrl-RS"/>
        </w:rPr>
        <w:t xml:space="preserve">            Средства у износу од </w:t>
      </w:r>
      <w:r w:rsidR="00B14D0D" w:rsidRPr="003B1C0D">
        <w:rPr>
          <w:rFonts w:cstheme="minorHAnsi"/>
          <w:sz w:val="20"/>
          <w:szCs w:val="20"/>
          <w:lang w:val="sr-Cyrl-CS"/>
        </w:rPr>
        <w:t>105</w:t>
      </w:r>
      <w:r w:rsidRPr="003B1C0D">
        <w:rPr>
          <w:rFonts w:cstheme="minorHAnsi"/>
          <w:sz w:val="20"/>
          <w:szCs w:val="20"/>
          <w:lang w:val="sr-Cyrl-CS"/>
        </w:rPr>
        <w:t xml:space="preserve">.000.000,00 динара   намењена за обављање саветодавних послова у оквиру Основног програма саветодавних послова финансирају се из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Програма </w:t>
      </w:r>
      <w:r w:rsidRPr="003B1C0D">
        <w:rPr>
          <w:rFonts w:cstheme="minorHAnsi"/>
          <w:sz w:val="20"/>
          <w:szCs w:val="20"/>
          <w:lang w:val="sr-Cyrl-RS"/>
        </w:rPr>
        <w:t>п</w:t>
      </w:r>
      <w:r w:rsidRPr="003B1C0D">
        <w:rPr>
          <w:rFonts w:cstheme="minorHAnsi"/>
          <w:sz w:val="20"/>
          <w:szCs w:val="20"/>
        </w:rPr>
        <w:t>одршк</w:t>
      </w:r>
      <w:r w:rsidRPr="003B1C0D">
        <w:rPr>
          <w:rFonts w:cstheme="minorHAnsi"/>
          <w:sz w:val="20"/>
          <w:szCs w:val="20"/>
          <w:lang w:val="sr-Cyrl-RS"/>
        </w:rPr>
        <w:t>е</w:t>
      </w:r>
      <w:r w:rsidRPr="003B1C0D">
        <w:rPr>
          <w:rFonts w:cstheme="minorHAnsi"/>
          <w:sz w:val="20"/>
          <w:szCs w:val="20"/>
        </w:rPr>
        <w:t xml:space="preserve"> пружању савета и информација пољопривредним произвођачима, удружењима, задругама и другим правним лицима у пољопривреди </w:t>
      </w:r>
      <w:r w:rsidRPr="003B1C0D">
        <w:rPr>
          <w:rFonts w:cstheme="minorHAnsi"/>
          <w:sz w:val="20"/>
          <w:szCs w:val="20"/>
          <w:lang w:val="sr-Cyrl-RS"/>
        </w:rPr>
        <w:t xml:space="preserve"> дефинисане у оквиру мере 306. тачке 2.7. П</w:t>
      </w:r>
      <w:r w:rsidRPr="003B1C0D">
        <w:rPr>
          <w:rFonts w:cstheme="minorHAnsi"/>
          <w:sz w:val="20"/>
          <w:szCs w:val="20"/>
        </w:rPr>
        <w:t>рограма</w:t>
      </w: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sz w:val="20"/>
          <w:szCs w:val="20"/>
        </w:rPr>
        <w:t>подршке за спровођење пољопривредне политике и политике руралног</w:t>
      </w: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sz w:val="20"/>
          <w:szCs w:val="20"/>
        </w:rPr>
        <w:t xml:space="preserve">развоја за територију </w:t>
      </w:r>
      <w:r w:rsidRPr="003B1C0D">
        <w:rPr>
          <w:rFonts w:cstheme="minorHAnsi"/>
          <w:sz w:val="20"/>
          <w:szCs w:val="20"/>
          <w:lang w:val="sr-Cyrl-RS"/>
        </w:rPr>
        <w:t>А</w:t>
      </w:r>
      <w:r w:rsidRPr="003B1C0D">
        <w:rPr>
          <w:rFonts w:cstheme="minorHAnsi"/>
          <w:sz w:val="20"/>
          <w:szCs w:val="20"/>
        </w:rPr>
        <w:t>утономне покрајине Војводине у 202</w:t>
      </w:r>
      <w:r w:rsidR="00B14D0D" w:rsidRPr="003B1C0D">
        <w:rPr>
          <w:rFonts w:cstheme="minorHAnsi"/>
          <w:sz w:val="20"/>
          <w:szCs w:val="20"/>
          <w:lang w:val="sr-Cyrl-RS"/>
        </w:rPr>
        <w:t>5</w:t>
      </w:r>
      <w:r w:rsidRPr="003B1C0D">
        <w:rPr>
          <w:rFonts w:cstheme="minorHAnsi"/>
          <w:sz w:val="20"/>
          <w:szCs w:val="20"/>
        </w:rPr>
        <w:t xml:space="preserve">. </w:t>
      </w:r>
      <w:r w:rsidRPr="003B1C0D">
        <w:rPr>
          <w:rFonts w:cstheme="minorHAnsi"/>
          <w:sz w:val="20"/>
          <w:szCs w:val="20"/>
          <w:lang w:val="sr-Cyrl-RS"/>
        </w:rPr>
        <w:t>г</w:t>
      </w:r>
      <w:r w:rsidRPr="003B1C0D">
        <w:rPr>
          <w:rFonts w:cstheme="minorHAnsi"/>
          <w:sz w:val="20"/>
          <w:szCs w:val="20"/>
        </w:rPr>
        <w:t>одини</w:t>
      </w: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bCs/>
          <w:sz w:val="20"/>
          <w:szCs w:val="20"/>
        </w:rPr>
        <w:t>(„Службени лист АПВ”, бр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ој 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57</w:t>
      </w:r>
      <w:r w:rsidRPr="003B1C0D">
        <w:rPr>
          <w:rFonts w:cstheme="minorHAnsi"/>
          <w:bCs/>
          <w:sz w:val="20"/>
          <w:szCs w:val="20"/>
          <w:lang w:val="sr-Cyrl-RS"/>
        </w:rPr>
        <w:t>/</w:t>
      </w:r>
      <w:r w:rsidRPr="003B1C0D">
        <w:rPr>
          <w:rFonts w:cstheme="minorHAnsi"/>
          <w:bCs/>
          <w:sz w:val="20"/>
          <w:szCs w:val="20"/>
        </w:rPr>
        <w:t>20</w:t>
      </w:r>
      <w:r w:rsidRPr="003B1C0D">
        <w:rPr>
          <w:rFonts w:cstheme="minorHAnsi"/>
          <w:bCs/>
          <w:sz w:val="20"/>
          <w:szCs w:val="20"/>
          <w:lang w:val="sr-Cyrl-RS"/>
        </w:rPr>
        <w:t>2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4</w:t>
      </w:r>
      <w:r w:rsidRPr="003B1C0D">
        <w:rPr>
          <w:rFonts w:cstheme="minorHAnsi"/>
          <w:bCs/>
          <w:sz w:val="20"/>
          <w:szCs w:val="20"/>
        </w:rPr>
        <w:t>)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. </w:t>
      </w:r>
    </w:p>
    <w:p w14:paraId="4F06D0F7" w14:textId="1F479EF4" w:rsidR="0069362E" w:rsidRPr="003B1C0D" w:rsidRDefault="0069362E" w:rsidP="0069362E">
      <w:pPr>
        <w:spacing w:after="0" w:line="240" w:lineRule="auto"/>
        <w:jc w:val="both"/>
        <w:rPr>
          <w:rFonts w:cstheme="minorHAnsi"/>
          <w:bCs/>
          <w:sz w:val="20"/>
          <w:szCs w:val="20"/>
          <w:lang w:val="sr-Cyrl-RS"/>
        </w:rPr>
      </w:pPr>
      <w:r w:rsidRPr="003B1C0D">
        <w:rPr>
          <w:rFonts w:cstheme="minorHAnsi"/>
          <w:bCs/>
          <w:sz w:val="20"/>
          <w:szCs w:val="20"/>
          <w:lang w:val="sr-Cyrl-RS"/>
        </w:rPr>
        <w:t xml:space="preserve">             Саветодавни послови се реализују у складу са достављеним појединачним Програмом рада достављеним од стране сваког корисника средстава 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,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 који је написан у складу са наведним програмима и Упутством за рад број </w:t>
      </w:r>
      <w:r w:rsidR="00C27F06" w:rsidRPr="003B1C0D">
        <w:rPr>
          <w:rFonts w:cstheme="minorHAnsi"/>
          <w:sz w:val="20"/>
          <w:szCs w:val="20"/>
          <w:shd w:val="clear" w:color="auto" w:fill="FFFFFF"/>
        </w:rPr>
        <w:t>000344138 2025 09419 001 001 000 001 04 015</w:t>
      </w:r>
      <w:r w:rsidRPr="003B1C0D">
        <w:rPr>
          <w:rFonts w:cstheme="minorHAnsi"/>
          <w:noProof/>
          <w:sz w:val="20"/>
          <w:szCs w:val="20"/>
          <w:lang w:val="sr-Cyrl-RS"/>
        </w:rPr>
        <w:t xml:space="preserve">, 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које је објављено на сајту 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Покрајинског с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екретаријата </w:t>
      </w:r>
      <w:r w:rsidR="00C27F06" w:rsidRPr="003B1C0D">
        <w:rPr>
          <w:rFonts w:cstheme="minorHAnsi"/>
          <w:bCs/>
          <w:sz w:val="20"/>
          <w:szCs w:val="20"/>
          <w:lang w:val="sr-Cyrl-RS"/>
        </w:rPr>
        <w:t>3</w:t>
      </w:r>
      <w:r w:rsidRPr="003B1C0D">
        <w:rPr>
          <w:rFonts w:cstheme="minorHAnsi"/>
          <w:bCs/>
          <w:sz w:val="20"/>
          <w:szCs w:val="20"/>
          <w:lang w:val="sr-Cyrl-RS"/>
        </w:rPr>
        <w:t>.фебруара 202</w:t>
      </w:r>
      <w:r w:rsidR="00B14D0D" w:rsidRPr="003B1C0D">
        <w:rPr>
          <w:rFonts w:cstheme="minorHAnsi"/>
          <w:bCs/>
          <w:sz w:val="20"/>
          <w:szCs w:val="20"/>
          <w:lang w:val="sr-Cyrl-RS"/>
        </w:rPr>
        <w:t>5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.године заједно са Јавним позивом. </w:t>
      </w:r>
    </w:p>
    <w:p w14:paraId="538B7C1B" w14:textId="77777777" w:rsidR="0069362E" w:rsidRPr="003B1C0D" w:rsidRDefault="0069362E" w:rsidP="0069362E">
      <w:pPr>
        <w:spacing w:after="0" w:line="240" w:lineRule="auto"/>
        <w:jc w:val="both"/>
        <w:rPr>
          <w:rFonts w:cstheme="minorHAnsi"/>
          <w:bCs/>
          <w:sz w:val="20"/>
          <w:szCs w:val="20"/>
          <w:lang w:val="sr-Cyrl-RS"/>
        </w:rPr>
      </w:pPr>
    </w:p>
    <w:p w14:paraId="2924F2A0" w14:textId="0A4F3D68" w:rsidR="0069362E" w:rsidRPr="003B1C0D" w:rsidRDefault="0069362E" w:rsidP="0069362E">
      <w:p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3B1C0D">
        <w:rPr>
          <w:rFonts w:cstheme="minorHAnsi"/>
          <w:bCs/>
          <w:sz w:val="20"/>
          <w:szCs w:val="20"/>
          <w:lang w:val="sr-Cyrl-RS"/>
        </w:rPr>
        <w:t xml:space="preserve">              Средства  у износу од </w:t>
      </w:r>
      <w:r w:rsidRPr="003B1C0D">
        <w:rPr>
          <w:rFonts w:eastAsia="Times New Roman" w:cstheme="minorHAnsi"/>
          <w:color w:val="000000"/>
          <w:sz w:val="20"/>
          <w:szCs w:val="20"/>
          <w:lang w:val="sr-Cyrl-RS" w:eastAsia="sr-Latn-RS"/>
        </w:rPr>
        <w:t xml:space="preserve">87.807.000,00 динара  намењена 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за обављање прогнозно извештајних послова у заштити биља финансирају се из Програма </w:t>
      </w:r>
      <w:r w:rsidRPr="003B1C0D">
        <w:rPr>
          <w:rFonts w:cstheme="minorHAnsi"/>
          <w:noProof/>
          <w:sz w:val="20"/>
          <w:szCs w:val="20"/>
          <w:lang w:val="sr-Cyrl-CS"/>
        </w:rPr>
        <w:t>заштите, уређења и коришћења пољопривредног земљишта на територији Аутономне покрајине Војводине у 20</w:t>
      </w:r>
      <w:r w:rsidRPr="003B1C0D">
        <w:rPr>
          <w:rFonts w:cstheme="minorHAnsi"/>
          <w:noProof/>
          <w:sz w:val="20"/>
          <w:szCs w:val="20"/>
          <w:lang w:val="ru-RU"/>
        </w:rPr>
        <w:t>2</w:t>
      </w:r>
      <w:r w:rsidR="00B14D0D" w:rsidRPr="003B1C0D">
        <w:rPr>
          <w:rFonts w:cstheme="minorHAnsi"/>
          <w:noProof/>
          <w:sz w:val="20"/>
          <w:szCs w:val="20"/>
          <w:lang w:val="ru-RU"/>
        </w:rPr>
        <w:t>5</w:t>
      </w:r>
      <w:r w:rsidRPr="003B1C0D">
        <w:rPr>
          <w:rFonts w:cstheme="minorHAnsi"/>
          <w:noProof/>
          <w:sz w:val="20"/>
          <w:szCs w:val="20"/>
          <w:lang w:val="sr-Cyrl-CS"/>
        </w:rPr>
        <w:t xml:space="preserve">. години, у оквиру  </w:t>
      </w:r>
      <w:r w:rsidRPr="003B1C0D">
        <w:rPr>
          <w:rFonts w:cstheme="minorHAnsi"/>
          <w:sz w:val="20"/>
          <w:szCs w:val="20"/>
          <w:lang w:val="sr-Cyrl-CS"/>
        </w:rPr>
        <w:t xml:space="preserve"> тачке II подтачка </w:t>
      </w:r>
      <w:r w:rsidRPr="003B1C0D">
        <w:rPr>
          <w:rFonts w:cstheme="minorHAnsi"/>
          <w:sz w:val="20"/>
          <w:szCs w:val="20"/>
          <w:lang w:val="sr-Latn-RS"/>
        </w:rPr>
        <w:t>1</w:t>
      </w:r>
      <w:r w:rsidRPr="003B1C0D">
        <w:rPr>
          <w:rFonts w:cstheme="minorHAnsi"/>
          <w:sz w:val="20"/>
          <w:szCs w:val="20"/>
          <w:lang w:val="sr-Cyrl-CS"/>
        </w:rPr>
        <w:t>.2.</w:t>
      </w:r>
      <w:r w:rsidRPr="003B1C0D">
        <w:rPr>
          <w:rFonts w:cstheme="minorHAnsi"/>
          <w:noProof/>
          <w:sz w:val="20"/>
          <w:szCs w:val="20"/>
          <w:lang w:val="sr-Cyrl-CS"/>
        </w:rPr>
        <w:t xml:space="preserve"> </w:t>
      </w:r>
      <w:r w:rsidRPr="003B1C0D">
        <w:rPr>
          <w:rFonts w:cstheme="minorHAnsi"/>
          <w:sz w:val="20"/>
          <w:szCs w:val="20"/>
          <w:lang w:val="sr-Cyrl-CS"/>
        </w:rPr>
        <w:t>Систематско праћење болести и штеточина,</w:t>
      </w:r>
      <w:r w:rsidRPr="003B1C0D">
        <w:rPr>
          <w:rFonts w:cstheme="minorHAnsi"/>
          <w:sz w:val="20"/>
          <w:szCs w:val="20"/>
          <w:lang w:val="sr-Latn-CS"/>
        </w:rPr>
        <w:t xml:space="preserve"> </w:t>
      </w:r>
      <w:r w:rsidRPr="003B1C0D">
        <w:rPr>
          <w:rFonts w:cstheme="minorHAnsi"/>
          <w:sz w:val="20"/>
          <w:szCs w:val="20"/>
          <w:lang w:val="sr-Cyrl-CS"/>
        </w:rPr>
        <w:t>превенција контаминације пољопривредног земљишта и воде у мелиоративним каналима</w:t>
      </w:r>
      <w:r w:rsidRPr="003B1C0D">
        <w:rPr>
          <w:rFonts w:cstheme="minorHAnsi"/>
          <w:bCs/>
          <w:noProof/>
          <w:sz w:val="20"/>
          <w:szCs w:val="20"/>
        </w:rPr>
        <w:t>(„Службени лист АПВ”, бр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ој </w:t>
      </w:r>
      <w:r w:rsidR="00C27F06" w:rsidRPr="003B1C0D">
        <w:rPr>
          <w:rFonts w:cstheme="minorHAnsi"/>
          <w:bCs/>
          <w:noProof/>
          <w:sz w:val="20"/>
          <w:szCs w:val="20"/>
          <w:lang w:val="sr-Cyrl-RS"/>
        </w:rPr>
        <w:t>57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/</w:t>
      </w:r>
      <w:r w:rsidRPr="003B1C0D">
        <w:rPr>
          <w:rFonts w:cstheme="minorHAnsi"/>
          <w:bCs/>
          <w:noProof/>
          <w:sz w:val="20"/>
          <w:szCs w:val="20"/>
        </w:rPr>
        <w:t>20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2</w:t>
      </w:r>
      <w:r w:rsidR="00C27F06" w:rsidRPr="003B1C0D">
        <w:rPr>
          <w:rFonts w:cstheme="minorHAnsi"/>
          <w:bCs/>
          <w:noProof/>
          <w:sz w:val="20"/>
          <w:szCs w:val="20"/>
          <w:lang w:val="sr-Cyrl-RS"/>
        </w:rPr>
        <w:t>4</w:t>
      </w:r>
      <w:r w:rsidRPr="003B1C0D">
        <w:rPr>
          <w:rFonts w:cstheme="minorHAnsi"/>
          <w:bCs/>
          <w:noProof/>
          <w:sz w:val="20"/>
          <w:szCs w:val="20"/>
        </w:rPr>
        <w:t>)</w:t>
      </w:r>
      <w:r w:rsidRPr="003B1C0D">
        <w:rPr>
          <w:rFonts w:cstheme="minorHAnsi"/>
          <w:sz w:val="20"/>
          <w:szCs w:val="20"/>
          <w:lang w:val="sr-Cyrl-CS"/>
        </w:rPr>
        <w:t xml:space="preserve">. </w:t>
      </w:r>
    </w:p>
    <w:p w14:paraId="097C9D4D" w14:textId="2644492B" w:rsidR="0069362E" w:rsidRPr="003B1C0D" w:rsidRDefault="0069362E" w:rsidP="0069362E">
      <w:pPr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3B1C0D">
        <w:rPr>
          <w:rFonts w:cstheme="minorHAnsi"/>
          <w:sz w:val="20"/>
          <w:szCs w:val="20"/>
          <w:lang w:val="sr-Cyrl-CS"/>
        </w:rPr>
        <w:t xml:space="preserve">           Прогнозно извештајни послови , који се обављају  у оквиру регионалног (подручног) центра,  се обављају на основу достављеног Предлога плана рада   сваког од 12 регионалних ( подручних) центара, који је у складу са „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Програм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ом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 </w:t>
      </w:r>
      <w:r w:rsidRPr="003B1C0D">
        <w:rPr>
          <w:rFonts w:cstheme="minorHAnsi"/>
          <w:sz w:val="20"/>
          <w:szCs w:val="20"/>
          <w:lang w:val="sr-Cyrl-CS"/>
        </w:rPr>
        <w:t xml:space="preserve"> подр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шке  пољопривредним стручним службама  у спровођењу и унапређењу саветодавних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и прогнозно извештајних  </w:t>
      </w:r>
      <w:r w:rsidRPr="003B1C0D">
        <w:rPr>
          <w:rFonts w:cstheme="minorHAnsi"/>
          <w:bCs/>
          <w:noProof/>
          <w:sz w:val="20"/>
          <w:szCs w:val="20"/>
        </w:rPr>
        <w:t xml:space="preserve"> 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>послова у заштити биља у АП Војводини  за 202</w:t>
      </w:r>
      <w:r w:rsidR="00B14D0D" w:rsidRPr="003B1C0D">
        <w:rPr>
          <w:rFonts w:cstheme="minorHAnsi"/>
          <w:bCs/>
          <w:noProof/>
          <w:sz w:val="20"/>
          <w:szCs w:val="20"/>
          <w:lang w:val="sr-Cyrl-CS"/>
        </w:rPr>
        <w:t>5</w:t>
      </w:r>
      <w:r w:rsidRPr="003B1C0D">
        <w:rPr>
          <w:rFonts w:cstheme="minorHAnsi"/>
          <w:bCs/>
          <w:noProof/>
          <w:sz w:val="20"/>
          <w:szCs w:val="20"/>
          <w:lang w:val="sr-Cyrl-CS"/>
        </w:rPr>
        <w:t xml:space="preserve">. годину“ </w:t>
      </w:r>
      <w:r w:rsidRPr="003B1C0D">
        <w:rPr>
          <w:rFonts w:cstheme="minorHAnsi"/>
          <w:bCs/>
          <w:noProof/>
          <w:sz w:val="20"/>
          <w:szCs w:val="20"/>
        </w:rPr>
        <w:t>(„Службени лист АПВ”, бр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ој </w:t>
      </w:r>
      <w:r w:rsidR="00B14D0D" w:rsidRPr="003B1C0D">
        <w:rPr>
          <w:rFonts w:cstheme="minorHAnsi"/>
          <w:bCs/>
          <w:noProof/>
          <w:sz w:val="20"/>
          <w:szCs w:val="20"/>
          <w:lang w:val="sr-Cyrl-RS"/>
        </w:rPr>
        <w:t>57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/</w:t>
      </w:r>
      <w:r w:rsidRPr="003B1C0D">
        <w:rPr>
          <w:rFonts w:cstheme="minorHAnsi"/>
          <w:bCs/>
          <w:noProof/>
          <w:sz w:val="20"/>
          <w:szCs w:val="20"/>
        </w:rPr>
        <w:t>20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2</w:t>
      </w:r>
      <w:r w:rsidR="00B14D0D" w:rsidRPr="003B1C0D">
        <w:rPr>
          <w:rFonts w:cstheme="minorHAnsi"/>
          <w:bCs/>
          <w:noProof/>
          <w:sz w:val="20"/>
          <w:szCs w:val="20"/>
          <w:lang w:val="sr-Cyrl-RS"/>
        </w:rPr>
        <w:t>4</w:t>
      </w:r>
      <w:r w:rsidRPr="003B1C0D">
        <w:rPr>
          <w:rFonts w:cstheme="minorHAnsi"/>
          <w:bCs/>
          <w:noProof/>
          <w:sz w:val="20"/>
          <w:szCs w:val="20"/>
        </w:rPr>
        <w:t>)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, 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 xml:space="preserve"> и у складу са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 xml:space="preserve">Програмом рада прогнозно извештајних послова у заштити биља  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>за 202</w:t>
      </w:r>
      <w:r w:rsidR="00B14D0D" w:rsidRPr="003B1C0D">
        <w:rPr>
          <w:rFonts w:cstheme="minorHAnsi"/>
          <w:bCs/>
          <w:noProof/>
          <w:sz w:val="20"/>
          <w:szCs w:val="20"/>
          <w:lang w:val="sr-Cyrl-RS"/>
        </w:rPr>
        <w:t>5</w:t>
      </w:r>
      <w:r w:rsidRPr="003B1C0D">
        <w:rPr>
          <w:rFonts w:cstheme="minorHAnsi"/>
          <w:bCs/>
          <w:noProof/>
          <w:sz w:val="20"/>
          <w:szCs w:val="20"/>
          <w:lang w:val="sr-Latn-RS"/>
        </w:rPr>
        <w:t xml:space="preserve">.годину </w:t>
      </w:r>
      <w:r w:rsidRPr="003B1C0D">
        <w:rPr>
          <w:rFonts w:cstheme="minorHAnsi"/>
          <w:sz w:val="20"/>
          <w:szCs w:val="20"/>
          <w:lang w:val="sr-Cyrl-CS"/>
        </w:rPr>
        <w:t xml:space="preserve">израђеним од стране </w:t>
      </w:r>
      <w:r w:rsidRPr="003B1C0D">
        <w:rPr>
          <w:rFonts w:cstheme="minorHAnsi"/>
          <w:bCs/>
          <w:noProof/>
          <w:sz w:val="20"/>
          <w:szCs w:val="20"/>
          <w:lang w:val="sr-Cyrl-RS"/>
        </w:rPr>
        <w:t>ПСС „ Пољопривредне станице Нови Сад“ д.о.о. Нови Сад -</w:t>
      </w:r>
      <w:r w:rsidRPr="003B1C0D">
        <w:rPr>
          <w:rFonts w:cstheme="minorHAnsi"/>
          <w:sz w:val="20"/>
          <w:szCs w:val="20"/>
          <w:lang w:val="sr-Cyrl-CS"/>
        </w:rPr>
        <w:t xml:space="preserve">Покрајинског центра ПИС-а. </w:t>
      </w:r>
    </w:p>
    <w:p w14:paraId="367B1207" w14:textId="5B29DCD8" w:rsidR="00305D26" w:rsidRPr="003B1C0D" w:rsidRDefault="00305D26" w:rsidP="0069362E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CS"/>
        </w:rPr>
        <w:t xml:space="preserve">Комисија </w:t>
      </w:r>
      <w:r w:rsidRPr="003B1C0D">
        <w:rPr>
          <w:rFonts w:cstheme="minorHAnsi"/>
          <w:bCs/>
          <w:sz w:val="20"/>
          <w:szCs w:val="20"/>
          <w:lang w:val="sr-Cyrl-RS"/>
        </w:rPr>
        <w:t>за спровођење Јавног позива за учешће</w:t>
      </w:r>
      <w:r w:rsidRPr="003B1C0D">
        <w:rPr>
          <w:rFonts w:cstheme="minorHAnsi"/>
          <w:bCs/>
          <w:sz w:val="20"/>
          <w:szCs w:val="20"/>
          <w:lang w:val="sr-Latn-RS"/>
        </w:rPr>
        <w:t xml:space="preserve"> </w:t>
      </w:r>
      <w:r w:rsidRPr="003B1C0D">
        <w:rPr>
          <w:rFonts w:cstheme="minorHAnsi"/>
          <w:bCs/>
          <w:sz w:val="20"/>
          <w:szCs w:val="20"/>
          <w:lang w:val="sr-Cyrl-RS"/>
        </w:rPr>
        <w:t xml:space="preserve">правних лица </w:t>
      </w:r>
      <w:r w:rsidRPr="003B1C0D">
        <w:rPr>
          <w:rFonts w:eastAsia="Times New Roman" w:cstheme="minorHAnsi"/>
          <w:sz w:val="20"/>
          <w:szCs w:val="20"/>
          <w:lang w:val="sr-Cyrl-RS"/>
        </w:rPr>
        <w:t xml:space="preserve">у обављању саветодавних и прогнозно извештајних послова у заштити биља </w:t>
      </w:r>
      <w:r w:rsidRPr="003B1C0D">
        <w:rPr>
          <w:rFonts w:cstheme="minorHAnsi"/>
          <w:sz w:val="20"/>
          <w:szCs w:val="20"/>
          <w:lang w:val="sr-Cyrl-RS"/>
        </w:rPr>
        <w:t xml:space="preserve">на подручју АП Војводине у 2025.години </w:t>
      </w:r>
      <w:r w:rsidRPr="003B1C0D">
        <w:rPr>
          <w:rFonts w:cstheme="minorHAnsi"/>
          <w:sz w:val="20"/>
          <w:szCs w:val="20"/>
          <w:lang w:val="sr-Latn-RS"/>
        </w:rPr>
        <w:t xml:space="preserve">  </w:t>
      </w:r>
      <w:r w:rsidRPr="003B1C0D">
        <w:rPr>
          <w:rFonts w:cstheme="minorHAnsi"/>
          <w:sz w:val="20"/>
          <w:szCs w:val="20"/>
          <w:lang w:val="sr-Cyrl-RS"/>
        </w:rPr>
        <w:t xml:space="preserve"> доставила је Записник о раду са предлогом одлуке о опредељивању средстава бр. </w:t>
      </w:r>
      <w:r w:rsidR="00C27F06" w:rsidRPr="003B1C0D">
        <w:rPr>
          <w:rFonts w:cstheme="minorHAnsi"/>
          <w:sz w:val="20"/>
          <w:szCs w:val="20"/>
          <w:lang w:val="sr-Cyrl-RS"/>
        </w:rPr>
        <w:t>000344138 2025 09419 001 001 000 001 04 016</w:t>
      </w:r>
      <w:r w:rsidRPr="003B1C0D">
        <w:rPr>
          <w:rFonts w:cstheme="minorHAnsi"/>
          <w:sz w:val="20"/>
          <w:szCs w:val="20"/>
          <w:lang w:val="sr-Cyrl-RS"/>
        </w:rPr>
        <w:t xml:space="preserve"> од </w:t>
      </w:r>
      <w:r w:rsidR="00C27F06" w:rsidRPr="003B1C0D">
        <w:rPr>
          <w:rFonts w:cstheme="minorHAnsi"/>
          <w:sz w:val="20"/>
          <w:szCs w:val="20"/>
          <w:lang w:val="sr-Cyrl-RS"/>
        </w:rPr>
        <w:t>6</w:t>
      </w:r>
      <w:r w:rsidRPr="003B1C0D">
        <w:rPr>
          <w:rFonts w:cstheme="minorHAnsi"/>
          <w:sz w:val="20"/>
          <w:szCs w:val="20"/>
          <w:lang w:val="sr-Cyrl-RS"/>
        </w:rPr>
        <w:t>.03.2025.године.</w:t>
      </w:r>
    </w:p>
    <w:p w14:paraId="3EDFF6AB" w14:textId="77777777" w:rsidR="00305D26" w:rsidRPr="003B1C0D" w:rsidRDefault="00305D26" w:rsidP="0069362E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14:paraId="45562571" w14:textId="3CDAC427" w:rsidR="004549FC" w:rsidRPr="003B1C0D" w:rsidRDefault="00305D26" w:rsidP="0069362E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>Комисија је констатовала да је на Јавни позив пристигло 26 пријава и то:</w:t>
      </w:r>
      <w:r w:rsidR="00C27F06" w:rsidRPr="003B1C0D">
        <w:rPr>
          <w:rFonts w:cstheme="minorHAnsi"/>
          <w:sz w:val="20"/>
          <w:szCs w:val="20"/>
          <w:lang w:val="sr-Cyrl-RS"/>
        </w:rPr>
        <w:t xml:space="preserve"> </w:t>
      </w:r>
      <w:r w:rsidRPr="003B1C0D">
        <w:rPr>
          <w:rFonts w:cstheme="minorHAnsi"/>
          <w:sz w:val="20"/>
          <w:szCs w:val="20"/>
          <w:lang w:val="sr-Cyrl-RS"/>
        </w:rPr>
        <w:t xml:space="preserve">13 пријава за учешће правних лица у обављању саветодавних послова у оквиру Основног програма саветодавних послова и 13 пријава  за учешће правних лица у обављању прогнозно извештајних послова у заштит биља (12 пријава за рад регионалних центара ( </w:t>
      </w:r>
      <w:r w:rsidR="00A87EA6" w:rsidRPr="003B1C0D">
        <w:rPr>
          <w:rFonts w:cstheme="minorHAnsi"/>
          <w:sz w:val="20"/>
          <w:szCs w:val="20"/>
          <w:lang w:val="sr-Cyrl-RS"/>
        </w:rPr>
        <w:t xml:space="preserve">РЦ) ПИС-а- основни послови и 1 за организацију рада прогнозно извештајних послова у заштити биља у АП Војводини ( Покрајински центар ПИС-а), као и да све пријаве испуњавају </w:t>
      </w:r>
      <w:r w:rsidR="004549FC" w:rsidRPr="003B1C0D">
        <w:rPr>
          <w:rFonts w:cstheme="minorHAnsi"/>
          <w:sz w:val="20"/>
          <w:szCs w:val="20"/>
          <w:lang w:val="sr-Cyrl-RS"/>
        </w:rPr>
        <w:t>услове прописане Јавним позивом.</w:t>
      </w:r>
      <w:r w:rsidR="00A87EA6" w:rsidRPr="003B1C0D">
        <w:rPr>
          <w:rFonts w:cstheme="minorHAnsi"/>
          <w:sz w:val="20"/>
          <w:szCs w:val="20"/>
          <w:lang w:val="sr-Cyrl-RS"/>
        </w:rPr>
        <w:t xml:space="preserve"> </w:t>
      </w:r>
      <w:r w:rsidR="004549FC" w:rsidRPr="003B1C0D">
        <w:rPr>
          <w:rFonts w:cstheme="minorHAnsi"/>
          <w:sz w:val="20"/>
          <w:szCs w:val="20"/>
          <w:lang w:val="sr-Cyrl-RS"/>
        </w:rPr>
        <w:tab/>
      </w:r>
    </w:p>
    <w:p w14:paraId="053A6D4B" w14:textId="77777777" w:rsidR="004549FC" w:rsidRPr="003B1C0D" w:rsidRDefault="004549FC" w:rsidP="0069362E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 </w:t>
      </w:r>
    </w:p>
    <w:p w14:paraId="19269D69" w14:textId="30E03CEA" w:rsidR="004549FC" w:rsidRPr="003B1C0D" w:rsidRDefault="004549FC" w:rsidP="0069362E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>Табела 1. Пријаве, корисници и тражени износи средстава за учешће у Основно</w:t>
      </w:r>
      <w:r w:rsidR="00C27F06" w:rsidRPr="003B1C0D">
        <w:rPr>
          <w:rFonts w:cstheme="minorHAnsi"/>
          <w:sz w:val="20"/>
          <w:szCs w:val="20"/>
          <w:lang w:val="sr-Cyrl-RS"/>
        </w:rPr>
        <w:t xml:space="preserve">м програму саветодавних послова </w:t>
      </w:r>
      <w:r w:rsidR="00722F9A" w:rsidRPr="003B1C0D">
        <w:rPr>
          <w:rFonts w:cstheme="minorHAnsi"/>
          <w:sz w:val="20"/>
          <w:szCs w:val="20"/>
          <w:lang w:val="sr-Cyrl-RS"/>
        </w:rPr>
        <w:t>у 2025.години</w:t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4140"/>
        <w:gridCol w:w="2052"/>
      </w:tblGrid>
      <w:tr w:rsidR="004549FC" w:rsidRPr="003B1C0D" w14:paraId="1AA7A75D" w14:textId="77777777" w:rsidTr="00A75A85">
        <w:trPr>
          <w:trHeight w:val="1209"/>
        </w:trPr>
        <w:tc>
          <w:tcPr>
            <w:tcW w:w="810" w:type="dxa"/>
            <w:noWrap/>
          </w:tcPr>
          <w:p w14:paraId="7971807C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рб</w:t>
            </w:r>
          </w:p>
        </w:tc>
        <w:tc>
          <w:tcPr>
            <w:tcW w:w="2070" w:type="dxa"/>
            <w:noWrap/>
          </w:tcPr>
          <w:p w14:paraId="125B0FDC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број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пријаве                   ( пријаве)</w:t>
            </w:r>
          </w:p>
        </w:tc>
        <w:tc>
          <w:tcPr>
            <w:tcW w:w="4140" w:type="dxa"/>
          </w:tcPr>
          <w:p w14:paraId="4A7C134F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  <w:p w14:paraId="14FD93DF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  <w:p w14:paraId="5F1E8124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2052" w:type="dxa"/>
          </w:tcPr>
          <w:p w14:paraId="304D2596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Предложен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eastAsia="sr-Latn-RS"/>
              </w:rPr>
              <w:t xml:space="preserve"> износ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 средстава </w:t>
            </w:r>
          </w:p>
        </w:tc>
      </w:tr>
      <w:tr w:rsidR="004549FC" w:rsidRPr="003B1C0D" w14:paraId="07471FC4" w14:textId="77777777" w:rsidTr="00A75A85">
        <w:trPr>
          <w:trHeight w:val="510"/>
        </w:trPr>
        <w:tc>
          <w:tcPr>
            <w:tcW w:w="810" w:type="dxa"/>
            <w:noWrap/>
          </w:tcPr>
          <w:p w14:paraId="2CCC5348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2070" w:type="dxa"/>
            <w:noWrap/>
          </w:tcPr>
          <w:p w14:paraId="35A3C959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000547157 2025</w:t>
            </w:r>
          </w:p>
          <w:p w14:paraId="67702D27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140" w:type="dxa"/>
          </w:tcPr>
          <w:p w14:paraId="5581187E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052" w:type="dxa"/>
          </w:tcPr>
          <w:p w14:paraId="5495861E" w14:textId="284A2738" w:rsidR="004549FC" w:rsidRPr="003B1C0D" w:rsidRDefault="004549FC" w:rsidP="00567A38">
            <w:pPr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12.000.000,00</w:t>
            </w:r>
          </w:p>
        </w:tc>
      </w:tr>
      <w:tr w:rsidR="004549FC" w:rsidRPr="003B1C0D" w14:paraId="487FF44B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4E9A6723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2070" w:type="dxa"/>
            <w:noWrap/>
          </w:tcPr>
          <w:p w14:paraId="147387C1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000549892 2025</w:t>
            </w:r>
          </w:p>
          <w:p w14:paraId="2F2BA904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38FFD73E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ПСС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ВРШАЦ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 ДОО ВРШАЦ </w:t>
            </w:r>
          </w:p>
        </w:tc>
        <w:tc>
          <w:tcPr>
            <w:tcW w:w="2052" w:type="dxa"/>
          </w:tcPr>
          <w:p w14:paraId="49F148BA" w14:textId="0F0F2F46" w:rsidR="004549FC" w:rsidRPr="003B1C0D" w:rsidRDefault="004549FC" w:rsidP="00567A38">
            <w:pPr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20.000.000,00</w:t>
            </w:r>
          </w:p>
        </w:tc>
      </w:tr>
      <w:tr w:rsidR="004549FC" w:rsidRPr="003B1C0D" w14:paraId="09023C85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6FCBAA39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070" w:type="dxa"/>
            <w:noWrap/>
          </w:tcPr>
          <w:p w14:paraId="734E49C2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000462119 2025</w:t>
            </w:r>
          </w:p>
          <w:p w14:paraId="1D709DD3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0463755B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БАЧКА ТОПОЛА ДОО БАЧКА ТОПОЛА</w:t>
            </w:r>
          </w:p>
        </w:tc>
        <w:tc>
          <w:tcPr>
            <w:tcW w:w="2052" w:type="dxa"/>
          </w:tcPr>
          <w:p w14:paraId="7699E565" w14:textId="7C35BA24" w:rsidR="004549FC" w:rsidRPr="003B1C0D" w:rsidRDefault="004549FC" w:rsidP="00567A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10.000.000,00</w:t>
            </w:r>
          </w:p>
        </w:tc>
      </w:tr>
      <w:tr w:rsidR="004549FC" w:rsidRPr="003B1C0D" w14:paraId="4A4C5C53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35D8724A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2070" w:type="dxa"/>
            <w:noWrap/>
          </w:tcPr>
          <w:p w14:paraId="4BA54EA8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000549315 2025</w:t>
            </w:r>
          </w:p>
          <w:p w14:paraId="1FC771B4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4161C4BB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РУМА ДОО РУМА</w:t>
            </w:r>
          </w:p>
        </w:tc>
        <w:tc>
          <w:tcPr>
            <w:tcW w:w="2052" w:type="dxa"/>
          </w:tcPr>
          <w:p w14:paraId="5EC51891" w14:textId="49702756" w:rsidR="004549FC" w:rsidRPr="003B1C0D" w:rsidRDefault="004549FC" w:rsidP="004549FC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15.920.000,00</w:t>
            </w:r>
          </w:p>
        </w:tc>
      </w:tr>
      <w:tr w:rsidR="004549FC" w:rsidRPr="003B1C0D" w14:paraId="4E2021BA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6E7EBA56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lastRenderedPageBreak/>
              <w:t>5</w:t>
            </w:r>
          </w:p>
        </w:tc>
        <w:tc>
          <w:tcPr>
            <w:tcW w:w="2070" w:type="dxa"/>
            <w:noWrap/>
          </w:tcPr>
          <w:p w14:paraId="0EBF5B73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000558171 2025</w:t>
            </w:r>
          </w:p>
          <w:p w14:paraId="5E23F4F6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24796553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СОМБОР ДОО СОМБОР</w:t>
            </w:r>
          </w:p>
        </w:tc>
        <w:tc>
          <w:tcPr>
            <w:tcW w:w="2052" w:type="dxa"/>
          </w:tcPr>
          <w:p w14:paraId="6030E077" w14:textId="5622EA59" w:rsidR="004549FC" w:rsidRPr="003B1C0D" w:rsidRDefault="004549FC" w:rsidP="00567A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12.800.000,00</w:t>
            </w:r>
          </w:p>
        </w:tc>
      </w:tr>
      <w:tr w:rsidR="004549FC" w:rsidRPr="003B1C0D" w14:paraId="3CBC0777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41BAB702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070" w:type="dxa"/>
            <w:noWrap/>
          </w:tcPr>
          <w:p w14:paraId="330BAAC8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000521281 2025</w:t>
            </w:r>
          </w:p>
          <w:p w14:paraId="61A39970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5C425546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ИРИ 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ТАМИШ ДОО  ПАНЧЕВО</w:t>
            </w:r>
          </w:p>
        </w:tc>
        <w:tc>
          <w:tcPr>
            <w:tcW w:w="2052" w:type="dxa"/>
          </w:tcPr>
          <w:p w14:paraId="77CE345F" w14:textId="13AB934B" w:rsidR="004549FC" w:rsidRPr="003B1C0D" w:rsidRDefault="004549FC" w:rsidP="004549FC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10.400.000,00</w:t>
            </w:r>
          </w:p>
        </w:tc>
      </w:tr>
      <w:tr w:rsidR="004549FC" w:rsidRPr="003B1C0D" w14:paraId="52557BE0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147729E3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070" w:type="dxa"/>
            <w:noWrap/>
          </w:tcPr>
          <w:p w14:paraId="3A8EB225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000497138 2025</w:t>
            </w:r>
          </w:p>
          <w:p w14:paraId="0F5516A0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4E51C227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СЕНТА ДОО  СЕНТА</w:t>
            </w:r>
          </w:p>
        </w:tc>
        <w:tc>
          <w:tcPr>
            <w:tcW w:w="2052" w:type="dxa"/>
          </w:tcPr>
          <w:p w14:paraId="31923DB1" w14:textId="3BB783F2" w:rsidR="004549FC" w:rsidRPr="003B1C0D" w:rsidRDefault="004549FC" w:rsidP="00567A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9.000.000,00</w:t>
            </w:r>
          </w:p>
        </w:tc>
      </w:tr>
      <w:tr w:rsidR="004549FC" w:rsidRPr="003B1C0D" w14:paraId="0BF5D16D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347E32A4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070" w:type="dxa"/>
            <w:noWrap/>
          </w:tcPr>
          <w:p w14:paraId="6869977D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000567128 2025</w:t>
            </w:r>
          </w:p>
          <w:p w14:paraId="35E5956A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43A1D8C7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С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СУБОТИЦА АД СУБОТИЦА</w:t>
            </w:r>
          </w:p>
        </w:tc>
        <w:tc>
          <w:tcPr>
            <w:tcW w:w="2052" w:type="dxa"/>
          </w:tcPr>
          <w:p w14:paraId="330618E5" w14:textId="636992C8" w:rsidR="004549FC" w:rsidRPr="003B1C0D" w:rsidRDefault="004549FC" w:rsidP="00567A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8.690.500,00</w:t>
            </w:r>
          </w:p>
        </w:tc>
      </w:tr>
      <w:tr w:rsidR="004549FC" w:rsidRPr="003B1C0D" w14:paraId="7D00F022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706FF9F8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2070" w:type="dxa"/>
            <w:noWrap/>
          </w:tcPr>
          <w:p w14:paraId="12D581DA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000567910 2025</w:t>
            </w:r>
          </w:p>
          <w:p w14:paraId="23E34B42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61CAEC41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ПССС ВРБАС  ДОО ВРБАС</w:t>
            </w:r>
          </w:p>
        </w:tc>
        <w:tc>
          <w:tcPr>
            <w:tcW w:w="2052" w:type="dxa"/>
          </w:tcPr>
          <w:p w14:paraId="40D66C2E" w14:textId="448FE2E4" w:rsidR="004549FC" w:rsidRPr="003B1C0D" w:rsidRDefault="004549FC" w:rsidP="00567A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10.000.000,00</w:t>
            </w:r>
          </w:p>
        </w:tc>
      </w:tr>
      <w:tr w:rsidR="004549FC" w:rsidRPr="003B1C0D" w14:paraId="661B91EA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280936DF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070" w:type="dxa"/>
            <w:noWrap/>
          </w:tcPr>
          <w:p w14:paraId="048ADFDC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000516828 2025</w:t>
            </w:r>
          </w:p>
          <w:p w14:paraId="5EBA9C0A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3801106A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ЗРЕЊАНИН ДОО ЗРЕЊАНИН</w:t>
            </w:r>
          </w:p>
        </w:tc>
        <w:tc>
          <w:tcPr>
            <w:tcW w:w="2052" w:type="dxa"/>
          </w:tcPr>
          <w:p w14:paraId="1BDF71C0" w14:textId="79B1EB51" w:rsidR="004549FC" w:rsidRPr="003B1C0D" w:rsidRDefault="004549FC" w:rsidP="004549FC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12.000.000,00</w:t>
            </w:r>
          </w:p>
        </w:tc>
      </w:tr>
      <w:tr w:rsidR="004549FC" w:rsidRPr="003B1C0D" w14:paraId="76595C27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4AB99C91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2070" w:type="dxa"/>
            <w:noWrap/>
          </w:tcPr>
          <w:p w14:paraId="4DB8495B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000495110 2025</w:t>
            </w:r>
          </w:p>
          <w:p w14:paraId="31E30A5E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6E11779C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КИКИНДА  ДОО КИКИНДА</w:t>
            </w:r>
          </w:p>
        </w:tc>
        <w:tc>
          <w:tcPr>
            <w:tcW w:w="2052" w:type="dxa"/>
          </w:tcPr>
          <w:p w14:paraId="2F26961B" w14:textId="39560DC3" w:rsidR="004549FC" w:rsidRPr="003B1C0D" w:rsidRDefault="00A75A85" w:rsidP="00567A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13.500.</w:t>
            </w:r>
            <w:r w:rsidR="004549FC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00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0,00</w:t>
            </w:r>
          </w:p>
        </w:tc>
      </w:tr>
      <w:tr w:rsidR="004549FC" w:rsidRPr="003B1C0D" w14:paraId="61E942BF" w14:textId="77777777" w:rsidTr="00A75A85">
        <w:trPr>
          <w:trHeight w:val="300"/>
        </w:trPr>
        <w:tc>
          <w:tcPr>
            <w:tcW w:w="810" w:type="dxa"/>
            <w:noWrap/>
            <w:hideMark/>
          </w:tcPr>
          <w:p w14:paraId="5D3135E8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070" w:type="dxa"/>
            <w:noWrap/>
          </w:tcPr>
          <w:p w14:paraId="43EDFB4B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000567048 2025</w:t>
            </w:r>
          </w:p>
          <w:p w14:paraId="1BCE494F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0" w:type="dxa"/>
            <w:noWrap/>
            <w:hideMark/>
          </w:tcPr>
          <w:p w14:paraId="53DF261A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СРЕМСКА МИТРОВИЦА ДОО      СР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ЕМСКА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МИТРОВИЦА</w:t>
            </w:r>
          </w:p>
        </w:tc>
        <w:tc>
          <w:tcPr>
            <w:tcW w:w="2052" w:type="dxa"/>
          </w:tcPr>
          <w:p w14:paraId="32C59B72" w14:textId="368B75CF" w:rsidR="004549FC" w:rsidRPr="003B1C0D" w:rsidRDefault="00A75A85" w:rsidP="00A75A8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24.000.000,00</w:t>
            </w:r>
          </w:p>
        </w:tc>
      </w:tr>
      <w:tr w:rsidR="004549FC" w:rsidRPr="003B1C0D" w14:paraId="7D7A9EDD" w14:textId="77777777" w:rsidTr="00A75A85">
        <w:trPr>
          <w:trHeight w:val="300"/>
        </w:trPr>
        <w:tc>
          <w:tcPr>
            <w:tcW w:w="810" w:type="dxa"/>
            <w:noWrap/>
          </w:tcPr>
          <w:p w14:paraId="4CB28D86" w14:textId="77777777" w:rsidR="004549FC" w:rsidRPr="003B1C0D" w:rsidRDefault="004549FC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13 </w:t>
            </w:r>
          </w:p>
        </w:tc>
        <w:tc>
          <w:tcPr>
            <w:tcW w:w="2070" w:type="dxa"/>
            <w:noWrap/>
          </w:tcPr>
          <w:p w14:paraId="78EC3C58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000580367 2025</w:t>
            </w:r>
          </w:p>
          <w:p w14:paraId="19D4070A" w14:textId="77777777" w:rsidR="004549FC" w:rsidRPr="003B1C0D" w:rsidRDefault="004549FC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761EC2E7" w14:textId="77777777" w:rsidR="004549FC" w:rsidRPr="003B1C0D" w:rsidRDefault="004549FC" w:rsidP="00567A38">
            <w:pPr>
              <w:rPr>
                <w:rFonts w:cstheme="minorHAnsi"/>
                <w:bCs/>
                <w:color w:val="000000"/>
                <w:sz w:val="20"/>
                <w:szCs w:val="20"/>
                <w:lang w:val="sr-Cyrl-R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ЕНОЛОШКА СТАНИЦА ВРШАЦ</w:t>
            </w:r>
            <w:r w:rsidRPr="003B1C0D">
              <w:rPr>
                <w:rFonts w:cstheme="minorHAnsi"/>
                <w:bCs/>
                <w:color w:val="000000"/>
                <w:sz w:val="20"/>
                <w:szCs w:val="20"/>
                <w:lang w:val="sr-Cyrl-RS"/>
              </w:rPr>
              <w:t xml:space="preserve"> ДОО</w:t>
            </w:r>
          </w:p>
          <w:p w14:paraId="15280192" w14:textId="77777777" w:rsidR="004549FC" w:rsidRPr="003B1C0D" w:rsidRDefault="004549FC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2052" w:type="dxa"/>
          </w:tcPr>
          <w:p w14:paraId="3AD0F603" w14:textId="77777777" w:rsidR="004549FC" w:rsidRPr="003B1C0D" w:rsidRDefault="004549FC" w:rsidP="00567A3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1.069.920,00</w:t>
            </w:r>
          </w:p>
        </w:tc>
      </w:tr>
      <w:tr w:rsidR="00AD3AFF" w:rsidRPr="003B1C0D" w14:paraId="3433379C" w14:textId="77777777" w:rsidTr="00567A38">
        <w:trPr>
          <w:trHeight w:val="300"/>
        </w:trPr>
        <w:tc>
          <w:tcPr>
            <w:tcW w:w="810" w:type="dxa"/>
            <w:noWrap/>
          </w:tcPr>
          <w:p w14:paraId="642D72F4" w14:textId="77777777" w:rsidR="00AD3AFF" w:rsidRPr="003B1C0D" w:rsidRDefault="00AD3AFF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6210" w:type="dxa"/>
            <w:gridSpan w:val="2"/>
            <w:noWrap/>
          </w:tcPr>
          <w:p w14:paraId="545831B0" w14:textId="77777777" w:rsidR="00AD3AFF" w:rsidRPr="003B1C0D" w:rsidRDefault="00AD3AFF" w:rsidP="00567A38">
            <w:pPr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  <w:t>Тражени износ средстава за обављање саветодавних послова</w:t>
            </w:r>
          </w:p>
          <w:p w14:paraId="164AF17A" w14:textId="5E47EA3D" w:rsidR="00AD3AFF" w:rsidRPr="003B1C0D" w:rsidRDefault="00AD3AFF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  <w:t xml:space="preserve">       у 2025.години износи                                                      </w:t>
            </w:r>
            <w:r w:rsidRPr="003B1C0D"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  <w:t xml:space="preserve">УКУПНO  </w:t>
            </w:r>
          </w:p>
        </w:tc>
        <w:tc>
          <w:tcPr>
            <w:tcW w:w="2052" w:type="dxa"/>
          </w:tcPr>
          <w:p w14:paraId="7F56B1B0" w14:textId="77777777" w:rsidR="00AD3AFF" w:rsidRPr="003B1C0D" w:rsidRDefault="00AD3AFF" w:rsidP="00A75A8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541E947C" w14:textId="073E6288" w:rsidR="00AD3AFF" w:rsidRPr="003B1C0D" w:rsidRDefault="00AD3AFF" w:rsidP="00A75A8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159.380.420,00</w:t>
            </w:r>
          </w:p>
        </w:tc>
      </w:tr>
    </w:tbl>
    <w:p w14:paraId="586E679D" w14:textId="36FCBE8B" w:rsidR="0069362E" w:rsidRPr="003B1C0D" w:rsidRDefault="004549FC" w:rsidP="0069362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  <w:r w:rsidRPr="003B1C0D">
        <w:rPr>
          <w:rFonts w:cstheme="minorHAnsi"/>
          <w:sz w:val="20"/>
          <w:szCs w:val="20"/>
          <w:lang w:val="sr-Cyrl-RS"/>
        </w:rPr>
        <w:tab/>
      </w:r>
    </w:p>
    <w:p w14:paraId="2CD2B588" w14:textId="77777777" w:rsidR="0069362E" w:rsidRPr="003B1C0D" w:rsidRDefault="0069362E" w:rsidP="0069362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RS"/>
        </w:rPr>
      </w:pPr>
    </w:p>
    <w:p w14:paraId="266F915C" w14:textId="00EECF8F" w:rsidR="00685358" w:rsidRPr="003B1C0D" w:rsidRDefault="00722F9A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>Табела 2. Пријаве, корисници  и тражени износи средстава за обављање прогнозно извештајних послова у заштити биља у 2025.години</w:t>
      </w:r>
    </w:p>
    <w:tbl>
      <w:tblPr>
        <w:tblW w:w="9197" w:type="dxa"/>
        <w:tblLook w:val="04A0" w:firstRow="1" w:lastRow="0" w:firstColumn="1" w:lastColumn="0" w:noHBand="0" w:noVBand="1"/>
      </w:tblPr>
      <w:tblGrid>
        <w:gridCol w:w="747"/>
        <w:gridCol w:w="2393"/>
        <w:gridCol w:w="4230"/>
        <w:gridCol w:w="1827"/>
      </w:tblGrid>
      <w:tr w:rsidR="00722F9A" w:rsidRPr="003B1C0D" w14:paraId="183EAB78" w14:textId="77777777" w:rsidTr="00567A38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9186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рб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BDFC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број предмета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( пријаве)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393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1DC1FEE1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365BB45D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31738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Одобрени 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Latn-RS" w:eastAsia="sr-Latn-RS"/>
              </w:rPr>
              <w:t xml:space="preserve"> износ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 средстава</w:t>
            </w:r>
          </w:p>
        </w:tc>
      </w:tr>
      <w:tr w:rsidR="00722F9A" w:rsidRPr="003B1C0D" w14:paraId="07FE966F" w14:textId="77777777" w:rsidTr="00567A38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D244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52F7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000547253 2025</w:t>
            </w:r>
          </w:p>
          <w:p w14:paraId="3FD2CCE2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DD4F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8E60E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7.275.116,00</w:t>
            </w:r>
          </w:p>
        </w:tc>
      </w:tr>
      <w:tr w:rsidR="00722F9A" w:rsidRPr="003B1C0D" w14:paraId="7E19059B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D0A7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7693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000549996 2025</w:t>
            </w:r>
          </w:p>
          <w:p w14:paraId="64C3D26C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5E2A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ВРШАЦ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 ДОО ВРШАЦ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53E70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5.566.600,00</w:t>
            </w:r>
          </w:p>
        </w:tc>
      </w:tr>
      <w:tr w:rsidR="00722F9A" w:rsidRPr="003B1C0D" w14:paraId="0392E575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10FC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48D3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000445129 2025</w:t>
            </w:r>
          </w:p>
          <w:p w14:paraId="2EAF7FC0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ABF7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БАЧКА ТОПОЛА ДОО БАЧКА ТОПОЛА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D396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4.283.400,00</w:t>
            </w:r>
          </w:p>
        </w:tc>
      </w:tr>
      <w:tr w:rsidR="00722F9A" w:rsidRPr="003B1C0D" w14:paraId="5CE07672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6351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DB8B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000549478 2025</w:t>
            </w:r>
          </w:p>
          <w:p w14:paraId="1C6A110E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0A59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РУМА ДОО РУМА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2BE03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5.779.600,00</w:t>
            </w:r>
          </w:p>
        </w:tc>
      </w:tr>
      <w:tr w:rsidR="00722F9A" w:rsidRPr="003B1C0D" w14:paraId="6B9A4D59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C8E9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4FCA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000558090 2025</w:t>
            </w:r>
          </w:p>
          <w:p w14:paraId="7315B43F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DA1D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СОМБОР ДОО СОМБОР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C3C82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6.015.018,00</w:t>
            </w:r>
          </w:p>
        </w:tc>
      </w:tr>
      <w:tr w:rsidR="00722F9A" w:rsidRPr="003B1C0D" w14:paraId="5EE80B5F" w14:textId="77777777" w:rsidTr="00567A38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2E92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5456C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000521104 2025</w:t>
            </w:r>
          </w:p>
          <w:p w14:paraId="60C5046B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61F4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ИРИ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ТАМИШ ДОО  ПАНЧЕВО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8264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6.091.594,00</w:t>
            </w:r>
          </w:p>
        </w:tc>
      </w:tr>
      <w:tr w:rsidR="00722F9A" w:rsidRPr="003B1C0D" w14:paraId="48C73517" w14:textId="77777777" w:rsidTr="00567A38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2713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C0BF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000500070 2025</w:t>
            </w:r>
          </w:p>
          <w:p w14:paraId="20EB25BF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D95D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СЕНТА ДОО  СЕНТА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C1D8" w14:textId="4AA21557" w:rsidR="00722F9A" w:rsidRPr="003B1C0D" w:rsidRDefault="003B65B8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9.000.000</w:t>
            </w:r>
            <w:r w:rsidR="00722F9A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,00</w:t>
            </w:r>
          </w:p>
        </w:tc>
      </w:tr>
      <w:tr w:rsidR="00722F9A" w:rsidRPr="003B1C0D" w14:paraId="45CDAA6A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80FC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FDEB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000562619 2025</w:t>
            </w:r>
          </w:p>
          <w:p w14:paraId="76A5E6F3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FC86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С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СУБОТИЦА АД СУБОТИЦА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99173" w14:textId="0BBFA5C5" w:rsidR="00722F9A" w:rsidRPr="003B1C0D" w:rsidRDefault="00AD3AFF" w:rsidP="003B65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</w:t>
            </w:r>
            <w:r w:rsidR="003B65B8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580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.</w:t>
            </w:r>
            <w:r w:rsidR="003B65B8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900</w:t>
            </w:r>
            <w:r w:rsidR="00722F9A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,</w:t>
            </w:r>
            <w:r w:rsidR="003B65B8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</w:t>
            </w:r>
            <w:r w:rsidR="00722F9A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722F9A" w:rsidRPr="003B1C0D" w14:paraId="6A8B9844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82D7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663F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000568068 2025</w:t>
            </w:r>
          </w:p>
          <w:p w14:paraId="1A2E4758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C73E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ПССС ВРБАС  ДОО ВРБАС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F9249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5.922.036,00</w:t>
            </w:r>
          </w:p>
        </w:tc>
      </w:tr>
      <w:tr w:rsidR="00722F9A" w:rsidRPr="003B1C0D" w14:paraId="2136AAB4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46D1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442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000520157 2025</w:t>
            </w:r>
          </w:p>
          <w:p w14:paraId="2D48CAFE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4538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ЗРЕЊАНИН ДОО ЗРЕЊАНИН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C521C" w14:textId="493991CF" w:rsidR="00722F9A" w:rsidRPr="003B1C0D" w:rsidRDefault="00AD3AFF" w:rsidP="003B65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10.</w:t>
            </w:r>
            <w:r w:rsidR="003B65B8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00.000,00</w:t>
            </w:r>
          </w:p>
        </w:tc>
      </w:tr>
      <w:tr w:rsidR="00722F9A" w:rsidRPr="003B1C0D" w14:paraId="26C58544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8D83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lastRenderedPageBreak/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B76E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000495070 2025</w:t>
            </w:r>
          </w:p>
          <w:p w14:paraId="699DAC75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F8DE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КИКИНДА  ДОО КИКИНДА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139DC" w14:textId="4A0C199D" w:rsidR="00722F9A" w:rsidRPr="003B1C0D" w:rsidRDefault="00722F9A" w:rsidP="00AD3A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4.07</w:t>
            </w:r>
            <w:r w:rsidR="00AD3AFF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.</w:t>
            </w:r>
            <w:r w:rsidR="00AD3AFF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00,00</w:t>
            </w:r>
          </w:p>
        </w:tc>
      </w:tr>
      <w:tr w:rsidR="00722F9A" w:rsidRPr="003B1C0D" w14:paraId="7ABC9AA1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3B1A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0D2A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000566206 2025</w:t>
            </w:r>
          </w:p>
          <w:p w14:paraId="5E13F15B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0C85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СРЕМСКА МИТРОВИЦА ДОО      СР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ЕМСКА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МИТРОВИЦА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029B3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5.933.600,00</w:t>
            </w:r>
          </w:p>
        </w:tc>
      </w:tr>
      <w:tr w:rsidR="00722F9A" w:rsidRPr="003B1C0D" w14:paraId="32C12426" w14:textId="77777777" w:rsidTr="00567A38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51431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5F75" w14:textId="77777777" w:rsidR="00722F9A" w:rsidRPr="003B1C0D" w:rsidRDefault="00722F9A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000546802 2025</w:t>
            </w:r>
          </w:p>
          <w:p w14:paraId="31AF0C88" w14:textId="77777777" w:rsidR="00722F9A" w:rsidRPr="003B1C0D" w:rsidRDefault="00722F9A" w:rsidP="00567A3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8F28" w14:textId="77777777" w:rsidR="00722F9A" w:rsidRPr="003B1C0D" w:rsidRDefault="00722F9A" w:rsidP="00567A3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0AB87" w14:textId="77777777" w:rsidR="00722F9A" w:rsidRPr="003B1C0D" w:rsidRDefault="00722F9A" w:rsidP="00567A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20.482.254,00</w:t>
            </w:r>
          </w:p>
        </w:tc>
      </w:tr>
      <w:tr w:rsidR="00AD3AFF" w:rsidRPr="003B1C0D" w14:paraId="7E11D2B1" w14:textId="77777777" w:rsidTr="00567A3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491EF" w14:textId="77777777" w:rsidR="00AD3AFF" w:rsidRPr="003B1C0D" w:rsidRDefault="00AD3AFF" w:rsidP="00567A3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046E" w14:textId="5B58017E" w:rsidR="00AD3AFF" w:rsidRPr="003B1C0D" w:rsidRDefault="00AD3AFF" w:rsidP="00567A3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  <w:t xml:space="preserve">Тражени износ средстава за обављање прогнозно извештајних послова у заштити биља у 2025.години   износи                  </w:t>
            </w:r>
            <w:r w:rsidRPr="003B1C0D"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  <w:t>УКУПНO</w:t>
            </w:r>
            <w:r w:rsidRPr="003B1C0D"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  <w:t xml:space="preserve">    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ECDD" w14:textId="4B5D0632" w:rsidR="00AD3AFF" w:rsidRPr="003B1C0D" w:rsidRDefault="00AD3AFF" w:rsidP="003B65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</w:t>
            </w:r>
            <w:r w:rsidR="003B65B8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.</w:t>
            </w:r>
            <w:r w:rsidR="003B65B8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206.11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8,</w:t>
            </w:r>
            <w:r w:rsidR="003B65B8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</w:tbl>
    <w:p w14:paraId="391ABC77" w14:textId="3C60CF14" w:rsidR="00946ED8" w:rsidRPr="003B1C0D" w:rsidRDefault="00563AD2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 </w:t>
      </w:r>
      <w:r w:rsidR="00B23370" w:rsidRPr="003B1C0D">
        <w:rPr>
          <w:rFonts w:cstheme="minorHAnsi"/>
          <w:sz w:val="20"/>
          <w:szCs w:val="20"/>
          <w:lang w:val="sr-Cyrl-RS"/>
        </w:rPr>
        <w:t xml:space="preserve">Комисија је предложила </w:t>
      </w:r>
      <w:r w:rsidR="00E9709B" w:rsidRPr="003B1C0D">
        <w:rPr>
          <w:rFonts w:cstheme="minorHAnsi"/>
          <w:sz w:val="20"/>
          <w:szCs w:val="20"/>
          <w:lang w:val="sr-Cyrl-RS"/>
        </w:rPr>
        <w:t>за обављање саветодавних послова за реализацију Основног програма саветодавних послова распоред средстава који је дат у Табели 3.</w:t>
      </w:r>
      <w:r w:rsidR="00C71724" w:rsidRPr="003B1C0D">
        <w:rPr>
          <w:rFonts w:cstheme="minorHAnsi"/>
          <w:sz w:val="20"/>
          <w:szCs w:val="20"/>
          <w:lang w:val="sr-Cyrl-RS"/>
        </w:rPr>
        <w:t>,  а  распоред средстава за обављање прогнозно извештајних послова у заштити биља на подручју АП Војводине</w:t>
      </w:r>
      <w:r w:rsidR="00A84CE3" w:rsidRPr="003B1C0D">
        <w:rPr>
          <w:rFonts w:cstheme="minorHAnsi"/>
          <w:sz w:val="20"/>
          <w:szCs w:val="20"/>
          <w:lang w:val="sr-Cyrl-RS"/>
        </w:rPr>
        <w:t xml:space="preserve"> у 2025. години дат је у Табели </w:t>
      </w:r>
      <w:r w:rsidR="00C71724" w:rsidRPr="003B1C0D">
        <w:rPr>
          <w:rFonts w:cstheme="minorHAnsi"/>
          <w:sz w:val="20"/>
          <w:szCs w:val="20"/>
          <w:lang w:val="sr-Cyrl-RS"/>
        </w:rPr>
        <w:t>4.</w:t>
      </w:r>
    </w:p>
    <w:p w14:paraId="44D17065" w14:textId="30D010A1" w:rsidR="00563AD2" w:rsidRPr="003B1C0D" w:rsidRDefault="00563AD2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>Табела 3. Преглед пријава , корисника броја пријављених саветодаваца  и остварени  број бодова са припадајућим износом средстава</w:t>
      </w:r>
    </w:p>
    <w:tbl>
      <w:tblPr>
        <w:tblStyle w:val="TableGrid"/>
        <w:tblW w:w="9990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2790"/>
        <w:gridCol w:w="1530"/>
        <w:gridCol w:w="1382"/>
        <w:gridCol w:w="1678"/>
      </w:tblGrid>
      <w:tr w:rsidR="00563AD2" w:rsidRPr="003B1C0D" w14:paraId="010F6112" w14:textId="124AF5A2" w:rsidTr="00C71724">
        <w:trPr>
          <w:trHeight w:val="1209"/>
        </w:trPr>
        <w:tc>
          <w:tcPr>
            <w:tcW w:w="720" w:type="dxa"/>
            <w:noWrap/>
          </w:tcPr>
          <w:p w14:paraId="2507A571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рб</w:t>
            </w:r>
          </w:p>
        </w:tc>
        <w:tc>
          <w:tcPr>
            <w:tcW w:w="1890" w:type="dxa"/>
            <w:noWrap/>
          </w:tcPr>
          <w:p w14:paraId="31629B78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број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пријаве                   ( пријаве)</w:t>
            </w:r>
          </w:p>
        </w:tc>
        <w:tc>
          <w:tcPr>
            <w:tcW w:w="2790" w:type="dxa"/>
          </w:tcPr>
          <w:p w14:paraId="2EF32602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  <w:p w14:paraId="4105E548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  <w:p w14:paraId="1A39CABC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1530" w:type="dxa"/>
          </w:tcPr>
          <w:p w14:paraId="6C537566" w14:textId="1F080065" w:rsidR="00563AD2" w:rsidRPr="003B1C0D" w:rsidRDefault="00563AD2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Број пријављених саветодаваца </w:t>
            </w:r>
          </w:p>
        </w:tc>
        <w:tc>
          <w:tcPr>
            <w:tcW w:w="1382" w:type="dxa"/>
          </w:tcPr>
          <w:p w14:paraId="2F0B34A2" w14:textId="4EA40120" w:rsidR="00563AD2" w:rsidRPr="003B1C0D" w:rsidRDefault="00563AD2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Број остварених бодова</w:t>
            </w:r>
          </w:p>
        </w:tc>
        <w:tc>
          <w:tcPr>
            <w:tcW w:w="1678" w:type="dxa"/>
          </w:tcPr>
          <w:p w14:paraId="60BE0537" w14:textId="24291A7F" w:rsidR="00563AD2" w:rsidRPr="003B1C0D" w:rsidRDefault="00563AD2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Припадајући износ  средстава</w:t>
            </w:r>
          </w:p>
        </w:tc>
      </w:tr>
      <w:tr w:rsidR="00563AD2" w:rsidRPr="003B1C0D" w14:paraId="14ACD585" w14:textId="74DB061D" w:rsidTr="00C71724">
        <w:trPr>
          <w:trHeight w:val="510"/>
        </w:trPr>
        <w:tc>
          <w:tcPr>
            <w:tcW w:w="720" w:type="dxa"/>
            <w:noWrap/>
          </w:tcPr>
          <w:p w14:paraId="460BB0CD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890" w:type="dxa"/>
            <w:noWrap/>
          </w:tcPr>
          <w:p w14:paraId="498A8A54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000547157 2025</w:t>
            </w:r>
          </w:p>
          <w:p w14:paraId="62E9A65C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790" w:type="dxa"/>
          </w:tcPr>
          <w:p w14:paraId="389FFC34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530" w:type="dxa"/>
          </w:tcPr>
          <w:p w14:paraId="1907A699" w14:textId="697409A5" w:rsidR="00563AD2" w:rsidRPr="003B1C0D" w:rsidRDefault="00567A38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6,15</w:t>
            </w:r>
          </w:p>
        </w:tc>
        <w:tc>
          <w:tcPr>
            <w:tcW w:w="1382" w:type="dxa"/>
          </w:tcPr>
          <w:p w14:paraId="76D3E2AD" w14:textId="3E9B1DB6" w:rsidR="00563AD2" w:rsidRPr="003B1C0D" w:rsidRDefault="00567A38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100</w:t>
            </w:r>
          </w:p>
        </w:tc>
        <w:tc>
          <w:tcPr>
            <w:tcW w:w="1678" w:type="dxa"/>
          </w:tcPr>
          <w:p w14:paraId="11867F66" w14:textId="79CFD81E" w:rsidR="00563AD2" w:rsidRPr="003B1C0D" w:rsidRDefault="00567A38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10.009.559,00</w:t>
            </w:r>
          </w:p>
        </w:tc>
      </w:tr>
      <w:tr w:rsidR="00563AD2" w:rsidRPr="003B1C0D" w14:paraId="28DE58F4" w14:textId="6FD21F14" w:rsidTr="00C71724">
        <w:trPr>
          <w:trHeight w:val="300"/>
        </w:trPr>
        <w:tc>
          <w:tcPr>
            <w:tcW w:w="720" w:type="dxa"/>
            <w:noWrap/>
            <w:hideMark/>
          </w:tcPr>
          <w:p w14:paraId="45880796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890" w:type="dxa"/>
            <w:noWrap/>
          </w:tcPr>
          <w:p w14:paraId="0E97EF25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000549892 2025</w:t>
            </w:r>
          </w:p>
          <w:p w14:paraId="75BE1643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1868EE8B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ПСС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ВРШАЦ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 ДОО ВРШАЦ </w:t>
            </w:r>
          </w:p>
        </w:tc>
        <w:tc>
          <w:tcPr>
            <w:tcW w:w="1530" w:type="dxa"/>
          </w:tcPr>
          <w:p w14:paraId="675C0548" w14:textId="36D61149" w:rsidR="00563AD2" w:rsidRPr="003B1C0D" w:rsidRDefault="00567A38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382" w:type="dxa"/>
          </w:tcPr>
          <w:p w14:paraId="144D1571" w14:textId="523E00ED" w:rsidR="00563AD2" w:rsidRPr="003B1C0D" w:rsidRDefault="00567A38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100</w:t>
            </w:r>
          </w:p>
        </w:tc>
        <w:tc>
          <w:tcPr>
            <w:tcW w:w="1678" w:type="dxa"/>
          </w:tcPr>
          <w:p w14:paraId="6AFF36DA" w14:textId="19E32DA1" w:rsidR="00563AD2" w:rsidRPr="003B1C0D" w:rsidRDefault="00567A38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12.081.823,00</w:t>
            </w:r>
          </w:p>
        </w:tc>
      </w:tr>
      <w:tr w:rsidR="00563AD2" w:rsidRPr="003B1C0D" w14:paraId="2EB5EFFF" w14:textId="5BE83B4F" w:rsidTr="00C71724">
        <w:trPr>
          <w:trHeight w:val="300"/>
        </w:trPr>
        <w:tc>
          <w:tcPr>
            <w:tcW w:w="720" w:type="dxa"/>
            <w:noWrap/>
            <w:hideMark/>
          </w:tcPr>
          <w:p w14:paraId="750747F4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890" w:type="dxa"/>
            <w:noWrap/>
          </w:tcPr>
          <w:p w14:paraId="33604823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000462119 2025</w:t>
            </w:r>
          </w:p>
          <w:p w14:paraId="0FBC4128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441C5839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БАЧКА ТОПОЛА ДОО БАЧКА ТОПОЛА</w:t>
            </w:r>
          </w:p>
        </w:tc>
        <w:tc>
          <w:tcPr>
            <w:tcW w:w="1530" w:type="dxa"/>
          </w:tcPr>
          <w:p w14:paraId="4C69CD11" w14:textId="250EE1E1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382" w:type="dxa"/>
          </w:tcPr>
          <w:p w14:paraId="5DF78F39" w14:textId="6D74216D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678" w:type="dxa"/>
          </w:tcPr>
          <w:p w14:paraId="7738381D" w14:textId="40EFA37F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5.687.559,00</w:t>
            </w:r>
          </w:p>
        </w:tc>
      </w:tr>
      <w:tr w:rsidR="00563AD2" w:rsidRPr="003B1C0D" w14:paraId="10D68DD1" w14:textId="42CD9863" w:rsidTr="00C71724">
        <w:trPr>
          <w:trHeight w:val="300"/>
        </w:trPr>
        <w:tc>
          <w:tcPr>
            <w:tcW w:w="720" w:type="dxa"/>
            <w:noWrap/>
            <w:hideMark/>
          </w:tcPr>
          <w:p w14:paraId="14C4DF95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890" w:type="dxa"/>
            <w:noWrap/>
          </w:tcPr>
          <w:p w14:paraId="5FC217B7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000549315 2025</w:t>
            </w:r>
          </w:p>
          <w:p w14:paraId="3414B759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19CAB271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РУМА ДОО РУМА</w:t>
            </w:r>
          </w:p>
        </w:tc>
        <w:tc>
          <w:tcPr>
            <w:tcW w:w="1530" w:type="dxa"/>
          </w:tcPr>
          <w:p w14:paraId="49D7EFBC" w14:textId="18F4A706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382" w:type="dxa"/>
          </w:tcPr>
          <w:p w14:paraId="5EDC030F" w14:textId="29EC5F58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678" w:type="dxa"/>
          </w:tcPr>
          <w:p w14:paraId="645BDE83" w14:textId="243F8642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9.542.978,00</w:t>
            </w:r>
          </w:p>
        </w:tc>
      </w:tr>
      <w:tr w:rsidR="00563AD2" w:rsidRPr="003B1C0D" w14:paraId="386C9D90" w14:textId="33742B8C" w:rsidTr="00C71724">
        <w:trPr>
          <w:trHeight w:val="300"/>
        </w:trPr>
        <w:tc>
          <w:tcPr>
            <w:tcW w:w="720" w:type="dxa"/>
            <w:noWrap/>
            <w:hideMark/>
          </w:tcPr>
          <w:p w14:paraId="120B5722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890" w:type="dxa"/>
            <w:noWrap/>
          </w:tcPr>
          <w:p w14:paraId="581A5C69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000558171 2025</w:t>
            </w:r>
          </w:p>
          <w:p w14:paraId="065816AB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7C6A4E85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 СОМБОР ДОО СОМБОР</w:t>
            </w:r>
          </w:p>
        </w:tc>
        <w:tc>
          <w:tcPr>
            <w:tcW w:w="1530" w:type="dxa"/>
          </w:tcPr>
          <w:p w14:paraId="45625654" w14:textId="011EAAF4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5,9</w:t>
            </w:r>
          </w:p>
        </w:tc>
        <w:tc>
          <w:tcPr>
            <w:tcW w:w="1382" w:type="dxa"/>
          </w:tcPr>
          <w:p w14:paraId="573EAA83" w14:textId="53000851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80</w:t>
            </w:r>
          </w:p>
        </w:tc>
        <w:tc>
          <w:tcPr>
            <w:tcW w:w="1678" w:type="dxa"/>
          </w:tcPr>
          <w:p w14:paraId="0AB7592D" w14:textId="1D98664E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8.762.458,00</w:t>
            </w:r>
          </w:p>
        </w:tc>
      </w:tr>
      <w:tr w:rsidR="00563AD2" w:rsidRPr="003B1C0D" w14:paraId="5B262017" w14:textId="36E4D97B" w:rsidTr="00C71724">
        <w:trPr>
          <w:trHeight w:val="300"/>
        </w:trPr>
        <w:tc>
          <w:tcPr>
            <w:tcW w:w="720" w:type="dxa"/>
            <w:noWrap/>
            <w:hideMark/>
          </w:tcPr>
          <w:p w14:paraId="39E56325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890" w:type="dxa"/>
            <w:noWrap/>
          </w:tcPr>
          <w:p w14:paraId="3019675F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000521281 2025</w:t>
            </w:r>
          </w:p>
          <w:p w14:paraId="599F74B0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554C6139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ИРИ 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ТАМИШ ДОО  ПАНЧЕВО</w:t>
            </w:r>
          </w:p>
        </w:tc>
        <w:tc>
          <w:tcPr>
            <w:tcW w:w="1530" w:type="dxa"/>
          </w:tcPr>
          <w:p w14:paraId="7807A697" w14:textId="1F01CD3D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5,3</w:t>
            </w:r>
          </w:p>
        </w:tc>
        <w:tc>
          <w:tcPr>
            <w:tcW w:w="1382" w:type="dxa"/>
          </w:tcPr>
          <w:p w14:paraId="662B853A" w14:textId="53370A8C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110</w:t>
            </w:r>
          </w:p>
        </w:tc>
        <w:tc>
          <w:tcPr>
            <w:tcW w:w="1678" w:type="dxa"/>
          </w:tcPr>
          <w:p w14:paraId="04781E20" w14:textId="13007E40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9.929.140,00</w:t>
            </w:r>
          </w:p>
        </w:tc>
      </w:tr>
      <w:tr w:rsidR="00563AD2" w:rsidRPr="003B1C0D" w14:paraId="4CBE9E13" w14:textId="0F286E52" w:rsidTr="00C71724">
        <w:trPr>
          <w:trHeight w:val="300"/>
        </w:trPr>
        <w:tc>
          <w:tcPr>
            <w:tcW w:w="720" w:type="dxa"/>
            <w:noWrap/>
            <w:hideMark/>
          </w:tcPr>
          <w:p w14:paraId="60A9F1E3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890" w:type="dxa"/>
            <w:noWrap/>
          </w:tcPr>
          <w:p w14:paraId="72B18201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000497138 2025</w:t>
            </w:r>
          </w:p>
          <w:p w14:paraId="1ED559D3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79E3B80F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СЕНТА ДОО  СЕНТА</w:t>
            </w:r>
          </w:p>
        </w:tc>
        <w:tc>
          <w:tcPr>
            <w:tcW w:w="1530" w:type="dxa"/>
          </w:tcPr>
          <w:p w14:paraId="7BE0C1F0" w14:textId="1B26B6C2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3,15</w:t>
            </w:r>
          </w:p>
        </w:tc>
        <w:tc>
          <w:tcPr>
            <w:tcW w:w="1382" w:type="dxa"/>
          </w:tcPr>
          <w:p w14:paraId="3E560C35" w14:textId="5460A31C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678" w:type="dxa"/>
          </w:tcPr>
          <w:p w14:paraId="1D1CF836" w14:textId="42A8BCCF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5.060.140,00</w:t>
            </w:r>
          </w:p>
        </w:tc>
      </w:tr>
      <w:tr w:rsidR="00563AD2" w:rsidRPr="003B1C0D" w14:paraId="46B6967D" w14:textId="7B6B00D6" w:rsidTr="00C71724">
        <w:trPr>
          <w:trHeight w:val="300"/>
        </w:trPr>
        <w:tc>
          <w:tcPr>
            <w:tcW w:w="720" w:type="dxa"/>
            <w:noWrap/>
            <w:hideMark/>
          </w:tcPr>
          <w:p w14:paraId="47C31512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890" w:type="dxa"/>
            <w:noWrap/>
          </w:tcPr>
          <w:p w14:paraId="220C2909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000567128 2025</w:t>
            </w:r>
          </w:p>
          <w:p w14:paraId="478EFB69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534FCD60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С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СУБОТИЦА АД СУБОТИЦА</w:t>
            </w:r>
          </w:p>
        </w:tc>
        <w:tc>
          <w:tcPr>
            <w:tcW w:w="1530" w:type="dxa"/>
          </w:tcPr>
          <w:p w14:paraId="70CEFA25" w14:textId="315C0F0F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382" w:type="dxa"/>
          </w:tcPr>
          <w:p w14:paraId="71AD7219" w14:textId="192D5025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678" w:type="dxa"/>
          </w:tcPr>
          <w:p w14:paraId="530C0E0C" w14:textId="0FB47EC9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6.781.559,00</w:t>
            </w:r>
          </w:p>
        </w:tc>
      </w:tr>
      <w:tr w:rsidR="00563AD2" w:rsidRPr="003B1C0D" w14:paraId="49AAD044" w14:textId="1083C964" w:rsidTr="00C71724">
        <w:trPr>
          <w:trHeight w:val="300"/>
        </w:trPr>
        <w:tc>
          <w:tcPr>
            <w:tcW w:w="720" w:type="dxa"/>
            <w:noWrap/>
            <w:hideMark/>
          </w:tcPr>
          <w:p w14:paraId="65B80B3B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890" w:type="dxa"/>
            <w:noWrap/>
          </w:tcPr>
          <w:p w14:paraId="6093BDC2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000567910 2025</w:t>
            </w:r>
          </w:p>
          <w:p w14:paraId="1EE3A7D3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1EAA1628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ПССС ВРБАС  ДОО ВРБАС</w:t>
            </w:r>
          </w:p>
        </w:tc>
        <w:tc>
          <w:tcPr>
            <w:tcW w:w="1530" w:type="dxa"/>
          </w:tcPr>
          <w:p w14:paraId="1733E4BA" w14:textId="4ADA00D7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382" w:type="dxa"/>
          </w:tcPr>
          <w:p w14:paraId="47EE3221" w14:textId="39556106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60</w:t>
            </w:r>
          </w:p>
        </w:tc>
        <w:tc>
          <w:tcPr>
            <w:tcW w:w="1678" w:type="dxa"/>
          </w:tcPr>
          <w:p w14:paraId="2AD1AB70" w14:textId="1FC31191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6.972.698,00</w:t>
            </w:r>
          </w:p>
        </w:tc>
      </w:tr>
      <w:tr w:rsidR="00563AD2" w:rsidRPr="003B1C0D" w14:paraId="3751ADC6" w14:textId="48AAC4AC" w:rsidTr="00C71724">
        <w:trPr>
          <w:trHeight w:val="300"/>
        </w:trPr>
        <w:tc>
          <w:tcPr>
            <w:tcW w:w="720" w:type="dxa"/>
            <w:noWrap/>
            <w:hideMark/>
          </w:tcPr>
          <w:p w14:paraId="3904990B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890" w:type="dxa"/>
            <w:noWrap/>
          </w:tcPr>
          <w:p w14:paraId="00701AC2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000516828 2025</w:t>
            </w:r>
          </w:p>
          <w:p w14:paraId="67BF3D32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2E9B9443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ЗРЕЊАНИН ДОО ЗРЕЊАНИН</w:t>
            </w:r>
          </w:p>
        </w:tc>
        <w:tc>
          <w:tcPr>
            <w:tcW w:w="1530" w:type="dxa"/>
          </w:tcPr>
          <w:p w14:paraId="24818893" w14:textId="02C936A9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6,6</w:t>
            </w:r>
          </w:p>
        </w:tc>
        <w:tc>
          <w:tcPr>
            <w:tcW w:w="1382" w:type="dxa"/>
          </w:tcPr>
          <w:p w14:paraId="38D12AE3" w14:textId="2669A609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100</w:t>
            </w:r>
          </w:p>
        </w:tc>
        <w:tc>
          <w:tcPr>
            <w:tcW w:w="1678" w:type="dxa"/>
          </w:tcPr>
          <w:p w14:paraId="5A47E448" w14:textId="3113A560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10.341.772,00</w:t>
            </w:r>
          </w:p>
        </w:tc>
      </w:tr>
      <w:tr w:rsidR="00563AD2" w:rsidRPr="003B1C0D" w14:paraId="3CA9C955" w14:textId="130D8A48" w:rsidTr="00C71724">
        <w:trPr>
          <w:trHeight w:val="300"/>
        </w:trPr>
        <w:tc>
          <w:tcPr>
            <w:tcW w:w="720" w:type="dxa"/>
            <w:noWrap/>
            <w:hideMark/>
          </w:tcPr>
          <w:p w14:paraId="53845600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890" w:type="dxa"/>
            <w:noWrap/>
          </w:tcPr>
          <w:p w14:paraId="16E42C5F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000495110 2025</w:t>
            </w:r>
          </w:p>
          <w:p w14:paraId="4A870157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384B55BA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КИКИНДА  ДОО КИКИНДА</w:t>
            </w:r>
          </w:p>
        </w:tc>
        <w:tc>
          <w:tcPr>
            <w:tcW w:w="1530" w:type="dxa"/>
          </w:tcPr>
          <w:p w14:paraId="61A941BA" w14:textId="7B8CA0AB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4,3</w:t>
            </w:r>
          </w:p>
        </w:tc>
        <w:tc>
          <w:tcPr>
            <w:tcW w:w="1382" w:type="dxa"/>
          </w:tcPr>
          <w:p w14:paraId="4A97ACD0" w14:textId="4A35123F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50</w:t>
            </w:r>
          </w:p>
        </w:tc>
        <w:tc>
          <w:tcPr>
            <w:tcW w:w="1678" w:type="dxa"/>
          </w:tcPr>
          <w:p w14:paraId="097EA3C2" w14:textId="0B473AC1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6.211.420,00</w:t>
            </w:r>
          </w:p>
        </w:tc>
      </w:tr>
      <w:tr w:rsidR="00563AD2" w:rsidRPr="003B1C0D" w14:paraId="106F6AB5" w14:textId="5A5CF469" w:rsidTr="00C71724">
        <w:trPr>
          <w:trHeight w:val="300"/>
        </w:trPr>
        <w:tc>
          <w:tcPr>
            <w:tcW w:w="720" w:type="dxa"/>
            <w:noWrap/>
            <w:hideMark/>
          </w:tcPr>
          <w:p w14:paraId="589D8769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890" w:type="dxa"/>
            <w:noWrap/>
          </w:tcPr>
          <w:p w14:paraId="2E60B690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000567048 2025</w:t>
            </w:r>
          </w:p>
          <w:p w14:paraId="4F488FF9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790" w:type="dxa"/>
            <w:noWrap/>
            <w:hideMark/>
          </w:tcPr>
          <w:p w14:paraId="2DC81F3F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ПСС СРЕМСКА МИТРОВИЦА ДОО      СР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ЕМСКА</w:t>
            </w:r>
            <w:r w:rsidRPr="003B1C0D">
              <w:rPr>
                <w:rFonts w:eastAsia="Times New Roman" w:cstheme="minorHAnsi"/>
                <w:sz w:val="20"/>
                <w:szCs w:val="20"/>
                <w:lang w:eastAsia="sr-Latn-RS"/>
              </w:rPr>
              <w:t xml:space="preserve"> МИТРОВИЦА</w:t>
            </w:r>
          </w:p>
        </w:tc>
        <w:tc>
          <w:tcPr>
            <w:tcW w:w="1530" w:type="dxa"/>
          </w:tcPr>
          <w:p w14:paraId="29A5C4A2" w14:textId="6CDC1F49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382" w:type="dxa"/>
          </w:tcPr>
          <w:p w14:paraId="650C1A02" w14:textId="486F0032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100</w:t>
            </w:r>
          </w:p>
        </w:tc>
        <w:tc>
          <w:tcPr>
            <w:tcW w:w="1678" w:type="dxa"/>
          </w:tcPr>
          <w:p w14:paraId="3B193D0E" w14:textId="00A755B8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12.548.974,00</w:t>
            </w:r>
          </w:p>
        </w:tc>
      </w:tr>
      <w:tr w:rsidR="00563AD2" w:rsidRPr="003B1C0D" w14:paraId="20E5474D" w14:textId="524824EA" w:rsidTr="00C71724">
        <w:trPr>
          <w:trHeight w:val="300"/>
        </w:trPr>
        <w:tc>
          <w:tcPr>
            <w:tcW w:w="720" w:type="dxa"/>
            <w:noWrap/>
          </w:tcPr>
          <w:p w14:paraId="1D5D536F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13 </w:t>
            </w:r>
          </w:p>
        </w:tc>
        <w:tc>
          <w:tcPr>
            <w:tcW w:w="1890" w:type="dxa"/>
            <w:noWrap/>
          </w:tcPr>
          <w:p w14:paraId="20568D36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000580367 2025</w:t>
            </w:r>
          </w:p>
          <w:p w14:paraId="337419D3" w14:textId="77777777" w:rsidR="00563AD2" w:rsidRPr="003B1C0D" w:rsidRDefault="00563AD2" w:rsidP="00567A38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080F78E4" w14:textId="77777777" w:rsidR="00563AD2" w:rsidRPr="003B1C0D" w:rsidRDefault="00563AD2" w:rsidP="00567A38">
            <w:pPr>
              <w:rPr>
                <w:rFonts w:cstheme="minorHAnsi"/>
                <w:bCs/>
                <w:color w:val="000000"/>
                <w:sz w:val="20"/>
                <w:szCs w:val="20"/>
                <w:lang w:val="sr-Cyrl-R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ЕНОЛОШКА СТАНИЦА ВРШАЦ</w:t>
            </w:r>
            <w:r w:rsidRPr="003B1C0D">
              <w:rPr>
                <w:rFonts w:cstheme="minorHAnsi"/>
                <w:bCs/>
                <w:color w:val="000000"/>
                <w:sz w:val="20"/>
                <w:szCs w:val="20"/>
                <w:lang w:val="sr-Cyrl-RS"/>
              </w:rPr>
              <w:t xml:space="preserve"> ДОО</w:t>
            </w:r>
          </w:p>
          <w:p w14:paraId="549D7002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1530" w:type="dxa"/>
          </w:tcPr>
          <w:p w14:paraId="4805E117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82" w:type="dxa"/>
          </w:tcPr>
          <w:p w14:paraId="0E59A330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678" w:type="dxa"/>
          </w:tcPr>
          <w:p w14:paraId="34BD1540" w14:textId="119B61F6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1.069.920,00</w:t>
            </w:r>
          </w:p>
        </w:tc>
      </w:tr>
      <w:tr w:rsidR="00563AD2" w:rsidRPr="003B1C0D" w14:paraId="66383643" w14:textId="54E515D6" w:rsidTr="00C71724">
        <w:trPr>
          <w:trHeight w:val="300"/>
        </w:trPr>
        <w:tc>
          <w:tcPr>
            <w:tcW w:w="720" w:type="dxa"/>
            <w:noWrap/>
          </w:tcPr>
          <w:p w14:paraId="16ED2A18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1890" w:type="dxa"/>
            <w:noWrap/>
          </w:tcPr>
          <w:p w14:paraId="23749B62" w14:textId="77777777" w:rsidR="00563AD2" w:rsidRPr="003B1C0D" w:rsidRDefault="00563AD2" w:rsidP="00567A38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bCs/>
                <w:sz w:val="20"/>
                <w:szCs w:val="20"/>
                <w:lang w:eastAsia="sr-Latn-RS"/>
              </w:rPr>
              <w:t xml:space="preserve">УКУПНO  </w:t>
            </w:r>
          </w:p>
        </w:tc>
        <w:tc>
          <w:tcPr>
            <w:tcW w:w="2790" w:type="dxa"/>
            <w:noWrap/>
          </w:tcPr>
          <w:p w14:paraId="4B79CF13" w14:textId="77777777" w:rsidR="00563AD2" w:rsidRPr="003B1C0D" w:rsidRDefault="00563AD2" w:rsidP="00567A38">
            <w:pPr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1530" w:type="dxa"/>
          </w:tcPr>
          <w:p w14:paraId="1CF740DE" w14:textId="555292E7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70,40</w:t>
            </w:r>
          </w:p>
        </w:tc>
        <w:tc>
          <w:tcPr>
            <w:tcW w:w="1382" w:type="dxa"/>
          </w:tcPr>
          <w:p w14:paraId="74195041" w14:textId="04B7F742" w:rsidR="00563AD2" w:rsidRPr="003B1C0D" w:rsidRDefault="00567A38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950</w:t>
            </w:r>
          </w:p>
        </w:tc>
        <w:tc>
          <w:tcPr>
            <w:tcW w:w="1678" w:type="dxa"/>
          </w:tcPr>
          <w:p w14:paraId="7383878F" w14:textId="6CDC0C71" w:rsidR="00563AD2" w:rsidRPr="003B1C0D" w:rsidRDefault="00C71724" w:rsidP="00567A3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105.000.000,00</w:t>
            </w:r>
          </w:p>
        </w:tc>
      </w:tr>
    </w:tbl>
    <w:p w14:paraId="435C4722" w14:textId="27C1BB62" w:rsidR="00946ED8" w:rsidRPr="003B1C0D" w:rsidRDefault="00C71724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Бодовање је вршено на основу критеријума дефинисаних у </w:t>
      </w:r>
      <w:r w:rsidR="008A4F5F" w:rsidRPr="003B1C0D">
        <w:rPr>
          <w:rFonts w:cstheme="minorHAnsi"/>
          <w:bCs/>
          <w:noProof/>
          <w:sz w:val="20"/>
          <w:szCs w:val="20"/>
          <w:lang w:val="sr-Cyrl-RS"/>
        </w:rPr>
        <w:t xml:space="preserve">Програму </w:t>
      </w:r>
      <w:r w:rsidR="008A4F5F" w:rsidRPr="003B1C0D">
        <w:rPr>
          <w:rFonts w:cstheme="minorHAnsi"/>
          <w:sz w:val="20"/>
          <w:szCs w:val="20"/>
          <w:lang w:val="sr-Cyrl-RS"/>
        </w:rPr>
        <w:t>п</w:t>
      </w:r>
      <w:r w:rsidR="008A4F5F" w:rsidRPr="003B1C0D">
        <w:rPr>
          <w:rFonts w:cstheme="minorHAnsi"/>
          <w:sz w:val="20"/>
          <w:szCs w:val="20"/>
        </w:rPr>
        <w:t>одршк</w:t>
      </w:r>
      <w:r w:rsidR="008A4F5F" w:rsidRPr="003B1C0D">
        <w:rPr>
          <w:rFonts w:cstheme="minorHAnsi"/>
          <w:sz w:val="20"/>
          <w:szCs w:val="20"/>
          <w:lang w:val="sr-Cyrl-RS"/>
        </w:rPr>
        <w:t>е</w:t>
      </w:r>
      <w:r w:rsidR="008A4F5F" w:rsidRPr="003B1C0D">
        <w:rPr>
          <w:rFonts w:cstheme="minorHAnsi"/>
          <w:sz w:val="20"/>
          <w:szCs w:val="20"/>
        </w:rPr>
        <w:t xml:space="preserve"> пружању савета и информација пољопривредним произвођачима, удружењима, задругама и другим правним лицима у </w:t>
      </w:r>
      <w:r w:rsidR="008A4F5F" w:rsidRPr="003B1C0D">
        <w:rPr>
          <w:rFonts w:cstheme="minorHAnsi"/>
          <w:sz w:val="20"/>
          <w:szCs w:val="20"/>
        </w:rPr>
        <w:lastRenderedPageBreak/>
        <w:t xml:space="preserve">пољопривреди </w:t>
      </w:r>
      <w:r w:rsidR="008A4F5F" w:rsidRPr="003B1C0D">
        <w:rPr>
          <w:rFonts w:cstheme="minorHAnsi"/>
          <w:sz w:val="20"/>
          <w:szCs w:val="20"/>
          <w:lang w:val="sr-Cyrl-RS"/>
        </w:rPr>
        <w:t xml:space="preserve"> дефинисане у оквиру мере 306. тачке 2.7. П</w:t>
      </w:r>
      <w:r w:rsidR="008A4F5F" w:rsidRPr="003B1C0D">
        <w:rPr>
          <w:rFonts w:cstheme="minorHAnsi"/>
          <w:sz w:val="20"/>
          <w:szCs w:val="20"/>
        </w:rPr>
        <w:t>рограма</w:t>
      </w:r>
      <w:r w:rsidR="008A4F5F" w:rsidRPr="003B1C0D">
        <w:rPr>
          <w:rFonts w:cstheme="minorHAnsi"/>
          <w:sz w:val="20"/>
          <w:szCs w:val="20"/>
          <w:lang w:val="sr-Cyrl-RS"/>
        </w:rPr>
        <w:t xml:space="preserve"> </w:t>
      </w:r>
      <w:r w:rsidR="008A4F5F" w:rsidRPr="003B1C0D">
        <w:rPr>
          <w:rFonts w:cstheme="minorHAnsi"/>
          <w:sz w:val="20"/>
          <w:szCs w:val="20"/>
        </w:rPr>
        <w:t>подршке за спровођење пољопривредне политике и политике руралног</w:t>
      </w:r>
      <w:r w:rsidR="008A4F5F" w:rsidRPr="003B1C0D">
        <w:rPr>
          <w:rFonts w:cstheme="minorHAnsi"/>
          <w:sz w:val="20"/>
          <w:szCs w:val="20"/>
          <w:lang w:val="sr-Cyrl-RS"/>
        </w:rPr>
        <w:t xml:space="preserve"> </w:t>
      </w:r>
      <w:r w:rsidR="008A4F5F" w:rsidRPr="003B1C0D">
        <w:rPr>
          <w:rFonts w:cstheme="minorHAnsi"/>
          <w:sz w:val="20"/>
          <w:szCs w:val="20"/>
        </w:rPr>
        <w:t xml:space="preserve">развоја за територију </w:t>
      </w:r>
      <w:r w:rsidR="008A4F5F" w:rsidRPr="003B1C0D">
        <w:rPr>
          <w:rFonts w:cstheme="minorHAnsi"/>
          <w:sz w:val="20"/>
          <w:szCs w:val="20"/>
          <w:lang w:val="sr-Cyrl-RS"/>
        </w:rPr>
        <w:t>А</w:t>
      </w:r>
      <w:r w:rsidR="008A4F5F" w:rsidRPr="003B1C0D">
        <w:rPr>
          <w:rFonts w:cstheme="minorHAnsi"/>
          <w:sz w:val="20"/>
          <w:szCs w:val="20"/>
        </w:rPr>
        <w:t>утономне покрајине Војводине у 202</w:t>
      </w:r>
      <w:r w:rsidR="008A4F5F" w:rsidRPr="003B1C0D">
        <w:rPr>
          <w:rFonts w:cstheme="minorHAnsi"/>
          <w:sz w:val="20"/>
          <w:szCs w:val="20"/>
          <w:lang w:val="sr-Cyrl-RS"/>
        </w:rPr>
        <w:t>5</w:t>
      </w:r>
      <w:r w:rsidR="008A4F5F" w:rsidRPr="003B1C0D">
        <w:rPr>
          <w:rFonts w:cstheme="minorHAnsi"/>
          <w:sz w:val="20"/>
          <w:szCs w:val="20"/>
        </w:rPr>
        <w:t xml:space="preserve">. </w:t>
      </w:r>
      <w:r w:rsidR="00946ED8" w:rsidRPr="003B1C0D">
        <w:rPr>
          <w:rFonts w:cstheme="minorHAnsi"/>
          <w:sz w:val="20"/>
          <w:szCs w:val="20"/>
          <w:lang w:val="sr-Cyrl-RS"/>
        </w:rPr>
        <w:t>г</w:t>
      </w:r>
      <w:r w:rsidR="008A4F5F" w:rsidRPr="003B1C0D">
        <w:rPr>
          <w:rFonts w:cstheme="minorHAnsi"/>
          <w:sz w:val="20"/>
          <w:szCs w:val="20"/>
        </w:rPr>
        <w:t>одини</w:t>
      </w:r>
      <w:r w:rsidR="008A4F5F" w:rsidRPr="003B1C0D">
        <w:rPr>
          <w:rFonts w:cstheme="minorHAnsi"/>
          <w:sz w:val="20"/>
          <w:szCs w:val="20"/>
          <w:lang w:val="sr-Cyrl-RS"/>
        </w:rPr>
        <w:t>.</w:t>
      </w:r>
    </w:p>
    <w:p w14:paraId="2771FE35" w14:textId="19E015F4" w:rsidR="008A4F5F" w:rsidRPr="003B1C0D" w:rsidRDefault="008A4F5F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Табела 4. Преглед пријава , корисника броја пријављених учесника у прогнозно извештајним пословима на подручју АП Војводине и </w:t>
      </w:r>
      <w:r w:rsidR="0010671B" w:rsidRPr="003B1C0D">
        <w:rPr>
          <w:rFonts w:cstheme="minorHAnsi"/>
          <w:sz w:val="20"/>
          <w:szCs w:val="20"/>
          <w:lang w:val="sr-Cyrl-RS"/>
        </w:rPr>
        <w:t>б</w:t>
      </w:r>
      <w:r w:rsidRPr="003B1C0D">
        <w:rPr>
          <w:rFonts w:cstheme="minorHAnsi"/>
          <w:sz w:val="20"/>
          <w:szCs w:val="20"/>
          <w:lang w:val="sr-Cyrl-RS"/>
        </w:rPr>
        <w:t>рој осматрача са пр</w:t>
      </w:r>
      <w:r w:rsidR="00946ED8" w:rsidRPr="003B1C0D">
        <w:rPr>
          <w:rFonts w:cstheme="minorHAnsi"/>
          <w:sz w:val="20"/>
          <w:szCs w:val="20"/>
          <w:lang w:val="sr-Cyrl-RS"/>
        </w:rPr>
        <w:t xml:space="preserve">ипадајућим износима средстава  </w:t>
      </w:r>
    </w:p>
    <w:tbl>
      <w:tblPr>
        <w:tblW w:w="9800" w:type="dxa"/>
        <w:tblInd w:w="-395" w:type="dxa"/>
        <w:tblLook w:val="04A0" w:firstRow="1" w:lastRow="0" w:firstColumn="1" w:lastColumn="0" w:noHBand="0" w:noVBand="1"/>
      </w:tblPr>
      <w:tblGrid>
        <w:gridCol w:w="747"/>
        <w:gridCol w:w="1853"/>
        <w:gridCol w:w="3060"/>
        <w:gridCol w:w="1321"/>
        <w:gridCol w:w="1321"/>
        <w:gridCol w:w="1498"/>
      </w:tblGrid>
      <w:tr w:rsidR="009B0CC9" w:rsidRPr="003B1C0D" w14:paraId="77CBEEBB" w14:textId="6B0E19C1" w:rsidTr="009B0CC9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83D4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рб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43F0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број предмета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( пријаве)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BFE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353C2837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5FDF90C2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146F5" w14:textId="060F2BEA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Број ангажованих лица из ПСС, ПССС и ИРИ Тамиша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7AB7F" w14:textId="5AF0CB10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Број ангажованих осматрача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F4E1" w14:textId="120D6598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Одобрени 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Latn-RS" w:eastAsia="sr-Latn-RS"/>
              </w:rPr>
              <w:t xml:space="preserve"> износ</w:t>
            </w: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 xml:space="preserve"> средстава</w:t>
            </w:r>
          </w:p>
        </w:tc>
      </w:tr>
      <w:tr w:rsidR="009B0CC9" w:rsidRPr="003B1C0D" w14:paraId="4C3CC15F" w14:textId="4E0527A4" w:rsidTr="009B0CC9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71F2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2E0D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000547253 2025</w:t>
            </w:r>
          </w:p>
          <w:p w14:paraId="73357A18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E99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7A25D" w14:textId="0E6D3A1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D345A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439BA2C4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31182840" w14:textId="0810DEAE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E987E" w14:textId="26FF2B8C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7.275.116,00</w:t>
            </w:r>
          </w:p>
        </w:tc>
      </w:tr>
      <w:tr w:rsidR="009B0CC9" w:rsidRPr="003B1C0D" w14:paraId="43FF0031" w14:textId="2EBCF26A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2F74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5C18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000549996 2025</w:t>
            </w:r>
          </w:p>
          <w:p w14:paraId="2D69CE3A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41D0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ВРШАЦ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 ДОО ВРШАЦ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EB1FD" w14:textId="5381D215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5589C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72FAA63D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</w:p>
          <w:p w14:paraId="002F1C86" w14:textId="7BBF3FAC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CA1C7" w14:textId="26365D99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5.566.600,00</w:t>
            </w:r>
          </w:p>
        </w:tc>
      </w:tr>
      <w:tr w:rsidR="009B0CC9" w:rsidRPr="003B1C0D" w14:paraId="002DC8DE" w14:textId="76C71DE4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2401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09CA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000445129 2025</w:t>
            </w:r>
          </w:p>
          <w:p w14:paraId="649D5289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4EE7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БАЧКА ТОПОЛА ДОО БАЧКА ТОПОЛА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B46E" w14:textId="69933A09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28B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79C6DCB2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23B09B94" w14:textId="665B2ECD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2A26C" w14:textId="0EB171DB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4.283.400,00</w:t>
            </w:r>
          </w:p>
        </w:tc>
      </w:tr>
      <w:tr w:rsidR="009B0CC9" w:rsidRPr="003B1C0D" w14:paraId="1B7DB99E" w14:textId="5EADE6F8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9C26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6426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000549478 2025</w:t>
            </w:r>
          </w:p>
          <w:p w14:paraId="258D0842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8898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РУМА ДОО РУМА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0708" w14:textId="71A8E281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E46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6384D17A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340C4BFF" w14:textId="6CFE38E9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29AD9" w14:textId="486985AC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5.779.600,00</w:t>
            </w:r>
          </w:p>
        </w:tc>
      </w:tr>
      <w:tr w:rsidR="009B0CC9" w:rsidRPr="003B1C0D" w14:paraId="41404FB6" w14:textId="3D7B601B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919A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AB6B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000558090 2025</w:t>
            </w:r>
          </w:p>
          <w:p w14:paraId="575905FB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4D6C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 СОМБОР ДОО СОМБОР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1D68B" w14:textId="0D296C2F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3FAAC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45C34309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72B39F4C" w14:textId="57A25414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2CD84" w14:textId="1339EA48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6.015.018,00</w:t>
            </w:r>
          </w:p>
        </w:tc>
      </w:tr>
      <w:tr w:rsidR="009B0CC9" w:rsidRPr="003B1C0D" w14:paraId="0ADAC1A5" w14:textId="6F331565" w:rsidTr="009B0CC9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E251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D182B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000521104 2025</w:t>
            </w:r>
          </w:p>
          <w:p w14:paraId="5814DBD2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FBF4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ИРИ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ТАМИШ ДОО  ПАНЧЕВО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925E" w14:textId="0F21EA80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9E0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20494B1F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5CDA3A1B" w14:textId="3000A95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B8BB" w14:textId="2FDD9AFB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6.091.594,00</w:t>
            </w:r>
          </w:p>
        </w:tc>
      </w:tr>
      <w:tr w:rsidR="009B0CC9" w:rsidRPr="003B1C0D" w14:paraId="15CF8DCE" w14:textId="5063AD48" w:rsidTr="009B0CC9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91D7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8FBE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000500070 2025</w:t>
            </w:r>
          </w:p>
          <w:p w14:paraId="571D2D0F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8BC4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СЕНТА ДОО  СЕНТА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CA696" w14:textId="4FBF59B6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326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49705176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3E6A5637" w14:textId="396D91C3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8AB6" w14:textId="638F6C51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5.769.920,00</w:t>
            </w:r>
          </w:p>
        </w:tc>
      </w:tr>
      <w:tr w:rsidR="009B0CC9" w:rsidRPr="003B1C0D" w14:paraId="337F1C02" w14:textId="3F051CA4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CBFC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6C91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000562619 2025</w:t>
            </w:r>
          </w:p>
          <w:p w14:paraId="3A6EF7B4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8623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С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СУБОТИЦА АД СУБОТИЦА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3CD12" w14:textId="12F242A7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75C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712E68C0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40B3E588" w14:textId="70155C9A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A615" w14:textId="292CCBAE" w:rsidR="009B0CC9" w:rsidRPr="003B1C0D" w:rsidRDefault="0010671B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4.296.192</w:t>
            </w:r>
            <w:r w:rsidR="009B0CC9"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,00</w:t>
            </w:r>
          </w:p>
        </w:tc>
      </w:tr>
      <w:tr w:rsidR="009B0CC9" w:rsidRPr="003B1C0D" w14:paraId="79DF5044" w14:textId="2C7839B0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44EE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2DE3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000568068 2025</w:t>
            </w:r>
          </w:p>
          <w:p w14:paraId="611C259E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1B88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ПССС ВРБАС  ДОО ВРБАС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8F0EC" w14:textId="344E884F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62841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2C44C0DE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5A382137" w14:textId="0B60262A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9E869" w14:textId="4F8BA3C6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5.922.036,00</w:t>
            </w:r>
          </w:p>
        </w:tc>
      </w:tr>
      <w:tr w:rsidR="009B0CC9" w:rsidRPr="003B1C0D" w14:paraId="0A960867" w14:textId="7D65C4F4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4C4C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C25F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000520157 2025</w:t>
            </w:r>
          </w:p>
          <w:p w14:paraId="00EB8A49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C8D7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ЗРЕЊАНИН ДОО ЗРЕЊАНИН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9D466" w14:textId="5E86047D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33A2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7171DD72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7D269A7C" w14:textId="1C129981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1C96A" w14:textId="63BFA526" w:rsidR="009B0CC9" w:rsidRPr="003B1C0D" w:rsidRDefault="0010671B" w:rsidP="001067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6.315.670,00</w:t>
            </w:r>
          </w:p>
        </w:tc>
      </w:tr>
      <w:tr w:rsidR="009B0CC9" w:rsidRPr="003B1C0D" w14:paraId="371265D2" w14:textId="2AD8BC41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0580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CE2D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000495070 2025</w:t>
            </w:r>
          </w:p>
          <w:p w14:paraId="65EA638B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CB79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КИКИНДА  ДОО КИКИНДА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FC416" w14:textId="21C3680D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71389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474FD8BB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5007647A" w14:textId="18303056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ACDCC" w14:textId="730F7AD4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4.076.000,00</w:t>
            </w:r>
          </w:p>
        </w:tc>
      </w:tr>
      <w:tr w:rsidR="009B0CC9" w:rsidRPr="003B1C0D" w14:paraId="4A3BF6C2" w14:textId="3475F030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FD5C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849E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000566206 2025</w:t>
            </w:r>
          </w:p>
          <w:p w14:paraId="55F88534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F3A2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ПСС СРЕМСКА МИТРОВИЦА ДОО      СР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ЕМСКА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МИТРОВИЦА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15C3A" w14:textId="62A3BFCF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EEC3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2AF29E58" w14:textId="77777777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7CAAE212" w14:textId="0B99B3BF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C3C8D" w14:textId="33E81772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5.933.600,00</w:t>
            </w:r>
          </w:p>
        </w:tc>
      </w:tr>
      <w:tr w:rsidR="009B0CC9" w:rsidRPr="003B1C0D" w14:paraId="247B44F8" w14:textId="3DFBC244" w:rsidTr="009B0CC9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5A92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9B09" w14:textId="77777777" w:rsidR="009B0CC9" w:rsidRPr="003B1C0D" w:rsidRDefault="009B0CC9" w:rsidP="009B0CC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B1C0D">
              <w:rPr>
                <w:rFonts w:cstheme="minorHAnsi"/>
                <w:bCs/>
                <w:color w:val="000000"/>
                <w:sz w:val="20"/>
                <w:szCs w:val="20"/>
              </w:rPr>
              <w:t>000546802 2025</w:t>
            </w:r>
          </w:p>
          <w:p w14:paraId="09B175D3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1D30D" w14:textId="77777777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ПСС ПОЉОПРИВРЕДНА СТАНИЦА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3B1C0D"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  <w:t xml:space="preserve"> </w:t>
            </w:r>
            <w:r w:rsidRPr="003B1C0D"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  <w:t>НОВИ САД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A8AC9" w14:textId="44D1B04B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17E54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14:paraId="6B295F65" w14:textId="5A8E54A1" w:rsidR="0010671B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88AC2" w14:textId="69D830C6" w:rsidR="009B0CC9" w:rsidRPr="003B1C0D" w:rsidRDefault="009B0CC9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20.482.254,00</w:t>
            </w:r>
          </w:p>
        </w:tc>
      </w:tr>
      <w:tr w:rsidR="009B0CC9" w:rsidRPr="003B1C0D" w14:paraId="6A88DDE2" w14:textId="25D02F70" w:rsidTr="009B0CC9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B2FD" w14:textId="77777777" w:rsidR="009B0CC9" w:rsidRPr="003B1C0D" w:rsidRDefault="009B0CC9" w:rsidP="009B0C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608" w14:textId="56706D1E" w:rsidR="009B0CC9" w:rsidRPr="003B1C0D" w:rsidRDefault="009B0CC9" w:rsidP="009B0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bCs/>
                <w:sz w:val="20"/>
                <w:szCs w:val="20"/>
                <w:lang w:val="sr-Latn-RS" w:eastAsia="sr-Latn-RS"/>
              </w:rPr>
              <w:t>УКУПНO</w:t>
            </w:r>
            <w:r w:rsidRPr="003B1C0D">
              <w:rPr>
                <w:rFonts w:eastAsia="Times New Roman" w:cstheme="minorHAnsi"/>
                <w:bCs/>
                <w:sz w:val="20"/>
                <w:szCs w:val="20"/>
                <w:lang w:val="sr-Cyrl-RS" w:eastAsia="sr-Latn-RS"/>
              </w:rPr>
              <w:t xml:space="preserve">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31DBE" w14:textId="72496678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D4BC" w14:textId="15434B3F" w:rsidR="009B0CC9" w:rsidRPr="003B1C0D" w:rsidRDefault="0010671B" w:rsidP="009B0C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9203" w14:textId="7B9EB1D9" w:rsidR="009B0CC9" w:rsidRPr="003B1C0D" w:rsidRDefault="0010671B" w:rsidP="009B0C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3B1C0D">
              <w:rPr>
                <w:rFonts w:eastAsia="Times New Roman" w:cstheme="minorHAnsi"/>
                <w:color w:val="000000"/>
                <w:sz w:val="20"/>
                <w:szCs w:val="20"/>
                <w:lang w:val="sr-Cyrl-RS" w:eastAsia="sr-Latn-RS"/>
              </w:rPr>
              <w:t>87.807.000,00</w:t>
            </w:r>
          </w:p>
        </w:tc>
      </w:tr>
    </w:tbl>
    <w:p w14:paraId="3DC38EFF" w14:textId="77777777" w:rsidR="00A84CE3" w:rsidRPr="003B1C0D" w:rsidRDefault="00A84CE3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</w:p>
    <w:p w14:paraId="0CF76614" w14:textId="13DA6E3B" w:rsidR="008A4F5F" w:rsidRPr="003B1C0D" w:rsidRDefault="004865D4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Како је предлог Комисије у складу са Јавним позивом наведеном расподелом средстава ће се обезбедити </w:t>
      </w:r>
      <w:r w:rsidRPr="003B1C0D">
        <w:rPr>
          <w:rFonts w:cstheme="minorHAnsi"/>
          <w:noProof/>
          <w:sz w:val="20"/>
          <w:szCs w:val="20"/>
          <w:lang w:eastAsia="sr-Cyrl-RS"/>
        </w:rPr>
        <w:t>системск</w:t>
      </w:r>
      <w:r w:rsidRPr="003B1C0D">
        <w:rPr>
          <w:rFonts w:cstheme="minorHAnsi"/>
          <w:noProof/>
          <w:sz w:val="20"/>
          <w:szCs w:val="20"/>
          <w:lang w:val="sr-Cyrl-RS" w:eastAsia="sr-Cyrl-RS"/>
        </w:rPr>
        <w:t>а</w:t>
      </w:r>
      <w:r w:rsidRPr="003B1C0D">
        <w:rPr>
          <w:rFonts w:cstheme="minorHAnsi"/>
          <w:noProof/>
          <w:sz w:val="20"/>
          <w:szCs w:val="20"/>
          <w:lang w:eastAsia="sr-Cyrl-RS"/>
        </w:rPr>
        <w:t xml:space="preserve"> подршк</w:t>
      </w:r>
      <w:r w:rsidRPr="003B1C0D">
        <w:rPr>
          <w:rFonts w:cstheme="minorHAnsi"/>
          <w:noProof/>
          <w:sz w:val="20"/>
          <w:szCs w:val="20"/>
          <w:lang w:val="sr-Cyrl-RS" w:eastAsia="sr-Cyrl-RS"/>
        </w:rPr>
        <w:t xml:space="preserve">а </w:t>
      </w:r>
      <w:r w:rsidRPr="003B1C0D">
        <w:rPr>
          <w:rFonts w:cstheme="minorHAnsi"/>
          <w:noProof/>
          <w:sz w:val="20"/>
          <w:szCs w:val="20"/>
          <w:lang w:eastAsia="sr-Cyrl-RS"/>
        </w:rPr>
        <w:t>пољопривредним произвођачима</w:t>
      </w:r>
      <w:r w:rsidRPr="003B1C0D">
        <w:rPr>
          <w:rFonts w:cstheme="minorHAnsi"/>
          <w:noProof/>
          <w:sz w:val="20"/>
          <w:szCs w:val="20"/>
          <w:lang w:val="sr-Cyrl-RS" w:eastAsia="sr-Cyrl-RS"/>
        </w:rPr>
        <w:t xml:space="preserve"> са подручја АП Војводине везано за</w:t>
      </w:r>
      <w:r w:rsidRPr="003B1C0D">
        <w:rPr>
          <w:rFonts w:cstheme="minorHAnsi"/>
          <w:color w:val="000000"/>
          <w:sz w:val="20"/>
          <w:szCs w:val="20"/>
          <w:lang w:val="sr-Cyrl-RS"/>
        </w:rPr>
        <w:t xml:space="preserve"> подизање </w:t>
      </w:r>
      <w:r w:rsidRPr="003B1C0D">
        <w:rPr>
          <w:rFonts w:cstheme="minorHAnsi"/>
          <w:color w:val="000000"/>
          <w:sz w:val="20"/>
          <w:szCs w:val="20"/>
          <w:lang w:val="sr-Cyrl-RS"/>
        </w:rPr>
        <w:lastRenderedPageBreak/>
        <w:t xml:space="preserve">нивоа знања и информисаности  пољопривредних произвођача и других учесника у пољопривредној производњи што ће омогућити </w:t>
      </w:r>
      <w:r w:rsidRPr="003B1C0D">
        <w:rPr>
          <w:rFonts w:cstheme="minorHAnsi"/>
          <w:sz w:val="20"/>
          <w:szCs w:val="20"/>
          <w:lang w:val="sr-Cyrl-RS"/>
        </w:rPr>
        <w:t>лакше и организованије</w:t>
      </w:r>
      <w:r w:rsidRPr="003B1C0D">
        <w:rPr>
          <w:rFonts w:cstheme="minorHAnsi"/>
          <w:sz w:val="20"/>
          <w:szCs w:val="20"/>
        </w:rPr>
        <w:t xml:space="preserve"> управља</w:t>
      </w:r>
      <w:r w:rsidRPr="003B1C0D">
        <w:rPr>
          <w:rFonts w:cstheme="minorHAnsi"/>
          <w:sz w:val="20"/>
          <w:szCs w:val="20"/>
          <w:lang w:val="sr-Cyrl-RS"/>
        </w:rPr>
        <w:t>ње</w:t>
      </w:r>
      <w:r w:rsidRPr="003B1C0D">
        <w:rPr>
          <w:rFonts w:cstheme="minorHAnsi"/>
          <w:sz w:val="20"/>
          <w:szCs w:val="20"/>
        </w:rPr>
        <w:t xml:space="preserve"> газдинств</w:t>
      </w:r>
      <w:r w:rsidRPr="003B1C0D">
        <w:rPr>
          <w:rFonts w:cstheme="minorHAnsi"/>
          <w:sz w:val="20"/>
          <w:szCs w:val="20"/>
          <w:lang w:val="sr-Cyrl-RS"/>
        </w:rPr>
        <w:t>ом</w:t>
      </w:r>
      <w:r w:rsidRPr="003B1C0D">
        <w:rPr>
          <w:rFonts w:cstheme="minorHAnsi"/>
          <w:sz w:val="20"/>
          <w:szCs w:val="20"/>
        </w:rPr>
        <w:t xml:space="preserve">, </w:t>
      </w:r>
      <w:r w:rsidRPr="003B1C0D">
        <w:rPr>
          <w:rFonts w:cstheme="minorHAnsi"/>
          <w:sz w:val="20"/>
          <w:szCs w:val="20"/>
          <w:lang w:val="sr-Cyrl-RS"/>
        </w:rPr>
        <w:t>повећање обима  и квалитета пољопривредне производње, лакши пласман на тржиште, смањење трошкова производње  ( рационалном применом пестицида и ђубрива),  смањење загађења животне средине и боље коришћење субвенција</w:t>
      </w:r>
      <w:r w:rsidR="00F85C1F" w:rsidRPr="003B1C0D">
        <w:rPr>
          <w:rFonts w:cstheme="minorHAnsi"/>
          <w:sz w:val="20"/>
          <w:szCs w:val="20"/>
          <w:lang w:val="sr-Cyrl-RS"/>
        </w:rPr>
        <w:t xml:space="preserve"> чиме ће се доприн</w:t>
      </w:r>
      <w:r w:rsidR="001D712A" w:rsidRPr="003B1C0D">
        <w:rPr>
          <w:rFonts w:cstheme="minorHAnsi"/>
          <w:sz w:val="20"/>
          <w:szCs w:val="20"/>
          <w:lang w:val="sr-Cyrl-RS"/>
        </w:rPr>
        <w:t>оси</w:t>
      </w:r>
      <w:r w:rsidR="00F85C1F" w:rsidRPr="003B1C0D">
        <w:rPr>
          <w:rFonts w:cstheme="minorHAnsi"/>
          <w:sz w:val="20"/>
          <w:szCs w:val="20"/>
          <w:lang w:val="sr-Cyrl-RS"/>
        </w:rPr>
        <w:t xml:space="preserve"> </w:t>
      </w:r>
      <w:r w:rsidR="00F85C1F" w:rsidRPr="003B1C0D">
        <w:rPr>
          <w:rFonts w:cstheme="minorHAnsi"/>
          <w:noProof/>
          <w:sz w:val="20"/>
          <w:szCs w:val="20"/>
          <w:lang w:val="sr-Cyrl-RS" w:eastAsia="sr-Cyrl-RS"/>
        </w:rPr>
        <w:t>заштити</w:t>
      </w:r>
      <w:r w:rsidR="001D712A" w:rsidRPr="003B1C0D">
        <w:rPr>
          <w:rFonts w:cstheme="minorHAnsi"/>
          <w:noProof/>
          <w:sz w:val="20"/>
          <w:szCs w:val="20"/>
          <w:lang w:val="sr-Cyrl-RS" w:eastAsia="sr-Cyrl-RS"/>
        </w:rPr>
        <w:t xml:space="preserve"> </w:t>
      </w:r>
      <w:r w:rsidR="00F85C1F" w:rsidRPr="003B1C0D">
        <w:rPr>
          <w:rFonts w:cstheme="minorHAnsi"/>
          <w:noProof/>
          <w:sz w:val="20"/>
          <w:szCs w:val="20"/>
          <w:lang w:val="sr-Cyrl-RS" w:eastAsia="sr-Cyrl-RS"/>
        </w:rPr>
        <w:t>здравља људи и животне средине.</w:t>
      </w:r>
    </w:p>
    <w:p w14:paraId="6B1EBC25" w14:textId="37DDA93A" w:rsidR="00F85C1F" w:rsidRPr="003B1C0D" w:rsidRDefault="00F85C1F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</w:p>
    <w:p w14:paraId="4DB1DBAE" w14:textId="0EFECB14" w:rsidR="00F85C1F" w:rsidRPr="003B1C0D" w:rsidRDefault="00F85C1F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                                                                                                                            Покрајински секретар </w:t>
      </w:r>
    </w:p>
    <w:p w14:paraId="5FC17A9E" w14:textId="745AAE08" w:rsidR="00F85C1F" w:rsidRPr="003B1C0D" w:rsidRDefault="00F85C1F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3B1C0D">
        <w:rPr>
          <w:rFonts w:cstheme="minorHAnsi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Владимир Галић</w:t>
      </w:r>
    </w:p>
    <w:p w14:paraId="55D36FDA" w14:textId="0A4EFBF1" w:rsidR="003B1C0D" w:rsidRPr="003B1C0D" w:rsidRDefault="003B1C0D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</w:p>
    <w:p w14:paraId="3D832F19" w14:textId="77777777" w:rsidR="003B1C0D" w:rsidRPr="003B1C0D" w:rsidRDefault="003B1C0D" w:rsidP="003B1C0D">
      <w:pPr>
        <w:rPr>
          <w:rFonts w:eastAsia="Times New Roman"/>
          <w:lang w:val="sr-Cyrl-RS"/>
        </w:rPr>
      </w:pPr>
    </w:p>
    <w:p w14:paraId="4CE2D704" w14:textId="77777777" w:rsidR="003B1C0D" w:rsidRDefault="003B1C0D" w:rsidP="003B1C0D">
      <w:pPr>
        <w:jc w:val="center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 xml:space="preserve">              </w:t>
      </w:r>
    </w:p>
    <w:p w14:paraId="1323F5C4" w14:textId="77777777" w:rsidR="003B1C0D" w:rsidRPr="00A84CE3" w:rsidRDefault="003B1C0D" w:rsidP="00B11C4C">
      <w:pPr>
        <w:spacing w:before="240" w:after="120" w:line="240" w:lineRule="auto"/>
        <w:jc w:val="both"/>
        <w:rPr>
          <w:rFonts w:cstheme="minorHAnsi"/>
          <w:sz w:val="20"/>
          <w:szCs w:val="20"/>
          <w:lang w:val="sr-Cyrl-RS"/>
        </w:rPr>
      </w:pPr>
    </w:p>
    <w:sectPr w:rsidR="003B1C0D" w:rsidRPr="00A84C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27B57" w14:textId="77777777" w:rsidR="00224215" w:rsidRDefault="00224215">
      <w:pPr>
        <w:spacing w:after="0" w:line="240" w:lineRule="auto"/>
      </w:pPr>
      <w:r>
        <w:separator/>
      </w:r>
    </w:p>
  </w:endnote>
  <w:endnote w:type="continuationSeparator" w:id="0">
    <w:p w14:paraId="38FC21D4" w14:textId="77777777" w:rsidR="00224215" w:rsidRDefault="0022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JensonPro-Regular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rlito">
    <w:altName w:val="Arial"/>
    <w:charset w:val="00"/>
    <w:family w:val="swiss"/>
    <w:pitch w:val="variable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373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E2FFD" w14:textId="4881904D" w:rsidR="00765D63" w:rsidRDefault="00765D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9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D3E6DD" w14:textId="77777777" w:rsidR="00765D63" w:rsidRDefault="00765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E678A" w14:textId="77777777" w:rsidR="00224215" w:rsidRDefault="00224215">
      <w:pPr>
        <w:spacing w:after="0" w:line="240" w:lineRule="auto"/>
      </w:pPr>
      <w:r>
        <w:separator/>
      </w:r>
    </w:p>
  </w:footnote>
  <w:footnote w:type="continuationSeparator" w:id="0">
    <w:p w14:paraId="247B4556" w14:textId="77777777" w:rsidR="00224215" w:rsidRDefault="0022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AEE"/>
    <w:multiLevelType w:val="multilevel"/>
    <w:tmpl w:val="B380EC4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1">
    <w:nsid w:val="0A115B61"/>
    <w:multiLevelType w:val="hybridMultilevel"/>
    <w:tmpl w:val="E932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24229"/>
    <w:multiLevelType w:val="hybridMultilevel"/>
    <w:tmpl w:val="D9A0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896"/>
    <w:multiLevelType w:val="hybridMultilevel"/>
    <w:tmpl w:val="E50A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858E8"/>
    <w:multiLevelType w:val="hybridMultilevel"/>
    <w:tmpl w:val="6172A6E2"/>
    <w:lvl w:ilvl="0" w:tplc="0409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365B98"/>
    <w:multiLevelType w:val="hybridMultilevel"/>
    <w:tmpl w:val="4782C88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4B7429"/>
    <w:multiLevelType w:val="hybridMultilevel"/>
    <w:tmpl w:val="2F2E5B7E"/>
    <w:lvl w:ilvl="0" w:tplc="39A4B99C">
      <w:start w:val="7"/>
      <w:numFmt w:val="bullet"/>
      <w:lvlText w:val="-"/>
      <w:lvlJc w:val="left"/>
      <w:pPr>
        <w:ind w:left="144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0C6836"/>
    <w:multiLevelType w:val="hybridMultilevel"/>
    <w:tmpl w:val="62EA19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D692F"/>
    <w:multiLevelType w:val="hybridMultilevel"/>
    <w:tmpl w:val="D772D1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0857"/>
    <w:multiLevelType w:val="hybridMultilevel"/>
    <w:tmpl w:val="1F7C2EE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7B1389"/>
    <w:multiLevelType w:val="hybridMultilevel"/>
    <w:tmpl w:val="29868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C43"/>
    <w:multiLevelType w:val="hybridMultilevel"/>
    <w:tmpl w:val="EB42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E3DF0"/>
    <w:multiLevelType w:val="hybridMultilevel"/>
    <w:tmpl w:val="443059C6"/>
    <w:lvl w:ilvl="0" w:tplc="39A4B99C">
      <w:start w:val="7"/>
      <w:numFmt w:val="bullet"/>
      <w:lvlText w:val="-"/>
      <w:lvlJc w:val="left"/>
      <w:pPr>
        <w:ind w:left="720" w:hanging="360"/>
      </w:pPr>
      <w:rPr>
        <w:rFonts w:ascii="Calibri" w:eastAsia="AJensonPro-Regular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60DAA"/>
    <w:multiLevelType w:val="hybridMultilevel"/>
    <w:tmpl w:val="99C6F0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7B1194B"/>
    <w:multiLevelType w:val="hybridMultilevel"/>
    <w:tmpl w:val="0CB4D142"/>
    <w:lvl w:ilvl="0" w:tplc="5E1AA2BE">
      <w:start w:val="5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eastAsia="en-US" w:bidi="ar-SA"/>
      </w:rPr>
    </w:lvl>
    <w:lvl w:ilvl="1" w:tplc="D1320B6C">
      <w:numFmt w:val="bullet"/>
      <w:lvlText w:val="•"/>
      <w:lvlJc w:val="left"/>
      <w:pPr>
        <w:ind w:left="1746" w:hanging="360"/>
      </w:pPr>
      <w:rPr>
        <w:rFonts w:hint="default"/>
        <w:lang w:eastAsia="en-US" w:bidi="ar-SA"/>
      </w:rPr>
    </w:lvl>
    <w:lvl w:ilvl="2" w:tplc="B4582918">
      <w:numFmt w:val="bullet"/>
      <w:lvlText w:val="•"/>
      <w:lvlJc w:val="left"/>
      <w:pPr>
        <w:ind w:left="2653" w:hanging="360"/>
      </w:pPr>
      <w:rPr>
        <w:rFonts w:hint="default"/>
        <w:lang w:eastAsia="en-US" w:bidi="ar-SA"/>
      </w:rPr>
    </w:lvl>
    <w:lvl w:ilvl="3" w:tplc="D4F8DDDE">
      <w:numFmt w:val="bullet"/>
      <w:lvlText w:val="•"/>
      <w:lvlJc w:val="left"/>
      <w:pPr>
        <w:ind w:left="3559" w:hanging="360"/>
      </w:pPr>
      <w:rPr>
        <w:rFonts w:hint="default"/>
        <w:lang w:eastAsia="en-US" w:bidi="ar-SA"/>
      </w:rPr>
    </w:lvl>
    <w:lvl w:ilvl="4" w:tplc="18560F68">
      <w:numFmt w:val="bullet"/>
      <w:lvlText w:val="•"/>
      <w:lvlJc w:val="left"/>
      <w:pPr>
        <w:ind w:left="4466" w:hanging="360"/>
      </w:pPr>
      <w:rPr>
        <w:rFonts w:hint="default"/>
        <w:lang w:eastAsia="en-US" w:bidi="ar-SA"/>
      </w:rPr>
    </w:lvl>
    <w:lvl w:ilvl="5" w:tplc="5154579E">
      <w:numFmt w:val="bullet"/>
      <w:lvlText w:val="•"/>
      <w:lvlJc w:val="left"/>
      <w:pPr>
        <w:ind w:left="5373" w:hanging="360"/>
      </w:pPr>
      <w:rPr>
        <w:rFonts w:hint="default"/>
        <w:lang w:eastAsia="en-US" w:bidi="ar-SA"/>
      </w:rPr>
    </w:lvl>
    <w:lvl w:ilvl="6" w:tplc="CA4A1578">
      <w:numFmt w:val="bullet"/>
      <w:lvlText w:val="•"/>
      <w:lvlJc w:val="left"/>
      <w:pPr>
        <w:ind w:left="6279" w:hanging="360"/>
      </w:pPr>
      <w:rPr>
        <w:rFonts w:hint="default"/>
        <w:lang w:eastAsia="en-US" w:bidi="ar-SA"/>
      </w:rPr>
    </w:lvl>
    <w:lvl w:ilvl="7" w:tplc="E9D8AB86">
      <w:numFmt w:val="bullet"/>
      <w:lvlText w:val="•"/>
      <w:lvlJc w:val="left"/>
      <w:pPr>
        <w:ind w:left="7186" w:hanging="360"/>
      </w:pPr>
      <w:rPr>
        <w:rFonts w:hint="default"/>
        <w:lang w:eastAsia="en-US" w:bidi="ar-SA"/>
      </w:rPr>
    </w:lvl>
    <w:lvl w:ilvl="8" w:tplc="E0B4F4C4">
      <w:numFmt w:val="bullet"/>
      <w:lvlText w:val="•"/>
      <w:lvlJc w:val="left"/>
      <w:pPr>
        <w:ind w:left="8093" w:hanging="360"/>
      </w:pPr>
      <w:rPr>
        <w:rFonts w:hint="default"/>
        <w:lang w:eastAsia="en-US" w:bidi="ar-SA"/>
      </w:rPr>
    </w:lvl>
  </w:abstractNum>
  <w:abstractNum w:abstractNumId="15">
    <w:nsid w:val="4B3323D9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D1533"/>
    <w:multiLevelType w:val="hybridMultilevel"/>
    <w:tmpl w:val="13EEEF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DF4436C"/>
    <w:multiLevelType w:val="hybridMultilevel"/>
    <w:tmpl w:val="884E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6B7401"/>
    <w:multiLevelType w:val="hybridMultilevel"/>
    <w:tmpl w:val="195AF244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62D4B"/>
    <w:multiLevelType w:val="hybridMultilevel"/>
    <w:tmpl w:val="FF88BA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A0813"/>
    <w:multiLevelType w:val="hybridMultilevel"/>
    <w:tmpl w:val="46FE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153E2"/>
    <w:multiLevelType w:val="hybridMultilevel"/>
    <w:tmpl w:val="802EC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A3270B"/>
    <w:multiLevelType w:val="hybridMultilevel"/>
    <w:tmpl w:val="52201D8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D19B0"/>
    <w:multiLevelType w:val="hybridMultilevel"/>
    <w:tmpl w:val="7A94E380"/>
    <w:lvl w:ilvl="0" w:tplc="39A4B99C">
      <w:start w:val="7"/>
      <w:numFmt w:val="bullet"/>
      <w:lvlText w:val="-"/>
      <w:lvlJc w:val="left"/>
      <w:pPr>
        <w:ind w:left="216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D802350"/>
    <w:multiLevelType w:val="hybridMultilevel"/>
    <w:tmpl w:val="D9A0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179E1"/>
    <w:multiLevelType w:val="hybridMultilevel"/>
    <w:tmpl w:val="C91010E6"/>
    <w:lvl w:ilvl="0" w:tplc="91BC59D6">
      <w:numFmt w:val="bullet"/>
      <w:lvlText w:val="-"/>
      <w:lvlJc w:val="left"/>
      <w:pPr>
        <w:ind w:left="13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4AD61F6"/>
    <w:multiLevelType w:val="hybridMultilevel"/>
    <w:tmpl w:val="AD400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79757A"/>
    <w:multiLevelType w:val="hybridMultilevel"/>
    <w:tmpl w:val="4ADEA3DE"/>
    <w:lvl w:ilvl="0" w:tplc="39A4B99C">
      <w:start w:val="7"/>
      <w:numFmt w:val="bullet"/>
      <w:lvlText w:val="-"/>
      <w:lvlJc w:val="left"/>
      <w:pPr>
        <w:ind w:left="207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>
    <w:nsid w:val="75CE2273"/>
    <w:multiLevelType w:val="hybridMultilevel"/>
    <w:tmpl w:val="7B20E352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02D8F"/>
    <w:multiLevelType w:val="hybridMultilevel"/>
    <w:tmpl w:val="0AB891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173A93"/>
    <w:multiLevelType w:val="hybridMultilevel"/>
    <w:tmpl w:val="DC487288"/>
    <w:lvl w:ilvl="0" w:tplc="A6C07CC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942B5"/>
    <w:multiLevelType w:val="hybridMultilevel"/>
    <w:tmpl w:val="A7FCE068"/>
    <w:lvl w:ilvl="0" w:tplc="39A4B99C">
      <w:start w:val="7"/>
      <w:numFmt w:val="bullet"/>
      <w:lvlText w:val="-"/>
      <w:lvlJc w:val="left"/>
      <w:pPr>
        <w:ind w:left="720" w:hanging="360"/>
      </w:pPr>
      <w:rPr>
        <w:rFonts w:ascii="Calibri" w:eastAsia="AJensonPro-Regular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8"/>
  </w:num>
  <w:num w:numId="4">
    <w:abstractNumId w:val="12"/>
  </w:num>
  <w:num w:numId="5">
    <w:abstractNumId w:val="18"/>
  </w:num>
  <w:num w:numId="6">
    <w:abstractNumId w:val="7"/>
  </w:num>
  <w:num w:numId="7">
    <w:abstractNumId w:val="8"/>
  </w:num>
  <w:num w:numId="8">
    <w:abstractNumId w:val="19"/>
  </w:num>
  <w:num w:numId="9">
    <w:abstractNumId w:val="14"/>
  </w:num>
  <w:num w:numId="10">
    <w:abstractNumId w:val="25"/>
  </w:num>
  <w:num w:numId="11">
    <w:abstractNumId w:val="4"/>
  </w:num>
  <w:num w:numId="12">
    <w:abstractNumId w:val="3"/>
  </w:num>
  <w:num w:numId="13">
    <w:abstractNumId w:val="5"/>
  </w:num>
  <w:num w:numId="14">
    <w:abstractNumId w:val="27"/>
  </w:num>
  <w:num w:numId="15">
    <w:abstractNumId w:val="32"/>
  </w:num>
  <w:num w:numId="16">
    <w:abstractNumId w:val="6"/>
  </w:num>
  <w:num w:numId="17">
    <w:abstractNumId w:val="23"/>
  </w:num>
  <w:num w:numId="18">
    <w:abstractNumId w:val="13"/>
  </w:num>
  <w:num w:numId="19">
    <w:abstractNumId w:val="21"/>
  </w:num>
  <w:num w:numId="20">
    <w:abstractNumId w:val="2"/>
  </w:num>
  <w:num w:numId="21">
    <w:abstractNumId w:val="31"/>
  </w:num>
  <w:num w:numId="22">
    <w:abstractNumId w:val="20"/>
  </w:num>
  <w:num w:numId="23">
    <w:abstractNumId w:val="16"/>
  </w:num>
  <w:num w:numId="24">
    <w:abstractNumId w:val="29"/>
  </w:num>
  <w:num w:numId="25">
    <w:abstractNumId w:val="26"/>
  </w:num>
  <w:num w:numId="26">
    <w:abstractNumId w:val="1"/>
  </w:num>
  <w:num w:numId="27">
    <w:abstractNumId w:val="11"/>
  </w:num>
  <w:num w:numId="28">
    <w:abstractNumId w:val="17"/>
  </w:num>
  <w:num w:numId="29">
    <w:abstractNumId w:val="24"/>
  </w:num>
  <w:num w:numId="30">
    <w:abstractNumId w:val="9"/>
  </w:num>
  <w:num w:numId="31">
    <w:abstractNumId w:val="22"/>
  </w:num>
  <w:num w:numId="32">
    <w:abstractNumId w:val="10"/>
  </w:num>
  <w:num w:numId="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9"/>
    <w:rsid w:val="00000567"/>
    <w:rsid w:val="00000B52"/>
    <w:rsid w:val="00000F58"/>
    <w:rsid w:val="00013B7A"/>
    <w:rsid w:val="00025931"/>
    <w:rsid w:val="00026D3D"/>
    <w:rsid w:val="000274C4"/>
    <w:rsid w:val="00052581"/>
    <w:rsid w:val="00054ABE"/>
    <w:rsid w:val="0006232A"/>
    <w:rsid w:val="00063EDE"/>
    <w:rsid w:val="0006747A"/>
    <w:rsid w:val="00071D73"/>
    <w:rsid w:val="0007496B"/>
    <w:rsid w:val="00086D57"/>
    <w:rsid w:val="00095897"/>
    <w:rsid w:val="000958B1"/>
    <w:rsid w:val="000B0B89"/>
    <w:rsid w:val="000B5F65"/>
    <w:rsid w:val="000C1DAB"/>
    <w:rsid w:val="000C2211"/>
    <w:rsid w:val="000D4845"/>
    <w:rsid w:val="000E1EBA"/>
    <w:rsid w:val="000E4396"/>
    <w:rsid w:val="000E5385"/>
    <w:rsid w:val="000F7BDA"/>
    <w:rsid w:val="001066A9"/>
    <w:rsid w:val="0010671B"/>
    <w:rsid w:val="00134114"/>
    <w:rsid w:val="00150DC9"/>
    <w:rsid w:val="00151F54"/>
    <w:rsid w:val="00154FAE"/>
    <w:rsid w:val="00163EDB"/>
    <w:rsid w:val="00182526"/>
    <w:rsid w:val="00184069"/>
    <w:rsid w:val="001848B7"/>
    <w:rsid w:val="001B480A"/>
    <w:rsid w:val="001C79E1"/>
    <w:rsid w:val="001D5A26"/>
    <w:rsid w:val="001D5D53"/>
    <w:rsid w:val="001D712A"/>
    <w:rsid w:val="001E3C2E"/>
    <w:rsid w:val="001E5D09"/>
    <w:rsid w:val="001E5D7D"/>
    <w:rsid w:val="001F7250"/>
    <w:rsid w:val="00210CF3"/>
    <w:rsid w:val="00224215"/>
    <w:rsid w:val="00226073"/>
    <w:rsid w:val="002501FE"/>
    <w:rsid w:val="00251076"/>
    <w:rsid w:val="00254EC0"/>
    <w:rsid w:val="002658B0"/>
    <w:rsid w:val="00280CED"/>
    <w:rsid w:val="00286EF0"/>
    <w:rsid w:val="002C17F0"/>
    <w:rsid w:val="002C5E6F"/>
    <w:rsid w:val="002D0D15"/>
    <w:rsid w:val="002F637A"/>
    <w:rsid w:val="002F71CB"/>
    <w:rsid w:val="00302198"/>
    <w:rsid w:val="0030429E"/>
    <w:rsid w:val="00305D26"/>
    <w:rsid w:val="00314977"/>
    <w:rsid w:val="00317468"/>
    <w:rsid w:val="003235EE"/>
    <w:rsid w:val="0032647E"/>
    <w:rsid w:val="00333E0C"/>
    <w:rsid w:val="00334B1D"/>
    <w:rsid w:val="00347937"/>
    <w:rsid w:val="00347AC7"/>
    <w:rsid w:val="00364C4C"/>
    <w:rsid w:val="00372B08"/>
    <w:rsid w:val="003733DA"/>
    <w:rsid w:val="00376403"/>
    <w:rsid w:val="0038512E"/>
    <w:rsid w:val="00386F63"/>
    <w:rsid w:val="003B1C0D"/>
    <w:rsid w:val="003B26E3"/>
    <w:rsid w:val="003B65B8"/>
    <w:rsid w:val="003B7817"/>
    <w:rsid w:val="003C25C8"/>
    <w:rsid w:val="003E32C9"/>
    <w:rsid w:val="003E5189"/>
    <w:rsid w:val="003E786C"/>
    <w:rsid w:val="003F102A"/>
    <w:rsid w:val="0040035E"/>
    <w:rsid w:val="00403BFC"/>
    <w:rsid w:val="00404D87"/>
    <w:rsid w:val="00405983"/>
    <w:rsid w:val="00405A51"/>
    <w:rsid w:val="004105F9"/>
    <w:rsid w:val="00412A98"/>
    <w:rsid w:val="00413759"/>
    <w:rsid w:val="0043059C"/>
    <w:rsid w:val="00441A8A"/>
    <w:rsid w:val="00444838"/>
    <w:rsid w:val="004549FC"/>
    <w:rsid w:val="00470734"/>
    <w:rsid w:val="004728D7"/>
    <w:rsid w:val="00475AF4"/>
    <w:rsid w:val="00477ACD"/>
    <w:rsid w:val="00483842"/>
    <w:rsid w:val="004865D4"/>
    <w:rsid w:val="004865EE"/>
    <w:rsid w:val="00492546"/>
    <w:rsid w:val="00492DA1"/>
    <w:rsid w:val="00495286"/>
    <w:rsid w:val="00495AD7"/>
    <w:rsid w:val="004C1742"/>
    <w:rsid w:val="004D3E22"/>
    <w:rsid w:val="004E3290"/>
    <w:rsid w:val="004E5D52"/>
    <w:rsid w:val="004F6F1B"/>
    <w:rsid w:val="00501BEA"/>
    <w:rsid w:val="005020BC"/>
    <w:rsid w:val="00504062"/>
    <w:rsid w:val="005105E5"/>
    <w:rsid w:val="00510C89"/>
    <w:rsid w:val="005162A8"/>
    <w:rsid w:val="00517C22"/>
    <w:rsid w:val="00520D3D"/>
    <w:rsid w:val="005225F9"/>
    <w:rsid w:val="00544D05"/>
    <w:rsid w:val="00552613"/>
    <w:rsid w:val="00552658"/>
    <w:rsid w:val="005556BB"/>
    <w:rsid w:val="00563AD2"/>
    <w:rsid w:val="0056464B"/>
    <w:rsid w:val="00565CBB"/>
    <w:rsid w:val="0056709A"/>
    <w:rsid w:val="00567A38"/>
    <w:rsid w:val="00572186"/>
    <w:rsid w:val="00582D5D"/>
    <w:rsid w:val="00583BB9"/>
    <w:rsid w:val="00586F34"/>
    <w:rsid w:val="00595AB1"/>
    <w:rsid w:val="00597E2F"/>
    <w:rsid w:val="005A2D21"/>
    <w:rsid w:val="005A44D6"/>
    <w:rsid w:val="005A5E60"/>
    <w:rsid w:val="005A7472"/>
    <w:rsid w:val="005C43DD"/>
    <w:rsid w:val="005C5551"/>
    <w:rsid w:val="005D7107"/>
    <w:rsid w:val="005E1887"/>
    <w:rsid w:val="005E227D"/>
    <w:rsid w:val="005E42B7"/>
    <w:rsid w:val="005F2656"/>
    <w:rsid w:val="0062012C"/>
    <w:rsid w:val="00623A97"/>
    <w:rsid w:val="006362C6"/>
    <w:rsid w:val="00636CA4"/>
    <w:rsid w:val="00641C1D"/>
    <w:rsid w:val="00641ED1"/>
    <w:rsid w:val="00645F23"/>
    <w:rsid w:val="00661C1C"/>
    <w:rsid w:val="00671CF7"/>
    <w:rsid w:val="00685358"/>
    <w:rsid w:val="00687B32"/>
    <w:rsid w:val="0069362E"/>
    <w:rsid w:val="006A11EC"/>
    <w:rsid w:val="006B39D3"/>
    <w:rsid w:val="006B4AEA"/>
    <w:rsid w:val="006C6D68"/>
    <w:rsid w:val="006D300E"/>
    <w:rsid w:val="006D4876"/>
    <w:rsid w:val="00700DC0"/>
    <w:rsid w:val="007102AC"/>
    <w:rsid w:val="007151CD"/>
    <w:rsid w:val="00717991"/>
    <w:rsid w:val="00722F9A"/>
    <w:rsid w:val="0072396D"/>
    <w:rsid w:val="00727B64"/>
    <w:rsid w:val="007339C7"/>
    <w:rsid w:val="00736842"/>
    <w:rsid w:val="00747D4E"/>
    <w:rsid w:val="0075017F"/>
    <w:rsid w:val="00755D92"/>
    <w:rsid w:val="0075632B"/>
    <w:rsid w:val="00765D63"/>
    <w:rsid w:val="00766BA7"/>
    <w:rsid w:val="00771744"/>
    <w:rsid w:val="00773206"/>
    <w:rsid w:val="007935C5"/>
    <w:rsid w:val="00796CBB"/>
    <w:rsid w:val="007A793D"/>
    <w:rsid w:val="007B06D5"/>
    <w:rsid w:val="007B6F02"/>
    <w:rsid w:val="007B7725"/>
    <w:rsid w:val="007C3E14"/>
    <w:rsid w:val="00805816"/>
    <w:rsid w:val="00822BAD"/>
    <w:rsid w:val="00824BC3"/>
    <w:rsid w:val="00833F40"/>
    <w:rsid w:val="008406F1"/>
    <w:rsid w:val="00840CCB"/>
    <w:rsid w:val="00861CC3"/>
    <w:rsid w:val="008A0DA6"/>
    <w:rsid w:val="008A1CEF"/>
    <w:rsid w:val="008A307F"/>
    <w:rsid w:val="008A4F5F"/>
    <w:rsid w:val="008A7E31"/>
    <w:rsid w:val="008B552E"/>
    <w:rsid w:val="008B5AEB"/>
    <w:rsid w:val="008B7C6B"/>
    <w:rsid w:val="008D080A"/>
    <w:rsid w:val="008D56DA"/>
    <w:rsid w:val="008D577E"/>
    <w:rsid w:val="008D5A2A"/>
    <w:rsid w:val="00903BD1"/>
    <w:rsid w:val="00917F5E"/>
    <w:rsid w:val="00924D2E"/>
    <w:rsid w:val="00926F81"/>
    <w:rsid w:val="009272D5"/>
    <w:rsid w:val="009356AF"/>
    <w:rsid w:val="00945710"/>
    <w:rsid w:val="00946ED8"/>
    <w:rsid w:val="00955E61"/>
    <w:rsid w:val="009619AA"/>
    <w:rsid w:val="00967BE8"/>
    <w:rsid w:val="00976F84"/>
    <w:rsid w:val="00981E53"/>
    <w:rsid w:val="00982AB6"/>
    <w:rsid w:val="009830A5"/>
    <w:rsid w:val="00994761"/>
    <w:rsid w:val="0099741C"/>
    <w:rsid w:val="009A303A"/>
    <w:rsid w:val="009A4B81"/>
    <w:rsid w:val="009A72AF"/>
    <w:rsid w:val="009B0CC9"/>
    <w:rsid w:val="009B7A8E"/>
    <w:rsid w:val="009E5341"/>
    <w:rsid w:val="009F6AC5"/>
    <w:rsid w:val="00A119EF"/>
    <w:rsid w:val="00A14BCA"/>
    <w:rsid w:val="00A31A2E"/>
    <w:rsid w:val="00A32ABA"/>
    <w:rsid w:val="00A34C17"/>
    <w:rsid w:val="00A35278"/>
    <w:rsid w:val="00A36C93"/>
    <w:rsid w:val="00A36D35"/>
    <w:rsid w:val="00A44556"/>
    <w:rsid w:val="00A50F9D"/>
    <w:rsid w:val="00A70BE1"/>
    <w:rsid w:val="00A75A85"/>
    <w:rsid w:val="00A84CE3"/>
    <w:rsid w:val="00A85303"/>
    <w:rsid w:val="00A87EA6"/>
    <w:rsid w:val="00A906E6"/>
    <w:rsid w:val="00A96D75"/>
    <w:rsid w:val="00A97FF7"/>
    <w:rsid w:val="00AA565F"/>
    <w:rsid w:val="00AA6545"/>
    <w:rsid w:val="00AB1F61"/>
    <w:rsid w:val="00AC1EC5"/>
    <w:rsid w:val="00AD3695"/>
    <w:rsid w:val="00AD3AFF"/>
    <w:rsid w:val="00AD3B7F"/>
    <w:rsid w:val="00AD403A"/>
    <w:rsid w:val="00AD66E3"/>
    <w:rsid w:val="00AE051F"/>
    <w:rsid w:val="00AE1A64"/>
    <w:rsid w:val="00AE4172"/>
    <w:rsid w:val="00AF0A95"/>
    <w:rsid w:val="00B11C4C"/>
    <w:rsid w:val="00B14D0D"/>
    <w:rsid w:val="00B14E9C"/>
    <w:rsid w:val="00B23370"/>
    <w:rsid w:val="00B23A5B"/>
    <w:rsid w:val="00B35C2D"/>
    <w:rsid w:val="00B36417"/>
    <w:rsid w:val="00B423CD"/>
    <w:rsid w:val="00B4551F"/>
    <w:rsid w:val="00B456FC"/>
    <w:rsid w:val="00B606A3"/>
    <w:rsid w:val="00B6728E"/>
    <w:rsid w:val="00B81B8C"/>
    <w:rsid w:val="00B872A0"/>
    <w:rsid w:val="00BA3C58"/>
    <w:rsid w:val="00BA73C0"/>
    <w:rsid w:val="00BB18E6"/>
    <w:rsid w:val="00BB762E"/>
    <w:rsid w:val="00BB7FE2"/>
    <w:rsid w:val="00BD0393"/>
    <w:rsid w:val="00BD26B0"/>
    <w:rsid w:val="00BD33FD"/>
    <w:rsid w:val="00BE0491"/>
    <w:rsid w:val="00BF5FE6"/>
    <w:rsid w:val="00C03977"/>
    <w:rsid w:val="00C03D61"/>
    <w:rsid w:val="00C17754"/>
    <w:rsid w:val="00C223C1"/>
    <w:rsid w:val="00C27F06"/>
    <w:rsid w:val="00C27F16"/>
    <w:rsid w:val="00C41FC2"/>
    <w:rsid w:val="00C459C3"/>
    <w:rsid w:val="00C55E4B"/>
    <w:rsid w:val="00C61DD1"/>
    <w:rsid w:val="00C63DC5"/>
    <w:rsid w:val="00C645E2"/>
    <w:rsid w:val="00C71724"/>
    <w:rsid w:val="00C76363"/>
    <w:rsid w:val="00C86883"/>
    <w:rsid w:val="00C96E2C"/>
    <w:rsid w:val="00CA397B"/>
    <w:rsid w:val="00CA4F28"/>
    <w:rsid w:val="00CA6233"/>
    <w:rsid w:val="00CB069C"/>
    <w:rsid w:val="00CB37A4"/>
    <w:rsid w:val="00CC0DA2"/>
    <w:rsid w:val="00CC7AEB"/>
    <w:rsid w:val="00CD137E"/>
    <w:rsid w:val="00CD6A6A"/>
    <w:rsid w:val="00CE1B1B"/>
    <w:rsid w:val="00CE75F8"/>
    <w:rsid w:val="00CF212F"/>
    <w:rsid w:val="00CF2D6E"/>
    <w:rsid w:val="00CF326D"/>
    <w:rsid w:val="00CF3797"/>
    <w:rsid w:val="00D102B4"/>
    <w:rsid w:val="00D162A8"/>
    <w:rsid w:val="00D177B7"/>
    <w:rsid w:val="00D309F2"/>
    <w:rsid w:val="00D32992"/>
    <w:rsid w:val="00D35D7E"/>
    <w:rsid w:val="00D416BF"/>
    <w:rsid w:val="00D61BB2"/>
    <w:rsid w:val="00D77181"/>
    <w:rsid w:val="00D81D8D"/>
    <w:rsid w:val="00D83ADE"/>
    <w:rsid w:val="00D87228"/>
    <w:rsid w:val="00D92A6C"/>
    <w:rsid w:val="00D95FDC"/>
    <w:rsid w:val="00DA3624"/>
    <w:rsid w:val="00DB3E77"/>
    <w:rsid w:val="00DB55DD"/>
    <w:rsid w:val="00DB7A4D"/>
    <w:rsid w:val="00DC4012"/>
    <w:rsid w:val="00DC62F1"/>
    <w:rsid w:val="00DD5643"/>
    <w:rsid w:val="00DF4966"/>
    <w:rsid w:val="00E07AE9"/>
    <w:rsid w:val="00E07EC6"/>
    <w:rsid w:val="00E2627D"/>
    <w:rsid w:val="00E3521B"/>
    <w:rsid w:val="00E600EA"/>
    <w:rsid w:val="00E9709B"/>
    <w:rsid w:val="00E979F7"/>
    <w:rsid w:val="00E97DD3"/>
    <w:rsid w:val="00EA3CEB"/>
    <w:rsid w:val="00EB692D"/>
    <w:rsid w:val="00EC6E7C"/>
    <w:rsid w:val="00EF1A46"/>
    <w:rsid w:val="00EF2806"/>
    <w:rsid w:val="00F0197B"/>
    <w:rsid w:val="00F110FF"/>
    <w:rsid w:val="00F1113E"/>
    <w:rsid w:val="00F11A9E"/>
    <w:rsid w:val="00F1666C"/>
    <w:rsid w:val="00F21ED2"/>
    <w:rsid w:val="00F252D2"/>
    <w:rsid w:val="00F3467A"/>
    <w:rsid w:val="00F42383"/>
    <w:rsid w:val="00F4789C"/>
    <w:rsid w:val="00F5456E"/>
    <w:rsid w:val="00F85C1F"/>
    <w:rsid w:val="00F85D3B"/>
    <w:rsid w:val="00F86379"/>
    <w:rsid w:val="00F96A86"/>
    <w:rsid w:val="00FB1153"/>
    <w:rsid w:val="00FB5CAD"/>
    <w:rsid w:val="00FC5337"/>
    <w:rsid w:val="00FF0B08"/>
    <w:rsid w:val="00FF1615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21EE"/>
  <w15:chartTrackingRefBased/>
  <w15:docId w15:val="{33580881-425F-40C9-87E1-EB082F0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F9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D5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5F9"/>
    <w:pPr>
      <w:spacing w:after="200" w:line="276" w:lineRule="auto"/>
      <w:ind w:left="720"/>
    </w:pPr>
    <w:rPr>
      <w:rFonts w:ascii="Calibri" w:eastAsia="MS Mincho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225F9"/>
    <w:rPr>
      <w:rFonts w:ascii="Calibri" w:eastAsia="MS Mincho" w:hAnsi="Calibri" w:cs="Times New Roman"/>
      <w:lang w:val="en-US"/>
    </w:rPr>
  </w:style>
  <w:style w:type="character" w:styleId="Hyperlink">
    <w:name w:val="Hyperlink"/>
    <w:basedOn w:val="DefaultParagraphFont"/>
    <w:unhideWhenUsed/>
    <w:rsid w:val="005225F9"/>
    <w:rPr>
      <w:color w:val="0563C1" w:themeColor="hyperlink"/>
      <w:u w:val="single"/>
    </w:rPr>
  </w:style>
  <w:style w:type="paragraph" w:styleId="NoSpacing">
    <w:name w:val="No Spacing"/>
    <w:qFormat/>
    <w:rsid w:val="005225F9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5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F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FD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5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D5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ListParagraph1">
    <w:name w:val="List Paragraph1"/>
    <w:basedOn w:val="Normal"/>
    <w:uiPriority w:val="34"/>
    <w:qFormat/>
    <w:rsid w:val="00A97FF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9E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E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p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12D1-30C5-4EAB-9DDF-32AE4A01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cp:lastPrinted>2024-12-25T10:19:00Z</cp:lastPrinted>
  <dcterms:created xsi:type="dcterms:W3CDTF">2025-03-12T23:47:00Z</dcterms:created>
  <dcterms:modified xsi:type="dcterms:W3CDTF">2025-03-12T23:47:00Z</dcterms:modified>
</cp:coreProperties>
</file>