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08"/>
        <w:tblW w:w="9041" w:type="dxa"/>
        <w:tblLayout w:type="fixed"/>
        <w:tblLook w:val="04A0" w:firstRow="1" w:lastRow="0" w:firstColumn="1" w:lastColumn="0" w:noHBand="0" w:noVBand="1"/>
      </w:tblPr>
      <w:tblGrid>
        <w:gridCol w:w="2338"/>
        <w:gridCol w:w="3621"/>
        <w:gridCol w:w="3082"/>
      </w:tblGrid>
      <w:tr w:rsidR="00201F65" w:rsidRPr="00201F65" w:rsidTr="00A66121">
        <w:trPr>
          <w:trHeight w:val="2484"/>
        </w:trPr>
        <w:tc>
          <w:tcPr>
            <w:tcW w:w="2338" w:type="dxa"/>
          </w:tcPr>
          <w:p w:rsidR="00201F65" w:rsidRPr="00201F65" w:rsidRDefault="00201F65" w:rsidP="00201F65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ind w:left="-198" w:firstLine="108"/>
              <w:rPr>
                <w:rFonts w:cs="Calibri"/>
                <w:color w:val="000000"/>
              </w:rPr>
            </w:pPr>
            <w:bookmarkStart w:id="0" w:name="_GoBack"/>
            <w:bookmarkEnd w:id="0"/>
            <w:r w:rsidRPr="00201F65">
              <w:rPr>
                <w:rFonts w:cs="Calibri"/>
                <w:noProof/>
                <w:color w:val="000000"/>
                <w:lang w:val="sr-Latn-RS" w:eastAsia="sr-Latn-RS"/>
              </w:rPr>
              <w:drawing>
                <wp:inline distT="0" distB="0" distL="0" distR="0" wp14:anchorId="3D59C397" wp14:editId="37B15F08">
                  <wp:extent cx="148590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</w:tcPr>
          <w:p w:rsidR="00201F65" w:rsidRPr="00201F65" w:rsidRDefault="00201F65" w:rsidP="00201F65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14"/>
                <w:szCs w:val="20"/>
              </w:rPr>
            </w:pPr>
          </w:p>
          <w:p w:rsidR="00201F65" w:rsidRPr="00201F65" w:rsidRDefault="00201F65" w:rsidP="00201F65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14"/>
                <w:szCs w:val="20"/>
              </w:rPr>
            </w:pPr>
          </w:p>
          <w:p w:rsidR="00201F65" w:rsidRPr="00201F65" w:rsidRDefault="00201F65" w:rsidP="00201F65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18"/>
                <w:szCs w:val="20"/>
                <w:lang w:val="ru-RU"/>
              </w:rPr>
            </w:pPr>
            <w:r w:rsidRPr="00201F65">
              <w:rPr>
                <w:rFonts w:cs="Calibri"/>
                <w:color w:val="000000"/>
                <w:sz w:val="18"/>
                <w:szCs w:val="20"/>
                <w:lang w:val="ru-RU"/>
              </w:rPr>
              <w:t>Република Србија</w:t>
            </w:r>
          </w:p>
          <w:p w:rsidR="00201F65" w:rsidRPr="00201F65" w:rsidRDefault="00201F65" w:rsidP="00201F65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18"/>
                <w:szCs w:val="20"/>
                <w:lang w:val="ru-RU"/>
              </w:rPr>
            </w:pPr>
            <w:r w:rsidRPr="00201F65">
              <w:rPr>
                <w:rFonts w:cs="Calibri"/>
                <w:color w:val="000000"/>
                <w:sz w:val="18"/>
                <w:szCs w:val="20"/>
                <w:lang w:val="ru-RU"/>
              </w:rPr>
              <w:t>Аутономна покрајина Војводина</w:t>
            </w:r>
          </w:p>
          <w:p w:rsidR="00201F65" w:rsidRPr="00201F65" w:rsidRDefault="00201F65" w:rsidP="00201F65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b/>
                <w:color w:val="000000"/>
                <w:sz w:val="28"/>
                <w:szCs w:val="20"/>
                <w:lang w:val="ru-RU"/>
              </w:rPr>
            </w:pPr>
            <w:r w:rsidRPr="00201F65">
              <w:rPr>
                <w:rFonts w:cs="Calibri"/>
                <w:b/>
                <w:color w:val="000000"/>
                <w:sz w:val="28"/>
                <w:szCs w:val="20"/>
                <w:lang w:val="ru-RU"/>
              </w:rPr>
              <w:t>Покрајински секретаријат за</w:t>
            </w:r>
          </w:p>
          <w:p w:rsidR="00201F65" w:rsidRPr="00201F65" w:rsidRDefault="00201F65" w:rsidP="00201F65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b/>
                <w:color w:val="000000"/>
                <w:sz w:val="28"/>
                <w:szCs w:val="20"/>
                <w:lang w:val="ru-RU"/>
              </w:rPr>
            </w:pPr>
            <w:r w:rsidRPr="00201F65">
              <w:rPr>
                <w:rFonts w:cs="Calibri"/>
                <w:b/>
                <w:color w:val="000000"/>
                <w:sz w:val="28"/>
                <w:szCs w:val="20"/>
                <w:lang w:val="ru-RU"/>
              </w:rPr>
              <w:t>пољопривреду, водопривреду и шумарство</w:t>
            </w:r>
          </w:p>
          <w:p w:rsidR="00201F65" w:rsidRPr="00201F65" w:rsidRDefault="00201F65" w:rsidP="00201F65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6"/>
                <w:szCs w:val="16"/>
                <w:lang w:val="ru-RU"/>
              </w:rPr>
            </w:pPr>
          </w:p>
          <w:p w:rsidR="00201F65" w:rsidRPr="00201F65" w:rsidRDefault="00201F65" w:rsidP="00201F65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6"/>
                <w:szCs w:val="16"/>
                <w:lang w:val="ru-RU"/>
              </w:rPr>
            </w:pPr>
          </w:p>
          <w:p w:rsidR="00201F65" w:rsidRPr="00201F65" w:rsidRDefault="00201F65" w:rsidP="00201F65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ru-RU"/>
              </w:rPr>
            </w:pPr>
            <w:r w:rsidRPr="00201F65">
              <w:rPr>
                <w:rFonts w:cs="Calibri"/>
                <w:color w:val="000000"/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201F65" w:rsidRPr="00201F65" w:rsidRDefault="00201F65" w:rsidP="00201F65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01F65">
              <w:rPr>
                <w:rFonts w:cs="Calibri"/>
                <w:color w:val="000000"/>
                <w:sz w:val="16"/>
                <w:szCs w:val="16"/>
              </w:rPr>
              <w:t xml:space="preserve">Т: +381 21 487 44 11; 456 721 F: +381 21 456 040  </w:t>
            </w:r>
          </w:p>
          <w:p w:rsidR="00201F65" w:rsidRPr="00201F65" w:rsidRDefault="00201F65" w:rsidP="00201F65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01F65">
              <w:rPr>
                <w:rFonts w:cs="Calibri"/>
                <w:color w:val="000000"/>
                <w:sz w:val="16"/>
                <w:szCs w:val="16"/>
              </w:rPr>
              <w:t>psp@vojvodina.gov.rs</w:t>
            </w:r>
          </w:p>
          <w:p w:rsidR="00201F65" w:rsidRPr="00201F65" w:rsidRDefault="00201F65" w:rsidP="00201F65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10"/>
                <w:szCs w:val="10"/>
                <w:lang w:val="ru-RU"/>
              </w:rPr>
            </w:pPr>
            <w:r w:rsidRPr="00201F65">
              <w:rPr>
                <w:rFonts w:cs="Calibri"/>
                <w:color w:val="FF0000"/>
                <w:sz w:val="16"/>
                <w:szCs w:val="16"/>
                <w:lang w:val="ru-RU"/>
              </w:rPr>
              <w:br/>
            </w:r>
          </w:p>
        </w:tc>
      </w:tr>
      <w:tr w:rsidR="00201F65" w:rsidRPr="00201F65" w:rsidTr="00A66121">
        <w:trPr>
          <w:trHeight w:val="287"/>
        </w:trPr>
        <w:tc>
          <w:tcPr>
            <w:tcW w:w="5959" w:type="dxa"/>
            <w:gridSpan w:val="2"/>
          </w:tcPr>
          <w:p w:rsidR="00201F65" w:rsidRPr="00D31573" w:rsidRDefault="00201F65" w:rsidP="00201F65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  <w:shd w:val="clear" w:color="auto" w:fill="FFFFFF"/>
                <w:lang w:val="sr-Latn-RS"/>
              </w:rPr>
            </w:pPr>
            <w:r w:rsidRPr="00D31573">
              <w:rPr>
                <w:rFonts w:cs="Calibri"/>
                <w:color w:val="000000"/>
                <w:sz w:val="20"/>
                <w:szCs w:val="20"/>
                <w:lang w:val="sr-Cyrl-RS"/>
              </w:rPr>
              <w:t xml:space="preserve">              </w:t>
            </w:r>
            <w:r w:rsidRPr="00D31573">
              <w:rPr>
                <w:rFonts w:cs="Calibri"/>
                <w:color w:val="000000"/>
                <w:sz w:val="20"/>
                <w:szCs w:val="20"/>
              </w:rPr>
              <w:t xml:space="preserve">БРОЈ: </w:t>
            </w:r>
            <w:r w:rsidRPr="00D31573">
              <w:rPr>
                <w:rFonts w:cs="Calibri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31573">
              <w:rPr>
                <w:rFonts w:cs="Calibri"/>
                <w:spacing w:val="4"/>
                <w:sz w:val="20"/>
                <w:szCs w:val="20"/>
                <w:shd w:val="clear" w:color="auto" w:fill="FFFFFF"/>
              </w:rPr>
              <w:t>000873163 2024 09419 001 000 000 001</w:t>
            </w:r>
          </w:p>
          <w:p w:rsidR="00201F65" w:rsidRPr="00D31573" w:rsidRDefault="00201F65" w:rsidP="00201F65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082" w:type="dxa"/>
          </w:tcPr>
          <w:p w:rsidR="00201F65" w:rsidRPr="00D31573" w:rsidRDefault="00201F65" w:rsidP="00201F65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 w:rsidRPr="00201F65">
              <w:rPr>
                <w:rFonts w:cs="Calibri"/>
                <w:color w:val="000000"/>
                <w:sz w:val="16"/>
                <w:szCs w:val="16"/>
              </w:rPr>
              <w:t xml:space="preserve">       </w:t>
            </w:r>
            <w:r w:rsidRPr="00D31573">
              <w:rPr>
                <w:rFonts w:cs="Calibri"/>
                <w:color w:val="000000"/>
                <w:sz w:val="20"/>
                <w:szCs w:val="20"/>
              </w:rPr>
              <w:t>ДАТУМ:</w:t>
            </w:r>
            <w:r w:rsidRPr="00D31573">
              <w:rPr>
                <w:rFonts w:cs="Calibri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5854DE">
              <w:rPr>
                <w:rFonts w:cs="Calibri"/>
                <w:color w:val="000000"/>
                <w:sz w:val="20"/>
                <w:szCs w:val="20"/>
                <w:lang w:val="sr-Cyrl-RS"/>
              </w:rPr>
              <w:t>12</w:t>
            </w:r>
            <w:r w:rsidR="00C11AB9">
              <w:rPr>
                <w:rFonts w:cs="Calibri"/>
                <w:color w:val="000000"/>
                <w:sz w:val="20"/>
                <w:szCs w:val="20"/>
                <w:lang w:val="sr-Cyrl-RS"/>
              </w:rPr>
              <w:t>.11</w:t>
            </w:r>
            <w:r w:rsidRPr="00D31573">
              <w:rPr>
                <w:rFonts w:cs="Calibri"/>
                <w:color w:val="000000"/>
                <w:sz w:val="20"/>
                <w:szCs w:val="20"/>
                <w:lang w:val="sr-Cyrl-RS"/>
              </w:rPr>
              <w:t>.2024. године</w:t>
            </w:r>
          </w:p>
          <w:p w:rsidR="00201F65" w:rsidRPr="00201F65" w:rsidRDefault="00201F65" w:rsidP="00201F65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sr-Cyrl-RS"/>
              </w:rPr>
            </w:pPr>
          </w:p>
          <w:p w:rsidR="00201F65" w:rsidRPr="00201F65" w:rsidRDefault="00201F65" w:rsidP="00201F65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</w:tr>
    </w:tbl>
    <w:p w:rsidR="00201F65" w:rsidRPr="005854DE" w:rsidRDefault="00201F65" w:rsidP="00201F65">
      <w:pPr>
        <w:jc w:val="both"/>
        <w:rPr>
          <w:rFonts w:ascii="Verdana" w:hAnsi="Verdana" w:cstheme="minorHAnsi"/>
          <w:sz w:val="18"/>
          <w:szCs w:val="18"/>
        </w:rPr>
      </w:pPr>
      <w:r w:rsidRPr="005854DE">
        <w:rPr>
          <w:rFonts w:ascii="Verdana" w:hAnsi="Verdana" w:cstheme="minorHAnsi"/>
          <w:sz w:val="18"/>
          <w:szCs w:val="18"/>
          <w:lang w:val="ru-RU"/>
        </w:rPr>
        <w:t xml:space="preserve">На основу члана 15.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Правилник</w:t>
      </w:r>
      <w:proofErr w:type="spellEnd"/>
      <w:r w:rsidRPr="005854DE">
        <w:rPr>
          <w:rFonts w:ascii="Verdana" w:hAnsi="Verdana" w:cstheme="minorHAnsi"/>
          <w:sz w:val="18"/>
          <w:szCs w:val="18"/>
          <w:lang w:val="sr-Cyrl-RS"/>
        </w:rPr>
        <w:t>а</w:t>
      </w:r>
      <w:r w:rsidRPr="005854DE">
        <w:rPr>
          <w:rFonts w:ascii="Verdana" w:hAnsi="Verdana" w:cstheme="minorHAnsi"/>
          <w:sz w:val="18"/>
          <w:szCs w:val="18"/>
        </w:rPr>
        <w:t xml:space="preserve"> о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додели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средстава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за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суфинансирање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инвестиција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у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физичку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имовину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пољопривредних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газдинстава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за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набавку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нових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машина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и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опреме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за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унапређење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примарне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пољопривредне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производње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у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сточарству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у </w:t>
      </w:r>
      <w:r w:rsidRPr="005854DE">
        <w:rPr>
          <w:rFonts w:ascii="Verdana" w:hAnsi="Verdana" w:cstheme="minorHAnsi"/>
          <w:sz w:val="18"/>
          <w:szCs w:val="18"/>
          <w:lang w:val="sr-Cyrl-RS"/>
        </w:rPr>
        <w:t>АП</w:t>
      </w:r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Војводини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у 2024. </w:t>
      </w:r>
      <w:proofErr w:type="spellStart"/>
      <w:proofErr w:type="gramStart"/>
      <w:r w:rsidRPr="005854DE">
        <w:rPr>
          <w:rFonts w:ascii="Verdana" w:hAnsi="Verdana" w:cstheme="minorHAnsi"/>
          <w:sz w:val="18"/>
          <w:szCs w:val="18"/>
        </w:rPr>
        <w:t>години</w:t>
      </w:r>
      <w:proofErr w:type="spellEnd"/>
      <w:proofErr w:type="gramEnd"/>
      <w:r w:rsidRPr="005854DE">
        <w:rPr>
          <w:rFonts w:ascii="Verdana" w:hAnsi="Verdana" w:cstheme="minorHAnsi"/>
          <w:sz w:val="18"/>
          <w:szCs w:val="18"/>
          <w:lang w:val="sr-Cyrl-RS"/>
        </w:rPr>
        <w:t xml:space="preserve"> („Службени лист АПВ“ 13/2024) </w:t>
      </w:r>
      <w:r w:rsidRPr="005854DE">
        <w:rPr>
          <w:rFonts w:ascii="Verdana" w:hAnsi="Verdana" w:cstheme="minorHAnsi"/>
          <w:sz w:val="18"/>
          <w:szCs w:val="18"/>
          <w:lang w:val="sr-Cyrl-CS"/>
        </w:rPr>
        <w:t>покрајински секретар за пољопривреду, водопривреду и шумарство дана</w:t>
      </w:r>
      <w:r w:rsidRPr="005854DE">
        <w:rPr>
          <w:rFonts w:ascii="Verdana" w:hAnsi="Verdana" w:cstheme="minorHAnsi"/>
          <w:sz w:val="18"/>
          <w:szCs w:val="18"/>
          <w:lang w:val="sr-Cyrl-RS"/>
        </w:rPr>
        <w:t xml:space="preserve"> </w:t>
      </w:r>
      <w:r w:rsidR="00AD226A">
        <w:rPr>
          <w:rFonts w:ascii="Verdana" w:hAnsi="Verdana" w:cstheme="minorHAnsi"/>
          <w:sz w:val="18"/>
          <w:szCs w:val="18"/>
          <w:lang w:val="sr-Latn-RS"/>
        </w:rPr>
        <w:t>12</w:t>
      </w:r>
      <w:r w:rsidRPr="005854DE">
        <w:rPr>
          <w:rFonts w:ascii="Verdana" w:hAnsi="Verdana" w:cstheme="minorHAnsi"/>
          <w:sz w:val="18"/>
          <w:szCs w:val="18"/>
          <w:lang w:val="sr-Cyrl-RS"/>
        </w:rPr>
        <w:t>.11.</w:t>
      </w:r>
      <w:r w:rsidRPr="005854DE">
        <w:rPr>
          <w:rFonts w:ascii="Verdana" w:hAnsi="Verdana" w:cstheme="minorHAnsi"/>
          <w:sz w:val="18"/>
          <w:szCs w:val="18"/>
        </w:rPr>
        <w:t>2024.</w:t>
      </w:r>
      <w:r w:rsidRPr="005854DE">
        <w:rPr>
          <w:rFonts w:ascii="Verdana" w:hAnsi="Verdana" w:cstheme="minorHAnsi"/>
          <w:sz w:val="18"/>
          <w:szCs w:val="18"/>
          <w:lang w:val="sr-Cyrl-RS"/>
        </w:rPr>
        <w:t xml:space="preserve"> д</w:t>
      </w:r>
      <w:r w:rsidRPr="005854DE">
        <w:rPr>
          <w:rFonts w:ascii="Verdana" w:hAnsi="Verdana" w:cstheme="minorHAnsi"/>
          <w:sz w:val="18"/>
          <w:szCs w:val="18"/>
          <w:lang w:val="sr-Cyrl-CS"/>
        </w:rPr>
        <w:t xml:space="preserve">оноси </w:t>
      </w:r>
    </w:p>
    <w:p w:rsidR="00201F65" w:rsidRPr="005854DE" w:rsidRDefault="00201F65" w:rsidP="00201F65">
      <w:pPr>
        <w:pStyle w:val="memo"/>
        <w:ind w:right="51"/>
        <w:jc w:val="center"/>
        <w:rPr>
          <w:rFonts w:cstheme="minorHAnsi"/>
          <w:b/>
          <w:sz w:val="18"/>
          <w:szCs w:val="18"/>
          <w:lang w:val="sr-Cyrl-RS"/>
        </w:rPr>
      </w:pPr>
      <w:r w:rsidRPr="005854DE">
        <w:rPr>
          <w:rFonts w:cstheme="minorHAnsi"/>
          <w:b/>
          <w:sz w:val="18"/>
          <w:szCs w:val="18"/>
          <w:lang w:val="sr-Cyrl-CS"/>
        </w:rPr>
        <w:t>О</w:t>
      </w:r>
      <w:r w:rsidRPr="005854DE">
        <w:rPr>
          <w:rFonts w:cstheme="minorHAnsi"/>
          <w:b/>
          <w:sz w:val="18"/>
          <w:szCs w:val="18"/>
        </w:rPr>
        <w:t xml:space="preserve"> </w:t>
      </w:r>
      <w:r w:rsidRPr="005854DE">
        <w:rPr>
          <w:rFonts w:cstheme="minorHAnsi"/>
          <w:b/>
          <w:sz w:val="18"/>
          <w:szCs w:val="18"/>
          <w:lang w:val="sr-Cyrl-CS"/>
        </w:rPr>
        <w:t>Д</w:t>
      </w:r>
      <w:r w:rsidRPr="005854DE">
        <w:rPr>
          <w:rFonts w:cstheme="minorHAnsi"/>
          <w:b/>
          <w:sz w:val="18"/>
          <w:szCs w:val="18"/>
        </w:rPr>
        <w:t xml:space="preserve"> </w:t>
      </w:r>
      <w:r w:rsidRPr="005854DE">
        <w:rPr>
          <w:rFonts w:cstheme="minorHAnsi"/>
          <w:b/>
          <w:sz w:val="18"/>
          <w:szCs w:val="18"/>
          <w:lang w:val="sr-Cyrl-CS"/>
        </w:rPr>
        <w:t>Л</w:t>
      </w:r>
      <w:r w:rsidRPr="005854DE">
        <w:rPr>
          <w:rFonts w:cstheme="minorHAnsi"/>
          <w:b/>
          <w:sz w:val="18"/>
          <w:szCs w:val="18"/>
        </w:rPr>
        <w:t xml:space="preserve"> </w:t>
      </w:r>
      <w:r w:rsidRPr="005854DE">
        <w:rPr>
          <w:rFonts w:cstheme="minorHAnsi"/>
          <w:b/>
          <w:sz w:val="18"/>
          <w:szCs w:val="18"/>
          <w:lang w:val="sr-Cyrl-CS"/>
        </w:rPr>
        <w:t>У</w:t>
      </w:r>
      <w:r w:rsidRPr="005854DE">
        <w:rPr>
          <w:rFonts w:cstheme="minorHAnsi"/>
          <w:b/>
          <w:sz w:val="18"/>
          <w:szCs w:val="18"/>
        </w:rPr>
        <w:t xml:space="preserve"> </w:t>
      </w:r>
      <w:r w:rsidRPr="005854DE">
        <w:rPr>
          <w:rFonts w:cstheme="minorHAnsi"/>
          <w:b/>
          <w:sz w:val="18"/>
          <w:szCs w:val="18"/>
          <w:lang w:val="sr-Cyrl-CS"/>
        </w:rPr>
        <w:t>К</w:t>
      </w:r>
      <w:r w:rsidRPr="005854DE">
        <w:rPr>
          <w:rFonts w:cstheme="minorHAnsi"/>
          <w:b/>
          <w:sz w:val="18"/>
          <w:szCs w:val="18"/>
        </w:rPr>
        <w:t xml:space="preserve"> </w:t>
      </w:r>
      <w:r w:rsidRPr="005854DE">
        <w:rPr>
          <w:rFonts w:cstheme="minorHAnsi"/>
          <w:b/>
          <w:sz w:val="18"/>
          <w:szCs w:val="18"/>
          <w:lang w:val="sr-Cyrl-CS"/>
        </w:rPr>
        <w:t>У</w:t>
      </w:r>
      <w:r w:rsidRPr="005854DE">
        <w:rPr>
          <w:rFonts w:cstheme="minorHAnsi"/>
          <w:b/>
          <w:sz w:val="18"/>
          <w:szCs w:val="18"/>
          <w:lang w:val="sr-Latn-RS"/>
        </w:rPr>
        <w:t xml:space="preserve">  O  </w:t>
      </w:r>
      <w:r w:rsidRPr="005854DE">
        <w:rPr>
          <w:rFonts w:cstheme="minorHAnsi"/>
          <w:b/>
          <w:sz w:val="18"/>
          <w:szCs w:val="18"/>
          <w:lang w:val="sr-Cyrl-RS"/>
        </w:rPr>
        <w:t>ИЗМЕНИ И ДОПУНИ ОДЛУКЕ</w:t>
      </w:r>
    </w:p>
    <w:p w:rsidR="00201F65" w:rsidRPr="005854DE" w:rsidRDefault="00201F65" w:rsidP="00201F65">
      <w:pPr>
        <w:jc w:val="center"/>
        <w:rPr>
          <w:rFonts w:ascii="Verdana" w:hAnsi="Verdana" w:cstheme="minorHAnsi"/>
          <w:b/>
          <w:color w:val="000000"/>
          <w:sz w:val="18"/>
          <w:szCs w:val="18"/>
          <w:lang w:val="sr-Latn-RS" w:eastAsia="sr-Latn-RS"/>
        </w:rPr>
      </w:pPr>
      <w:r w:rsidRPr="005854DE">
        <w:rPr>
          <w:rFonts w:ascii="Verdana" w:hAnsi="Verdana" w:cstheme="minorHAnsi"/>
          <w:b/>
          <w:sz w:val="18"/>
          <w:szCs w:val="18"/>
          <w:lang w:val="sr-Cyrl-CS"/>
        </w:rPr>
        <w:t xml:space="preserve">о распоређивању средстава по </w:t>
      </w:r>
      <w:r w:rsidRPr="005854DE">
        <w:rPr>
          <w:rFonts w:ascii="Verdana" w:hAnsi="Verdana" w:cstheme="minorHAnsi"/>
          <w:b/>
          <w:bCs/>
          <w:sz w:val="18"/>
          <w:szCs w:val="18"/>
          <w:lang w:val="sr-Cyrl-RS"/>
        </w:rPr>
        <w:t>К</w:t>
      </w:r>
      <w:proofErr w:type="spellStart"/>
      <w:r w:rsidRPr="005854DE">
        <w:rPr>
          <w:rFonts w:ascii="Verdana" w:hAnsi="Verdana" w:cstheme="minorHAnsi"/>
          <w:b/>
          <w:bCs/>
          <w:sz w:val="18"/>
          <w:szCs w:val="18"/>
        </w:rPr>
        <w:t>онкурс</w:t>
      </w:r>
      <w:proofErr w:type="spellEnd"/>
      <w:r w:rsidRPr="005854DE">
        <w:rPr>
          <w:rFonts w:ascii="Verdana" w:hAnsi="Verdana" w:cstheme="minorHAnsi"/>
          <w:b/>
          <w:bCs/>
          <w:sz w:val="18"/>
          <w:szCs w:val="18"/>
          <w:lang w:val="sr-Cyrl-RS"/>
        </w:rPr>
        <w:t xml:space="preserve">у </w:t>
      </w:r>
      <w:proofErr w:type="spellStart"/>
      <w:r w:rsidRPr="005854DE">
        <w:rPr>
          <w:rFonts w:ascii="Verdana" w:hAnsi="Verdana" w:cstheme="minorHAnsi"/>
          <w:b/>
          <w:bCs/>
          <w:sz w:val="18"/>
          <w:szCs w:val="18"/>
        </w:rPr>
        <w:t>за</w:t>
      </w:r>
      <w:proofErr w:type="spellEnd"/>
      <w:r w:rsidRPr="005854DE">
        <w:rPr>
          <w:rFonts w:ascii="Verdana" w:hAnsi="Verdana" w:cstheme="minorHAnsi"/>
          <w:b/>
          <w:bCs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b/>
          <w:bCs/>
          <w:sz w:val="18"/>
          <w:szCs w:val="18"/>
        </w:rPr>
        <w:t>доделу</w:t>
      </w:r>
      <w:proofErr w:type="spellEnd"/>
      <w:r w:rsidRPr="005854DE">
        <w:rPr>
          <w:rFonts w:ascii="Verdana" w:hAnsi="Verdana" w:cstheme="minorHAnsi"/>
          <w:b/>
          <w:bCs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b/>
          <w:sz w:val="18"/>
          <w:szCs w:val="18"/>
        </w:rPr>
        <w:t>средстава</w:t>
      </w:r>
      <w:proofErr w:type="spellEnd"/>
      <w:r w:rsidRPr="005854DE">
        <w:rPr>
          <w:rFonts w:ascii="Verdana" w:hAnsi="Verdana" w:cstheme="minorHAnsi"/>
          <w:b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b/>
          <w:sz w:val="18"/>
          <w:szCs w:val="18"/>
        </w:rPr>
        <w:t>за</w:t>
      </w:r>
      <w:proofErr w:type="spellEnd"/>
      <w:r w:rsidRPr="005854DE">
        <w:rPr>
          <w:rFonts w:ascii="Verdana" w:hAnsi="Verdana" w:cstheme="minorHAnsi"/>
          <w:b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b/>
          <w:sz w:val="18"/>
          <w:szCs w:val="18"/>
        </w:rPr>
        <w:t>суфинансирање</w:t>
      </w:r>
      <w:proofErr w:type="spellEnd"/>
      <w:r w:rsidRPr="005854DE">
        <w:rPr>
          <w:rFonts w:ascii="Verdana" w:hAnsi="Verdana" w:cstheme="minorHAnsi"/>
          <w:b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b/>
          <w:sz w:val="18"/>
          <w:szCs w:val="18"/>
        </w:rPr>
        <w:t>инвестиција</w:t>
      </w:r>
      <w:proofErr w:type="spellEnd"/>
      <w:r w:rsidRPr="005854DE">
        <w:rPr>
          <w:rFonts w:ascii="Verdana" w:hAnsi="Verdana" w:cstheme="minorHAnsi"/>
          <w:b/>
          <w:sz w:val="18"/>
          <w:szCs w:val="18"/>
        </w:rPr>
        <w:t xml:space="preserve"> </w:t>
      </w:r>
      <w:r w:rsidRPr="005854DE">
        <w:rPr>
          <w:rFonts w:ascii="Verdana" w:hAnsi="Verdana" w:cstheme="minorHAnsi"/>
          <w:b/>
          <w:sz w:val="18"/>
          <w:szCs w:val="18"/>
          <w:lang w:val="sr-Cyrl-RS"/>
        </w:rPr>
        <w:t xml:space="preserve">у </w:t>
      </w:r>
      <w:r w:rsidRPr="005854DE">
        <w:rPr>
          <w:rFonts w:ascii="Verdana" w:hAnsi="Verdana" w:cstheme="minorHAnsi"/>
          <w:b/>
          <w:color w:val="000000"/>
          <w:sz w:val="18"/>
          <w:szCs w:val="18"/>
          <w:lang w:val="sr-Latn-RS" w:eastAsia="sr-Latn-RS"/>
        </w:rPr>
        <w:t>физичку имовину пољопривредн</w:t>
      </w:r>
      <w:r w:rsidRPr="005854DE">
        <w:rPr>
          <w:rFonts w:ascii="Verdana" w:hAnsi="Verdana" w:cstheme="minorHAnsi"/>
          <w:b/>
          <w:color w:val="000000"/>
          <w:sz w:val="18"/>
          <w:szCs w:val="18"/>
          <w:lang w:val="sr-Cyrl-RS" w:eastAsia="sr-Latn-RS"/>
        </w:rPr>
        <w:t>их</w:t>
      </w:r>
      <w:r w:rsidRPr="005854DE">
        <w:rPr>
          <w:rFonts w:ascii="Verdana" w:hAnsi="Verdana" w:cstheme="minorHAnsi"/>
          <w:b/>
          <w:color w:val="000000"/>
          <w:sz w:val="18"/>
          <w:szCs w:val="18"/>
          <w:lang w:val="sr-Latn-RS" w:eastAsia="sr-Latn-RS"/>
        </w:rPr>
        <w:t xml:space="preserve"> газдинст</w:t>
      </w:r>
      <w:r w:rsidRPr="005854DE">
        <w:rPr>
          <w:rFonts w:ascii="Verdana" w:hAnsi="Verdana" w:cstheme="minorHAnsi"/>
          <w:b/>
          <w:color w:val="000000"/>
          <w:sz w:val="18"/>
          <w:szCs w:val="18"/>
          <w:lang w:val="sr-Cyrl-RS" w:eastAsia="sr-Latn-RS"/>
        </w:rPr>
        <w:t>а</w:t>
      </w:r>
      <w:r w:rsidRPr="005854DE">
        <w:rPr>
          <w:rFonts w:ascii="Verdana" w:hAnsi="Verdana" w:cstheme="minorHAnsi"/>
          <w:b/>
          <w:color w:val="000000"/>
          <w:sz w:val="18"/>
          <w:szCs w:val="18"/>
          <w:lang w:val="sr-Latn-RS" w:eastAsia="sr-Latn-RS"/>
        </w:rPr>
        <w:t>ва за набавку нових машина и опреме за</w:t>
      </w:r>
      <w:r w:rsidRPr="005854DE">
        <w:rPr>
          <w:rFonts w:ascii="Verdana" w:hAnsi="Verdana" w:cstheme="minorHAnsi"/>
          <w:b/>
          <w:color w:val="000000"/>
          <w:sz w:val="18"/>
          <w:szCs w:val="18"/>
          <w:lang w:val="sr-Cyrl-RS" w:eastAsia="sr-Latn-RS"/>
        </w:rPr>
        <w:t xml:space="preserve"> </w:t>
      </w:r>
      <w:r w:rsidRPr="005854DE">
        <w:rPr>
          <w:rFonts w:ascii="Verdana" w:hAnsi="Verdana" w:cstheme="minorHAnsi"/>
          <w:b/>
          <w:color w:val="000000"/>
          <w:sz w:val="18"/>
          <w:szCs w:val="18"/>
          <w:lang w:val="sr-Latn-RS" w:eastAsia="sr-Latn-RS"/>
        </w:rPr>
        <w:t xml:space="preserve">унапређење примарне </w:t>
      </w:r>
      <w:r w:rsidRPr="005854DE">
        <w:rPr>
          <w:rFonts w:ascii="Verdana" w:hAnsi="Verdana" w:cstheme="minorHAnsi"/>
          <w:b/>
          <w:color w:val="000000"/>
          <w:sz w:val="18"/>
          <w:szCs w:val="18"/>
          <w:lang w:val="sr-Cyrl-RS" w:eastAsia="sr-Latn-RS"/>
        </w:rPr>
        <w:t xml:space="preserve">пољопривредне </w:t>
      </w:r>
      <w:r w:rsidRPr="005854DE">
        <w:rPr>
          <w:rFonts w:ascii="Verdana" w:hAnsi="Verdana" w:cstheme="minorHAnsi"/>
          <w:b/>
          <w:color w:val="000000"/>
          <w:sz w:val="18"/>
          <w:szCs w:val="18"/>
          <w:lang w:val="sr-Latn-RS" w:eastAsia="sr-Latn-RS"/>
        </w:rPr>
        <w:t xml:space="preserve">производње </w:t>
      </w:r>
      <w:r w:rsidRPr="005854DE">
        <w:rPr>
          <w:rFonts w:ascii="Verdana" w:hAnsi="Verdana" w:cstheme="minorHAnsi"/>
          <w:b/>
          <w:color w:val="000000"/>
          <w:sz w:val="18"/>
          <w:szCs w:val="18"/>
          <w:lang w:val="sr-Cyrl-RS" w:eastAsia="sr-Latn-RS"/>
        </w:rPr>
        <w:t>у сточарству</w:t>
      </w:r>
      <w:r w:rsidRPr="005854DE">
        <w:rPr>
          <w:rFonts w:ascii="Verdana" w:hAnsi="Verdana" w:cstheme="minorHAnsi"/>
          <w:b/>
          <w:color w:val="000000"/>
          <w:sz w:val="18"/>
          <w:szCs w:val="18"/>
          <w:lang w:val="sr-Latn-RS" w:eastAsia="sr-Latn-RS"/>
        </w:rPr>
        <w:t xml:space="preserve"> </w:t>
      </w:r>
      <w:r w:rsidRPr="005854DE">
        <w:rPr>
          <w:rFonts w:ascii="Verdana" w:hAnsi="Verdana" w:cstheme="minorHAnsi"/>
          <w:b/>
          <w:sz w:val="18"/>
          <w:szCs w:val="18"/>
        </w:rPr>
        <w:t>у</w:t>
      </w:r>
      <w:r w:rsidR="00D10F99" w:rsidRPr="005854DE">
        <w:rPr>
          <w:rFonts w:ascii="Verdana" w:hAnsi="Verdana" w:cstheme="minorHAnsi"/>
          <w:b/>
          <w:sz w:val="18"/>
          <w:szCs w:val="18"/>
          <w:lang w:val="sr-Cyrl-RS"/>
        </w:rPr>
        <w:t xml:space="preserve"> </w:t>
      </w:r>
      <w:r w:rsidRPr="005854DE">
        <w:rPr>
          <w:rFonts w:ascii="Verdana" w:hAnsi="Verdana" w:cstheme="minorHAnsi"/>
          <w:b/>
          <w:sz w:val="18"/>
          <w:szCs w:val="18"/>
          <w:lang w:val="sr-Cyrl-RS"/>
        </w:rPr>
        <w:t>АП</w:t>
      </w:r>
      <w:r w:rsidRPr="005854DE">
        <w:rPr>
          <w:rFonts w:ascii="Verdana" w:hAnsi="Verdana" w:cstheme="minorHAnsi"/>
          <w:b/>
          <w:sz w:val="18"/>
          <w:szCs w:val="18"/>
        </w:rPr>
        <w:t xml:space="preserve"> </w:t>
      </w:r>
      <w:r w:rsidRPr="005854DE">
        <w:rPr>
          <w:rFonts w:ascii="Verdana" w:hAnsi="Verdana" w:cstheme="minorHAnsi"/>
          <w:b/>
          <w:sz w:val="18"/>
          <w:szCs w:val="18"/>
          <w:lang w:val="sr-Cyrl-RS"/>
        </w:rPr>
        <w:t>В</w:t>
      </w:r>
      <w:proofErr w:type="spellStart"/>
      <w:r w:rsidRPr="005854DE">
        <w:rPr>
          <w:rFonts w:ascii="Verdana" w:hAnsi="Verdana" w:cstheme="minorHAnsi"/>
          <w:b/>
          <w:sz w:val="18"/>
          <w:szCs w:val="18"/>
        </w:rPr>
        <w:t>ојводини</w:t>
      </w:r>
      <w:proofErr w:type="spellEnd"/>
      <w:r w:rsidRPr="005854DE">
        <w:rPr>
          <w:rFonts w:ascii="Verdana" w:hAnsi="Verdana" w:cstheme="minorHAnsi"/>
          <w:b/>
          <w:sz w:val="18"/>
          <w:szCs w:val="18"/>
        </w:rPr>
        <w:t xml:space="preserve"> у 202</w:t>
      </w:r>
      <w:r w:rsidRPr="005854DE">
        <w:rPr>
          <w:rFonts w:ascii="Verdana" w:hAnsi="Verdana" w:cstheme="minorHAnsi"/>
          <w:b/>
          <w:sz w:val="18"/>
          <w:szCs w:val="18"/>
          <w:lang w:val="sr-Cyrl-RS"/>
        </w:rPr>
        <w:t>4</w:t>
      </w:r>
      <w:r w:rsidRPr="005854DE">
        <w:rPr>
          <w:rFonts w:ascii="Verdana" w:hAnsi="Verdana" w:cstheme="minorHAnsi"/>
          <w:b/>
          <w:sz w:val="18"/>
          <w:szCs w:val="18"/>
        </w:rPr>
        <w:t xml:space="preserve">. </w:t>
      </w:r>
      <w:r w:rsidRPr="005854DE">
        <w:rPr>
          <w:rFonts w:ascii="Verdana" w:hAnsi="Verdana" w:cstheme="minorHAnsi"/>
          <w:b/>
          <w:sz w:val="18"/>
          <w:szCs w:val="18"/>
          <w:lang w:val="sr-Cyrl-RS"/>
        </w:rPr>
        <w:t>г</w:t>
      </w:r>
      <w:proofErr w:type="spellStart"/>
      <w:r w:rsidRPr="005854DE">
        <w:rPr>
          <w:rFonts w:ascii="Verdana" w:hAnsi="Verdana" w:cstheme="minorHAnsi"/>
          <w:b/>
          <w:sz w:val="18"/>
          <w:szCs w:val="18"/>
        </w:rPr>
        <w:t>одини</w:t>
      </w:r>
      <w:proofErr w:type="spellEnd"/>
    </w:p>
    <w:p w:rsidR="00201F65" w:rsidRPr="005854DE" w:rsidRDefault="00201F65" w:rsidP="00201F65">
      <w:pPr>
        <w:pStyle w:val="NoSpacing"/>
        <w:ind w:right="503"/>
        <w:jc w:val="center"/>
        <w:rPr>
          <w:rFonts w:ascii="Verdana" w:hAnsi="Verdana" w:cstheme="minorHAnsi"/>
          <w:sz w:val="18"/>
          <w:szCs w:val="18"/>
          <w:lang w:val="sr-Cyrl-CS"/>
        </w:rPr>
      </w:pPr>
    </w:p>
    <w:p w:rsidR="00201F65" w:rsidRPr="005854DE" w:rsidRDefault="00201F65" w:rsidP="00201F65">
      <w:pPr>
        <w:pStyle w:val="NoSpacing"/>
        <w:ind w:right="503"/>
        <w:jc w:val="center"/>
        <w:rPr>
          <w:rFonts w:ascii="Verdana" w:hAnsi="Verdana" w:cstheme="minorHAnsi"/>
          <w:sz w:val="18"/>
          <w:szCs w:val="18"/>
          <w:lang w:val="sr-Cyrl-CS"/>
        </w:rPr>
      </w:pPr>
      <w:r w:rsidRPr="005854DE">
        <w:rPr>
          <w:rFonts w:ascii="Verdana" w:hAnsi="Verdana" w:cstheme="minorHAnsi"/>
          <w:sz w:val="18"/>
          <w:szCs w:val="18"/>
          <w:lang w:val="sr-Cyrl-CS"/>
        </w:rPr>
        <w:t>1.</w:t>
      </w:r>
    </w:p>
    <w:p w:rsidR="00201F65" w:rsidRPr="005854DE" w:rsidRDefault="00201F65" w:rsidP="00201F65">
      <w:pPr>
        <w:pStyle w:val="NoSpacing"/>
        <w:ind w:right="503"/>
        <w:jc w:val="center"/>
        <w:rPr>
          <w:rFonts w:ascii="Verdana" w:hAnsi="Verdana" w:cstheme="minorHAnsi"/>
          <w:sz w:val="18"/>
          <w:szCs w:val="18"/>
          <w:lang w:val="sr-Cyrl-CS"/>
        </w:rPr>
      </w:pPr>
    </w:p>
    <w:p w:rsidR="0008384E" w:rsidRPr="005854DE" w:rsidRDefault="00D10F99" w:rsidP="001315B3">
      <w:pPr>
        <w:spacing w:after="0" w:line="240" w:lineRule="auto"/>
        <w:jc w:val="both"/>
        <w:rPr>
          <w:rFonts w:ascii="Verdana" w:eastAsia="Times New Roman" w:hAnsi="Verdana" w:cstheme="minorHAnsi"/>
          <w:color w:val="000000"/>
          <w:sz w:val="18"/>
          <w:szCs w:val="18"/>
        </w:rPr>
      </w:pPr>
      <w:r w:rsidRPr="005854DE">
        <w:rPr>
          <w:rFonts w:ascii="Verdana" w:hAnsi="Verdana" w:cstheme="minorHAnsi"/>
          <w:sz w:val="18"/>
          <w:szCs w:val="18"/>
          <w:lang w:val="sr-Cyrl-RS"/>
        </w:rPr>
        <w:t xml:space="preserve">У Одлуци о </w:t>
      </w:r>
      <w:r w:rsidR="00201F65" w:rsidRPr="005854DE">
        <w:rPr>
          <w:rFonts w:ascii="Verdana" w:hAnsi="Verdana" w:cstheme="minorHAnsi"/>
          <w:sz w:val="18"/>
          <w:szCs w:val="18"/>
          <w:lang w:val="sr-Cyrl-CS"/>
        </w:rPr>
        <w:t xml:space="preserve">распоређивању средстава по </w:t>
      </w:r>
      <w:r w:rsidR="00201F65" w:rsidRPr="005854DE">
        <w:rPr>
          <w:rFonts w:ascii="Verdana" w:hAnsi="Verdana" w:cstheme="minorHAnsi"/>
          <w:bCs/>
          <w:sz w:val="18"/>
          <w:szCs w:val="18"/>
          <w:lang w:val="sr-Cyrl-RS"/>
        </w:rPr>
        <w:t>К</w:t>
      </w:r>
      <w:proofErr w:type="spellStart"/>
      <w:r w:rsidR="00201F65" w:rsidRPr="005854DE">
        <w:rPr>
          <w:rFonts w:ascii="Verdana" w:hAnsi="Verdana" w:cstheme="minorHAnsi"/>
          <w:bCs/>
          <w:sz w:val="18"/>
          <w:szCs w:val="18"/>
        </w:rPr>
        <w:t>онкурс</w:t>
      </w:r>
      <w:proofErr w:type="spellEnd"/>
      <w:r w:rsidR="00201F65" w:rsidRPr="005854DE">
        <w:rPr>
          <w:rFonts w:ascii="Verdana" w:hAnsi="Verdana" w:cstheme="minorHAnsi"/>
          <w:bCs/>
          <w:sz w:val="18"/>
          <w:szCs w:val="18"/>
          <w:lang w:val="sr-Cyrl-RS"/>
        </w:rPr>
        <w:t xml:space="preserve">у </w:t>
      </w:r>
      <w:proofErr w:type="spellStart"/>
      <w:r w:rsidR="00201F65" w:rsidRPr="005854DE">
        <w:rPr>
          <w:rFonts w:ascii="Verdana" w:hAnsi="Verdana" w:cstheme="minorHAnsi"/>
          <w:bCs/>
          <w:sz w:val="18"/>
          <w:szCs w:val="18"/>
        </w:rPr>
        <w:t>за</w:t>
      </w:r>
      <w:proofErr w:type="spellEnd"/>
      <w:r w:rsidR="00201F65" w:rsidRPr="005854DE">
        <w:rPr>
          <w:rFonts w:ascii="Verdana" w:hAnsi="Verdana" w:cstheme="minorHAnsi"/>
          <w:bCs/>
          <w:sz w:val="18"/>
          <w:szCs w:val="18"/>
        </w:rPr>
        <w:t xml:space="preserve"> </w:t>
      </w:r>
      <w:proofErr w:type="spellStart"/>
      <w:r w:rsidR="00201F65" w:rsidRPr="005854DE">
        <w:rPr>
          <w:rFonts w:ascii="Verdana" w:hAnsi="Verdana" w:cstheme="minorHAnsi"/>
          <w:bCs/>
          <w:sz w:val="18"/>
          <w:szCs w:val="18"/>
        </w:rPr>
        <w:t>доделу</w:t>
      </w:r>
      <w:proofErr w:type="spellEnd"/>
      <w:r w:rsidR="00201F65" w:rsidRPr="005854DE">
        <w:rPr>
          <w:rFonts w:ascii="Verdana" w:hAnsi="Verdana" w:cstheme="minorHAnsi"/>
          <w:bCs/>
          <w:sz w:val="18"/>
          <w:szCs w:val="18"/>
        </w:rPr>
        <w:t xml:space="preserve"> </w:t>
      </w:r>
      <w:proofErr w:type="spellStart"/>
      <w:r w:rsidR="00201F65" w:rsidRPr="005854DE">
        <w:rPr>
          <w:rFonts w:ascii="Verdana" w:hAnsi="Verdana" w:cstheme="minorHAnsi"/>
          <w:sz w:val="18"/>
          <w:szCs w:val="18"/>
        </w:rPr>
        <w:t>средстава</w:t>
      </w:r>
      <w:proofErr w:type="spellEnd"/>
      <w:r w:rsidR="00201F65"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201F65" w:rsidRPr="005854DE">
        <w:rPr>
          <w:rFonts w:ascii="Verdana" w:hAnsi="Verdana" w:cstheme="minorHAnsi"/>
          <w:sz w:val="18"/>
          <w:szCs w:val="18"/>
        </w:rPr>
        <w:t>за</w:t>
      </w:r>
      <w:proofErr w:type="spellEnd"/>
      <w:r w:rsidR="00201F65"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201F65" w:rsidRPr="005854DE">
        <w:rPr>
          <w:rFonts w:ascii="Verdana" w:hAnsi="Verdana" w:cstheme="minorHAnsi"/>
          <w:sz w:val="18"/>
          <w:szCs w:val="18"/>
        </w:rPr>
        <w:t>суфинансирање</w:t>
      </w:r>
      <w:proofErr w:type="spellEnd"/>
      <w:r w:rsidR="00201F65"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201F65" w:rsidRPr="005854DE">
        <w:rPr>
          <w:rFonts w:ascii="Verdana" w:hAnsi="Verdana" w:cstheme="minorHAnsi"/>
          <w:sz w:val="18"/>
          <w:szCs w:val="18"/>
        </w:rPr>
        <w:t>инвестиција</w:t>
      </w:r>
      <w:proofErr w:type="spellEnd"/>
      <w:r w:rsidR="00201F65" w:rsidRPr="005854DE">
        <w:rPr>
          <w:rFonts w:ascii="Verdana" w:hAnsi="Verdana" w:cstheme="minorHAnsi"/>
          <w:sz w:val="18"/>
          <w:szCs w:val="18"/>
        </w:rPr>
        <w:t xml:space="preserve"> </w:t>
      </w:r>
      <w:r w:rsidR="00201F65" w:rsidRPr="005854DE">
        <w:rPr>
          <w:rFonts w:ascii="Verdana" w:hAnsi="Verdana" w:cstheme="minorHAnsi"/>
          <w:sz w:val="18"/>
          <w:szCs w:val="18"/>
          <w:lang w:val="sr-Cyrl-RS"/>
        </w:rPr>
        <w:t xml:space="preserve">у </w:t>
      </w:r>
      <w:r w:rsidR="00201F65" w:rsidRPr="005854DE">
        <w:rPr>
          <w:rFonts w:ascii="Verdana" w:hAnsi="Verdana" w:cstheme="minorHAnsi"/>
          <w:color w:val="000000"/>
          <w:sz w:val="18"/>
          <w:szCs w:val="18"/>
          <w:lang w:val="sr-Latn-RS" w:eastAsia="sr-Latn-RS"/>
        </w:rPr>
        <w:t>физичку имовину пољопривредн</w:t>
      </w:r>
      <w:r w:rsidR="00201F65" w:rsidRPr="005854DE">
        <w:rPr>
          <w:rFonts w:ascii="Verdana" w:hAnsi="Verdana" w:cstheme="minorHAnsi"/>
          <w:color w:val="000000"/>
          <w:sz w:val="18"/>
          <w:szCs w:val="18"/>
          <w:lang w:val="sr-Cyrl-RS" w:eastAsia="sr-Latn-RS"/>
        </w:rPr>
        <w:t>их</w:t>
      </w:r>
      <w:r w:rsidR="00201F65" w:rsidRPr="005854DE">
        <w:rPr>
          <w:rFonts w:ascii="Verdana" w:hAnsi="Verdana" w:cstheme="minorHAnsi"/>
          <w:color w:val="000000"/>
          <w:sz w:val="18"/>
          <w:szCs w:val="18"/>
          <w:lang w:val="sr-Latn-RS" w:eastAsia="sr-Latn-RS"/>
        </w:rPr>
        <w:t xml:space="preserve"> газдинст</w:t>
      </w:r>
      <w:r w:rsidR="00201F65" w:rsidRPr="005854DE">
        <w:rPr>
          <w:rFonts w:ascii="Verdana" w:hAnsi="Verdana" w:cstheme="minorHAnsi"/>
          <w:color w:val="000000"/>
          <w:sz w:val="18"/>
          <w:szCs w:val="18"/>
          <w:lang w:val="sr-Cyrl-RS" w:eastAsia="sr-Latn-RS"/>
        </w:rPr>
        <w:t>а</w:t>
      </w:r>
      <w:r w:rsidR="00201F65" w:rsidRPr="005854DE">
        <w:rPr>
          <w:rFonts w:ascii="Verdana" w:hAnsi="Verdana" w:cstheme="minorHAnsi"/>
          <w:color w:val="000000"/>
          <w:sz w:val="18"/>
          <w:szCs w:val="18"/>
          <w:lang w:val="sr-Latn-RS" w:eastAsia="sr-Latn-RS"/>
        </w:rPr>
        <w:t>ва за набавку нових машина и опреме за</w:t>
      </w:r>
      <w:r w:rsidR="00201F65" w:rsidRPr="005854DE">
        <w:rPr>
          <w:rFonts w:ascii="Verdana" w:hAnsi="Verdana" w:cstheme="minorHAnsi"/>
          <w:color w:val="000000"/>
          <w:sz w:val="18"/>
          <w:szCs w:val="18"/>
          <w:lang w:val="sr-Cyrl-RS" w:eastAsia="sr-Latn-RS"/>
        </w:rPr>
        <w:t xml:space="preserve"> </w:t>
      </w:r>
      <w:r w:rsidR="00201F65" w:rsidRPr="005854DE">
        <w:rPr>
          <w:rFonts w:ascii="Verdana" w:hAnsi="Verdana" w:cstheme="minorHAnsi"/>
          <w:color w:val="000000"/>
          <w:sz w:val="18"/>
          <w:szCs w:val="18"/>
          <w:lang w:val="sr-Latn-RS" w:eastAsia="sr-Latn-RS"/>
        </w:rPr>
        <w:t xml:space="preserve">унапређење примарне </w:t>
      </w:r>
      <w:r w:rsidR="00201F65" w:rsidRPr="005854DE">
        <w:rPr>
          <w:rFonts w:ascii="Verdana" w:hAnsi="Verdana" w:cstheme="minorHAnsi"/>
          <w:color w:val="000000"/>
          <w:sz w:val="18"/>
          <w:szCs w:val="18"/>
          <w:lang w:val="sr-Cyrl-RS" w:eastAsia="sr-Latn-RS"/>
        </w:rPr>
        <w:t xml:space="preserve">пољопривредне </w:t>
      </w:r>
      <w:r w:rsidR="00201F65" w:rsidRPr="005854DE">
        <w:rPr>
          <w:rFonts w:ascii="Verdana" w:hAnsi="Verdana" w:cstheme="minorHAnsi"/>
          <w:color w:val="000000"/>
          <w:sz w:val="18"/>
          <w:szCs w:val="18"/>
          <w:lang w:val="sr-Latn-RS" w:eastAsia="sr-Latn-RS"/>
        </w:rPr>
        <w:t xml:space="preserve">производње </w:t>
      </w:r>
      <w:r w:rsidR="00201F65" w:rsidRPr="005854DE">
        <w:rPr>
          <w:rFonts w:ascii="Verdana" w:hAnsi="Verdana" w:cstheme="minorHAnsi"/>
          <w:color w:val="000000"/>
          <w:sz w:val="18"/>
          <w:szCs w:val="18"/>
          <w:lang w:val="sr-Cyrl-RS" w:eastAsia="sr-Latn-RS"/>
        </w:rPr>
        <w:t>у сточарству</w:t>
      </w:r>
      <w:r w:rsidR="00201F65" w:rsidRPr="005854DE">
        <w:rPr>
          <w:rFonts w:ascii="Verdana" w:hAnsi="Verdana" w:cstheme="minorHAnsi"/>
          <w:color w:val="000000"/>
          <w:sz w:val="18"/>
          <w:szCs w:val="18"/>
          <w:lang w:val="sr-Latn-RS" w:eastAsia="sr-Latn-RS"/>
        </w:rPr>
        <w:t xml:space="preserve"> </w:t>
      </w:r>
      <w:r w:rsidR="00201F65" w:rsidRPr="005854DE">
        <w:rPr>
          <w:rFonts w:ascii="Verdana" w:hAnsi="Verdana" w:cstheme="minorHAnsi"/>
          <w:sz w:val="18"/>
          <w:szCs w:val="18"/>
        </w:rPr>
        <w:t>у</w:t>
      </w:r>
      <w:r w:rsidR="00201F65" w:rsidRPr="005854DE">
        <w:rPr>
          <w:rFonts w:ascii="Verdana" w:hAnsi="Verdana" w:cstheme="minorHAnsi"/>
          <w:sz w:val="18"/>
          <w:szCs w:val="18"/>
          <w:lang w:val="sr-Cyrl-RS"/>
        </w:rPr>
        <w:t xml:space="preserve">  АП</w:t>
      </w:r>
      <w:r w:rsidR="00201F65" w:rsidRPr="005854DE">
        <w:rPr>
          <w:rFonts w:ascii="Verdana" w:hAnsi="Verdana" w:cstheme="minorHAnsi"/>
          <w:sz w:val="18"/>
          <w:szCs w:val="18"/>
        </w:rPr>
        <w:t xml:space="preserve"> </w:t>
      </w:r>
      <w:r w:rsidR="00201F65" w:rsidRPr="005854DE">
        <w:rPr>
          <w:rFonts w:ascii="Verdana" w:hAnsi="Verdana" w:cstheme="minorHAnsi"/>
          <w:sz w:val="18"/>
          <w:szCs w:val="18"/>
          <w:lang w:val="sr-Cyrl-RS"/>
        </w:rPr>
        <w:t>В</w:t>
      </w:r>
      <w:proofErr w:type="spellStart"/>
      <w:r w:rsidR="00201F65" w:rsidRPr="005854DE">
        <w:rPr>
          <w:rFonts w:ascii="Verdana" w:hAnsi="Verdana" w:cstheme="minorHAnsi"/>
          <w:sz w:val="18"/>
          <w:szCs w:val="18"/>
        </w:rPr>
        <w:t>ојводини</w:t>
      </w:r>
      <w:proofErr w:type="spellEnd"/>
      <w:r w:rsidR="00201F65" w:rsidRPr="005854DE">
        <w:rPr>
          <w:rFonts w:ascii="Verdana" w:hAnsi="Verdana" w:cstheme="minorHAnsi"/>
          <w:sz w:val="18"/>
          <w:szCs w:val="18"/>
        </w:rPr>
        <w:t xml:space="preserve"> у 202</w:t>
      </w:r>
      <w:r w:rsidR="00201F65" w:rsidRPr="005854DE">
        <w:rPr>
          <w:rFonts w:ascii="Verdana" w:hAnsi="Verdana" w:cstheme="minorHAnsi"/>
          <w:sz w:val="18"/>
          <w:szCs w:val="18"/>
          <w:lang w:val="sr-Cyrl-RS"/>
        </w:rPr>
        <w:t>4</w:t>
      </w:r>
      <w:r w:rsidR="00201F65" w:rsidRPr="005854DE">
        <w:rPr>
          <w:rFonts w:ascii="Verdana" w:hAnsi="Verdana" w:cstheme="minorHAnsi"/>
          <w:sz w:val="18"/>
          <w:szCs w:val="18"/>
        </w:rPr>
        <w:t xml:space="preserve">. </w:t>
      </w:r>
      <w:r w:rsidR="00201F65" w:rsidRPr="005854DE">
        <w:rPr>
          <w:rFonts w:ascii="Verdana" w:hAnsi="Verdana" w:cstheme="minorHAnsi"/>
          <w:sz w:val="18"/>
          <w:szCs w:val="18"/>
          <w:lang w:val="sr-Cyrl-RS"/>
        </w:rPr>
        <w:t>г</w:t>
      </w:r>
      <w:proofErr w:type="spellStart"/>
      <w:r w:rsidR="00201F65" w:rsidRPr="005854DE">
        <w:rPr>
          <w:rFonts w:ascii="Verdana" w:hAnsi="Verdana" w:cstheme="minorHAnsi"/>
          <w:sz w:val="18"/>
          <w:szCs w:val="18"/>
        </w:rPr>
        <w:t>одини</w:t>
      </w:r>
      <w:proofErr w:type="spellEnd"/>
      <w:r w:rsidR="00201F65" w:rsidRPr="005854DE">
        <w:rPr>
          <w:rFonts w:ascii="Verdana" w:hAnsi="Verdana" w:cstheme="minorHAnsi"/>
          <w:sz w:val="18"/>
          <w:szCs w:val="18"/>
          <w:lang w:val="sr-Cyrl-RS"/>
        </w:rPr>
        <w:t xml:space="preserve"> број</w:t>
      </w:r>
      <w:r w:rsidRPr="005854DE">
        <w:rPr>
          <w:rFonts w:ascii="Verdana" w:hAnsi="Verdana" w:cstheme="minorHAnsi"/>
          <w:sz w:val="18"/>
          <w:szCs w:val="18"/>
          <w:lang w:val="sr-Latn-RS"/>
        </w:rPr>
        <w:t>:</w:t>
      </w:r>
      <w:r w:rsidR="00201F65" w:rsidRPr="005854DE">
        <w:rPr>
          <w:rFonts w:ascii="Verdana" w:hAnsi="Verdana" w:cstheme="minorHAnsi"/>
          <w:sz w:val="18"/>
          <w:szCs w:val="18"/>
          <w:lang w:val="sr-Cyrl-RS"/>
        </w:rPr>
        <w:t xml:space="preserve"> </w:t>
      </w:r>
      <w:r w:rsidR="00201F65" w:rsidRPr="005854DE">
        <w:rPr>
          <w:rFonts w:ascii="Verdana" w:hAnsi="Verdana" w:cstheme="minorHAnsi"/>
          <w:spacing w:val="4"/>
          <w:sz w:val="18"/>
          <w:szCs w:val="18"/>
          <w:shd w:val="clear" w:color="auto" w:fill="FFFFFF"/>
        </w:rPr>
        <w:t>000873163 2024 09419 001 000 000 001</w:t>
      </w:r>
      <w:r w:rsidR="00201F65" w:rsidRPr="005854DE">
        <w:rPr>
          <w:rFonts w:ascii="Verdana" w:hAnsi="Verdana" w:cstheme="minorHAnsi"/>
          <w:spacing w:val="4"/>
          <w:sz w:val="18"/>
          <w:szCs w:val="18"/>
          <w:shd w:val="clear" w:color="auto" w:fill="FFFFFF"/>
          <w:lang w:val="sr-Cyrl-RS"/>
        </w:rPr>
        <w:t xml:space="preserve"> од 10.06.2024. године </w:t>
      </w:r>
      <w:r w:rsidR="0069064F" w:rsidRPr="005854DE">
        <w:rPr>
          <w:rFonts w:ascii="Verdana" w:hAnsi="Verdana" w:cstheme="minorHAnsi"/>
          <w:spacing w:val="4"/>
          <w:sz w:val="18"/>
          <w:szCs w:val="18"/>
          <w:shd w:val="clear" w:color="auto" w:fill="FFFFFF"/>
          <w:lang w:val="sr-Cyrl-RS"/>
        </w:rPr>
        <w:t xml:space="preserve">у тачки 1. </w:t>
      </w:r>
      <w:r w:rsidR="00201F65" w:rsidRPr="005854DE">
        <w:rPr>
          <w:rFonts w:ascii="Verdana" w:hAnsi="Verdana" w:cstheme="minorHAnsi"/>
          <w:sz w:val="18"/>
          <w:szCs w:val="18"/>
          <w:lang w:val="sr-Cyrl-RS"/>
        </w:rPr>
        <w:t xml:space="preserve">речи  </w:t>
      </w:r>
      <w:r w:rsidRPr="005854DE">
        <w:rPr>
          <w:rFonts w:ascii="Verdana" w:hAnsi="Verdana" w:cstheme="minorHAnsi"/>
          <w:sz w:val="18"/>
          <w:szCs w:val="18"/>
          <w:lang w:val="sr-Latn-RS"/>
        </w:rPr>
        <w:t>„</w:t>
      </w:r>
      <w:r w:rsidR="00201F65" w:rsidRPr="005854DE">
        <w:rPr>
          <w:rFonts w:ascii="Verdana" w:hAnsi="Verdana" w:cstheme="minorHAnsi"/>
          <w:sz w:val="18"/>
          <w:szCs w:val="18"/>
          <w:lang w:val="sr-Cyrl-RS"/>
        </w:rPr>
        <w:t xml:space="preserve">у висини од  </w:t>
      </w:r>
      <w:r w:rsidR="00201F65" w:rsidRPr="005854DE">
        <w:rPr>
          <w:rFonts w:ascii="Verdana" w:hAnsi="Verdana" w:cstheme="minorHAnsi"/>
          <w:sz w:val="18"/>
          <w:szCs w:val="18"/>
        </w:rPr>
        <w:t xml:space="preserve">115.000.000,00 </w:t>
      </w:r>
      <w:r w:rsidR="00201F65" w:rsidRPr="005854DE">
        <w:rPr>
          <w:rFonts w:ascii="Verdana" w:hAnsi="Verdana" w:cstheme="minorHAnsi"/>
          <w:sz w:val="18"/>
          <w:szCs w:val="18"/>
          <w:lang w:val="sr-Cyrl-RS"/>
        </w:rPr>
        <w:t xml:space="preserve">динара“ мењају се речима  </w:t>
      </w:r>
      <w:r w:rsidR="00201F65" w:rsidRPr="005854DE">
        <w:rPr>
          <w:rFonts w:ascii="Verdana" w:eastAsia="Times New Roman" w:hAnsi="Verdana" w:cstheme="minorHAnsi"/>
          <w:color w:val="000000"/>
          <w:sz w:val="18"/>
          <w:szCs w:val="18"/>
          <w:lang w:val="sr-Cyrl-RS" w:eastAsia="sr-Latn-RS"/>
        </w:rPr>
        <w:t>„</w:t>
      </w:r>
      <w:r w:rsidR="00201F65" w:rsidRPr="005854DE">
        <w:rPr>
          <w:rFonts w:ascii="Verdana" w:hAnsi="Verdana" w:cstheme="minorHAnsi"/>
          <w:b/>
          <w:bCs/>
          <w:sz w:val="18"/>
          <w:szCs w:val="18"/>
          <w:lang w:val="sr-Cyrl-RS"/>
        </w:rPr>
        <w:t xml:space="preserve">у </w:t>
      </w:r>
      <w:r w:rsidR="00201F65" w:rsidRPr="005854DE">
        <w:rPr>
          <w:rFonts w:ascii="Verdana" w:hAnsi="Verdana" w:cstheme="minorHAnsi"/>
          <w:b/>
          <w:sz w:val="18"/>
          <w:szCs w:val="18"/>
          <w:lang w:val="sr-Cyrl-RS"/>
        </w:rPr>
        <w:t xml:space="preserve">износу од </w:t>
      </w:r>
      <w:r w:rsidR="000B41C9" w:rsidRPr="005854DE">
        <w:rPr>
          <w:rFonts w:ascii="Verdana" w:eastAsia="Times New Roman" w:hAnsi="Verdana" w:cstheme="minorHAnsi"/>
          <w:b/>
          <w:color w:val="000000"/>
          <w:sz w:val="18"/>
          <w:szCs w:val="18"/>
        </w:rPr>
        <w:t>131.229.930,00</w:t>
      </w:r>
      <w:r w:rsidR="002417B9" w:rsidRPr="005854DE">
        <w:rPr>
          <w:rFonts w:ascii="Verdana" w:eastAsia="Times New Roman" w:hAnsi="Verdana" w:cstheme="minorHAnsi"/>
          <w:b/>
          <w:color w:val="000000"/>
          <w:sz w:val="18"/>
          <w:szCs w:val="18"/>
          <w:lang w:val="sr-Cyrl-RS"/>
        </w:rPr>
        <w:t xml:space="preserve"> динара</w:t>
      </w:r>
      <w:r w:rsidR="005D4669" w:rsidRPr="005854DE">
        <w:rPr>
          <w:rFonts w:ascii="Verdana" w:eastAsia="Times New Roman" w:hAnsi="Verdana" w:cstheme="minorHAnsi"/>
          <w:b/>
          <w:color w:val="000000"/>
          <w:sz w:val="18"/>
          <w:szCs w:val="18"/>
          <w:lang w:val="sr-Cyrl-RS"/>
        </w:rPr>
        <w:t>.</w:t>
      </w:r>
      <w:r w:rsidRPr="005854DE">
        <w:rPr>
          <w:rFonts w:ascii="Verdana" w:hAnsi="Verdana" w:cstheme="minorHAnsi"/>
          <w:sz w:val="18"/>
          <w:szCs w:val="18"/>
          <w:lang w:val="sr-Cyrl-RS"/>
        </w:rPr>
        <w:t>“</w:t>
      </w:r>
    </w:p>
    <w:p w:rsidR="0008384E" w:rsidRPr="005854DE" w:rsidRDefault="0008384E" w:rsidP="007473FC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theme="minorHAnsi"/>
          <w:color w:val="000000"/>
          <w:sz w:val="18"/>
          <w:szCs w:val="18"/>
          <w:lang w:val="sr-Latn-RS" w:eastAsia="sr-Latn-RS"/>
        </w:rPr>
      </w:pPr>
    </w:p>
    <w:p w:rsidR="00DA45D8" w:rsidRPr="005854DE" w:rsidRDefault="0008384E" w:rsidP="0008384E">
      <w:pPr>
        <w:spacing w:after="0" w:line="240" w:lineRule="auto"/>
        <w:jc w:val="both"/>
        <w:rPr>
          <w:rFonts w:ascii="Verdana" w:eastAsia="Times New Roman" w:hAnsi="Verdana" w:cstheme="minorHAnsi"/>
          <w:color w:val="000000"/>
          <w:sz w:val="18"/>
          <w:szCs w:val="18"/>
        </w:rPr>
      </w:pPr>
      <w:r w:rsidRPr="005854DE">
        <w:rPr>
          <w:rFonts w:ascii="Verdana" w:eastAsia="Times New Roman" w:hAnsi="Verdana" w:cstheme="minorHAnsi"/>
          <w:color w:val="000000"/>
          <w:sz w:val="18"/>
          <w:szCs w:val="18"/>
          <w:lang w:val="sr-Cyrl-RS" w:eastAsia="sr-Latn-RS"/>
        </w:rPr>
        <w:t xml:space="preserve">У називу табеле 1.1. износ </w:t>
      </w:r>
      <w:r w:rsidRPr="005854DE">
        <w:rPr>
          <w:rFonts w:ascii="Verdana" w:eastAsia="Times New Roman" w:hAnsi="Verdana" w:cstheme="minorHAnsi"/>
          <w:bCs/>
          <w:color w:val="000000"/>
          <w:sz w:val="18"/>
          <w:szCs w:val="18"/>
          <w:lang w:val="sr-Cyrl-RS"/>
        </w:rPr>
        <w:t>„</w:t>
      </w:r>
      <w:r w:rsidRPr="005854DE">
        <w:rPr>
          <w:rFonts w:ascii="Verdana" w:eastAsia="Times New Roman" w:hAnsi="Verdana" w:cstheme="minorHAnsi"/>
          <w:bCs/>
          <w:color w:val="000000"/>
          <w:sz w:val="18"/>
          <w:szCs w:val="18"/>
        </w:rPr>
        <w:t>85.000.000,00</w:t>
      </w:r>
      <w:r w:rsidRPr="005854DE">
        <w:rPr>
          <w:rFonts w:ascii="Verdana" w:eastAsia="Times New Roman" w:hAnsi="Verdana" w:cstheme="minorHAnsi"/>
          <w:bCs/>
          <w:color w:val="000000"/>
          <w:sz w:val="18"/>
          <w:szCs w:val="18"/>
          <w:lang w:val="sr-Cyrl-RS"/>
        </w:rPr>
        <w:t xml:space="preserve"> динара“ </w:t>
      </w:r>
      <w:r w:rsidR="00552837" w:rsidRPr="005854DE">
        <w:rPr>
          <w:rFonts w:ascii="Verdana" w:eastAsia="Times New Roman" w:hAnsi="Verdana" w:cstheme="minorHAnsi"/>
          <w:bCs/>
          <w:color w:val="000000"/>
          <w:sz w:val="18"/>
          <w:szCs w:val="18"/>
          <w:lang w:val="sr-Cyrl-RS"/>
        </w:rPr>
        <w:t>мења се</w:t>
      </w:r>
      <w:r w:rsidRPr="005854DE">
        <w:rPr>
          <w:rFonts w:ascii="Verdana" w:eastAsia="Times New Roman" w:hAnsi="Verdana" w:cstheme="minorHAnsi"/>
          <w:bCs/>
          <w:color w:val="000000"/>
          <w:sz w:val="18"/>
          <w:szCs w:val="18"/>
          <w:lang w:val="sr-Cyrl-RS"/>
        </w:rPr>
        <w:t xml:space="preserve"> износ</w:t>
      </w:r>
      <w:r w:rsidR="00552837" w:rsidRPr="005854DE">
        <w:rPr>
          <w:rFonts w:ascii="Verdana" w:eastAsia="Times New Roman" w:hAnsi="Verdana" w:cstheme="minorHAnsi"/>
          <w:bCs/>
          <w:color w:val="000000"/>
          <w:sz w:val="18"/>
          <w:szCs w:val="18"/>
          <w:lang w:val="sr-Cyrl-RS"/>
        </w:rPr>
        <w:t>ом</w:t>
      </w:r>
      <w:r w:rsidRPr="005854DE">
        <w:rPr>
          <w:rFonts w:ascii="Verdana" w:eastAsia="Times New Roman" w:hAnsi="Verdana" w:cstheme="minorHAnsi"/>
          <w:b/>
          <w:bCs/>
          <w:color w:val="000000"/>
          <w:sz w:val="18"/>
          <w:szCs w:val="18"/>
          <w:lang w:val="sr-Cyrl-RS"/>
        </w:rPr>
        <w:t xml:space="preserve"> „</w:t>
      </w:r>
      <w:r w:rsidR="000B41C9" w:rsidRPr="005854DE">
        <w:rPr>
          <w:rFonts w:ascii="Verdana" w:eastAsia="Times New Roman" w:hAnsi="Verdana" w:cstheme="minorHAnsi"/>
          <w:b/>
          <w:color w:val="000000"/>
          <w:sz w:val="18"/>
          <w:szCs w:val="18"/>
        </w:rPr>
        <w:t>101.922.825,00</w:t>
      </w:r>
      <w:r w:rsidR="000B41C9" w:rsidRPr="005854DE">
        <w:rPr>
          <w:rFonts w:ascii="Verdana" w:eastAsia="Times New Roman" w:hAnsi="Verdana" w:cstheme="minorHAnsi"/>
          <w:b/>
          <w:color w:val="000000"/>
          <w:sz w:val="18"/>
          <w:szCs w:val="18"/>
          <w:lang w:val="sr-Cyrl-RS"/>
        </w:rPr>
        <w:t xml:space="preserve"> </w:t>
      </w:r>
      <w:proofErr w:type="spellStart"/>
      <w:r w:rsidRPr="005854DE">
        <w:rPr>
          <w:rFonts w:ascii="Verdana" w:eastAsia="Times New Roman" w:hAnsi="Verdana" w:cstheme="minorHAnsi"/>
          <w:b/>
          <w:bCs/>
          <w:color w:val="000000"/>
          <w:sz w:val="18"/>
          <w:szCs w:val="18"/>
        </w:rPr>
        <w:t>динара</w:t>
      </w:r>
      <w:proofErr w:type="spellEnd"/>
      <w:r w:rsidRPr="005854DE">
        <w:rPr>
          <w:rFonts w:ascii="Verdana" w:eastAsia="Times New Roman" w:hAnsi="Verdana" w:cstheme="minorHAnsi"/>
          <w:b/>
          <w:bCs/>
          <w:color w:val="000000"/>
          <w:sz w:val="18"/>
          <w:szCs w:val="18"/>
          <w:lang w:val="sr-Cyrl-RS"/>
        </w:rPr>
        <w:t>“</w:t>
      </w:r>
      <w:r w:rsidRPr="005854DE">
        <w:rPr>
          <w:rFonts w:ascii="Verdana" w:eastAsia="Times New Roman" w:hAnsi="Verdana" w:cstheme="minorHAnsi"/>
          <w:b/>
          <w:bCs/>
          <w:color w:val="000000"/>
          <w:sz w:val="18"/>
          <w:szCs w:val="18"/>
        </w:rPr>
        <w:t>,</w:t>
      </w:r>
      <w:r w:rsidRPr="005854DE">
        <w:rPr>
          <w:rFonts w:ascii="Verdana" w:eastAsia="Times New Roman" w:hAnsi="Verdana" w:cstheme="minorHAnsi"/>
          <w:bCs/>
          <w:color w:val="000000"/>
          <w:sz w:val="18"/>
          <w:szCs w:val="18"/>
        </w:rPr>
        <w:t xml:space="preserve"> </w:t>
      </w:r>
      <w:r w:rsidR="00DA45D8" w:rsidRPr="005854DE">
        <w:rPr>
          <w:rFonts w:ascii="Verdana" w:eastAsia="Times New Roman" w:hAnsi="Verdana" w:cstheme="minorHAnsi"/>
          <w:color w:val="000000"/>
          <w:sz w:val="18"/>
          <w:szCs w:val="18"/>
          <w:lang w:val="sr-Cyrl-RS" w:eastAsia="sr-Latn-RS"/>
        </w:rPr>
        <w:t xml:space="preserve">мења се ред 67 и гласи: </w:t>
      </w:r>
    </w:p>
    <w:p w:rsidR="00DA45D8" w:rsidRPr="005854DE" w:rsidRDefault="00DA45D8" w:rsidP="007473FC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theme="minorHAnsi"/>
          <w:color w:val="000000"/>
          <w:sz w:val="18"/>
          <w:szCs w:val="18"/>
          <w:lang w:val="sr-Cyrl-RS" w:eastAsia="sr-Latn-RS"/>
        </w:rPr>
      </w:pPr>
    </w:p>
    <w:tbl>
      <w:tblPr>
        <w:tblW w:w="5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1276"/>
        <w:gridCol w:w="709"/>
        <w:gridCol w:w="1559"/>
      </w:tblGrid>
      <w:tr w:rsidR="00C31BDE" w:rsidRPr="005854DE" w:rsidTr="00C31BDE">
        <w:trPr>
          <w:trHeight w:val="576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 w:themeColor="text1"/>
                <w:sz w:val="18"/>
                <w:szCs w:val="18"/>
                <w:lang w:val="sr-Cyrl-RS"/>
              </w:rPr>
            </w:pPr>
            <w:r w:rsidRPr="005854DE">
              <w:rPr>
                <w:rFonts w:ascii="Verdana" w:eastAsia="Times New Roman" w:hAnsi="Verdana" w:cs="Calibri"/>
                <w:bCs/>
                <w:color w:val="000000" w:themeColor="text1"/>
                <w:sz w:val="18"/>
                <w:szCs w:val="18"/>
                <w:lang w:val="sr-Cyrl-RS"/>
              </w:rPr>
              <w:t>рб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 w:themeColor="text1"/>
                <w:sz w:val="18"/>
                <w:szCs w:val="18"/>
              </w:rPr>
            </w:pPr>
            <w:r w:rsidRPr="005854DE">
              <w:rPr>
                <w:rFonts w:ascii="Verdana" w:eastAsia="Times New Roman" w:hAnsi="Verdana" w:cs="Calibri"/>
                <w:bCs/>
                <w:color w:val="000000" w:themeColor="text1"/>
                <w:sz w:val="18"/>
                <w:szCs w:val="18"/>
              </w:rPr>
              <w:t>Шифра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="Calibri"/>
                <w:bCs/>
                <w:color w:val="000000" w:themeColor="text1"/>
                <w:sz w:val="18"/>
                <w:szCs w:val="18"/>
              </w:rPr>
              <w:t>Место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 w:themeColor="text1"/>
                <w:sz w:val="18"/>
                <w:szCs w:val="18"/>
                <w:lang w:val="sr-Cyrl-RS"/>
              </w:rPr>
            </w:pPr>
            <w:r w:rsidRPr="005854DE">
              <w:rPr>
                <w:rFonts w:ascii="Verdana" w:eastAsia="Times New Roman" w:hAnsi="Verdana" w:cs="Calibri"/>
                <w:bCs/>
                <w:color w:val="000000" w:themeColor="text1"/>
                <w:sz w:val="18"/>
                <w:szCs w:val="18"/>
                <w:lang w:val="sr-Cyrl-RS"/>
              </w:rPr>
              <w:t>бод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="Calibri"/>
                <w:bCs/>
                <w:color w:val="000000" w:themeColor="text1"/>
                <w:sz w:val="18"/>
                <w:szCs w:val="18"/>
              </w:rPr>
              <w:t>Одобрено</w:t>
            </w:r>
            <w:proofErr w:type="spellEnd"/>
          </w:p>
        </w:tc>
      </w:tr>
      <w:tr w:rsidR="00C31BDE" w:rsidRPr="005854DE" w:rsidTr="00C31BDE">
        <w:trPr>
          <w:trHeight w:val="276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C31BDE" w:rsidRPr="005854DE" w:rsidRDefault="00C31BDE" w:rsidP="00ED04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</w:pPr>
            <w:r w:rsidRPr="005854DE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31BDE" w:rsidRPr="005854DE" w:rsidRDefault="00C31BDE" w:rsidP="00ED04B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</w:pPr>
            <w:r w:rsidRPr="005854DE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ФА24143293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31BDE" w:rsidRPr="005854DE" w:rsidRDefault="00C31BDE" w:rsidP="00ED04B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Делиблато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31BDE" w:rsidRPr="005854DE" w:rsidRDefault="00C31BDE" w:rsidP="00ED04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</w:pPr>
            <w:r w:rsidRPr="005854DE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130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31BDE" w:rsidRPr="005854DE" w:rsidRDefault="00C31BDE" w:rsidP="00D10F99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</w:pPr>
            <w:r w:rsidRPr="005854DE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val="sr-Cyrl-RS"/>
              </w:rPr>
              <w:t>1.25</w:t>
            </w:r>
            <w:r w:rsidRPr="005854DE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0.000,00</w:t>
            </w:r>
          </w:p>
        </w:tc>
      </w:tr>
    </w:tbl>
    <w:p w:rsidR="00DA45D8" w:rsidRPr="005854DE" w:rsidRDefault="00DA45D8" w:rsidP="007473FC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theme="minorHAnsi"/>
          <w:color w:val="000000"/>
          <w:sz w:val="18"/>
          <w:szCs w:val="18"/>
          <w:lang w:val="sr-Cyrl-RS" w:eastAsia="sr-Latn-RS"/>
        </w:rPr>
      </w:pPr>
    </w:p>
    <w:p w:rsidR="00DA45D8" w:rsidRPr="005854DE" w:rsidRDefault="00DA45D8" w:rsidP="007473FC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theme="minorHAnsi"/>
          <w:color w:val="000000"/>
          <w:sz w:val="18"/>
          <w:szCs w:val="18"/>
          <w:lang w:val="sr-Cyrl-RS" w:eastAsia="sr-Latn-RS"/>
        </w:rPr>
      </w:pPr>
    </w:p>
    <w:p w:rsidR="00201F65" w:rsidRPr="005854DE" w:rsidRDefault="00DA45D8" w:rsidP="007473FC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theme="minorHAnsi"/>
          <w:color w:val="000000"/>
          <w:sz w:val="18"/>
          <w:szCs w:val="18"/>
          <w:lang w:val="sr-Cyrl-RS" w:eastAsia="sr-Latn-RS"/>
        </w:rPr>
      </w:pPr>
      <w:r w:rsidRPr="005854DE">
        <w:rPr>
          <w:rFonts w:ascii="Verdana" w:eastAsia="Times New Roman" w:hAnsi="Verdana" w:cstheme="minorHAnsi"/>
          <w:color w:val="000000"/>
          <w:sz w:val="18"/>
          <w:szCs w:val="18"/>
          <w:lang w:val="sr-Cyrl-RS" w:eastAsia="sr-Latn-RS"/>
        </w:rPr>
        <w:t>И</w:t>
      </w:r>
      <w:r w:rsidR="00E27186" w:rsidRPr="005854DE">
        <w:rPr>
          <w:rFonts w:ascii="Verdana" w:eastAsia="Times New Roman" w:hAnsi="Verdana" w:cstheme="minorHAnsi"/>
          <w:color w:val="000000"/>
          <w:sz w:val="18"/>
          <w:szCs w:val="18"/>
          <w:lang w:val="sr-Cyrl-RS" w:eastAsia="sr-Latn-RS"/>
        </w:rPr>
        <w:t>з табеле</w:t>
      </w:r>
      <w:r w:rsidR="0069064F" w:rsidRPr="005854DE">
        <w:rPr>
          <w:rFonts w:ascii="Verdana" w:eastAsia="Times New Roman" w:hAnsi="Verdana" w:cstheme="minorHAnsi"/>
          <w:color w:val="000000"/>
          <w:sz w:val="18"/>
          <w:szCs w:val="18"/>
          <w:lang w:val="sr-Cyrl-RS" w:eastAsia="sr-Latn-RS"/>
        </w:rPr>
        <w:t xml:space="preserve"> 1.1.</w:t>
      </w:r>
      <w:r w:rsidR="007F5EA8" w:rsidRPr="005854DE">
        <w:rPr>
          <w:rFonts w:ascii="Verdana" w:eastAsia="Times New Roman" w:hAnsi="Verdana" w:cstheme="minorHAnsi"/>
          <w:color w:val="000000"/>
          <w:sz w:val="18"/>
          <w:szCs w:val="18"/>
          <w:lang w:val="sr-Cyrl-RS" w:eastAsia="sr-Latn-RS"/>
        </w:rPr>
        <w:t xml:space="preserve"> бришу се редови 4., 32.  и 52.</w:t>
      </w:r>
      <w:r w:rsidR="00E27186" w:rsidRPr="005854DE">
        <w:rPr>
          <w:rFonts w:ascii="Verdana" w:eastAsia="Times New Roman" w:hAnsi="Verdana" w:cstheme="minorHAnsi"/>
          <w:color w:val="000000"/>
          <w:sz w:val="18"/>
          <w:szCs w:val="18"/>
          <w:lang w:val="sr-Cyrl-RS" w:eastAsia="sr-Latn-RS"/>
        </w:rPr>
        <w:t xml:space="preserve">, врши се пренумерација и додају се редови: </w:t>
      </w:r>
    </w:p>
    <w:p w:rsidR="007473FC" w:rsidRPr="005854DE" w:rsidRDefault="007473FC" w:rsidP="007473FC">
      <w:pPr>
        <w:widowControl w:val="0"/>
        <w:autoSpaceDE w:val="0"/>
        <w:autoSpaceDN w:val="0"/>
        <w:spacing w:after="0" w:line="240" w:lineRule="auto"/>
        <w:jc w:val="both"/>
        <w:rPr>
          <w:rFonts w:ascii="Verdana" w:hAnsi="Verdana" w:cs="Calibri"/>
          <w:sz w:val="18"/>
          <w:szCs w:val="18"/>
          <w:shd w:val="clear" w:color="auto" w:fill="FFFFFF"/>
          <w:lang w:val="sr-Cyrl-RS"/>
        </w:rPr>
      </w:pPr>
    </w:p>
    <w:tbl>
      <w:tblPr>
        <w:tblW w:w="5750" w:type="dxa"/>
        <w:jc w:val="center"/>
        <w:tblLook w:val="04A0" w:firstRow="1" w:lastRow="0" w:firstColumn="1" w:lastColumn="0" w:noHBand="0" w:noVBand="1"/>
      </w:tblPr>
      <w:tblGrid>
        <w:gridCol w:w="679"/>
        <w:gridCol w:w="1402"/>
        <w:gridCol w:w="1333"/>
        <w:gridCol w:w="893"/>
        <w:gridCol w:w="1443"/>
      </w:tblGrid>
      <w:tr w:rsidR="00C31BDE" w:rsidRPr="005854DE" w:rsidTr="00C31BDE">
        <w:trPr>
          <w:trHeight w:val="300"/>
          <w:tblHeader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1BDE" w:rsidRPr="005854DE" w:rsidRDefault="00C31BDE" w:rsidP="00ED04BA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Р.бр</w:t>
            </w:r>
            <w:proofErr w:type="spellEnd"/>
            <w:r w:rsidRPr="005854DE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1BDE" w:rsidRPr="005854DE" w:rsidRDefault="00C31BDE" w:rsidP="00ED04BA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Број</w:t>
            </w:r>
            <w:proofErr w:type="spellEnd"/>
            <w:r w:rsidRPr="005854DE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54DE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пријаве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1BDE" w:rsidRPr="005854DE" w:rsidRDefault="00C31BDE" w:rsidP="00ED04BA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Место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1BDE" w:rsidRPr="005854DE" w:rsidRDefault="00C31BDE" w:rsidP="00ED04BA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Бодови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1BDE" w:rsidRPr="005854DE" w:rsidRDefault="00C31BDE" w:rsidP="00ED04BA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Одобрено</w:t>
            </w:r>
            <w:proofErr w:type="spellEnd"/>
          </w:p>
        </w:tc>
      </w:tr>
      <w:tr w:rsidR="00C31BDE" w:rsidRPr="005854DE" w:rsidTr="00C31BDE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1BDE" w:rsidRPr="005854DE" w:rsidRDefault="00C31BDE" w:rsidP="00ED04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1BDE" w:rsidRPr="005854DE" w:rsidRDefault="00C31BDE" w:rsidP="00ED04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ФА24144047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1BDE" w:rsidRPr="005854DE" w:rsidRDefault="00C31BDE" w:rsidP="00ED04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Белегиш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1BDE" w:rsidRPr="005854DE" w:rsidRDefault="00C31BDE" w:rsidP="00ED04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</w:pP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135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1BDE" w:rsidRPr="005854DE" w:rsidRDefault="00C31BDE" w:rsidP="00ED04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2.000.000,00</w:t>
            </w:r>
          </w:p>
        </w:tc>
      </w:tr>
      <w:tr w:rsidR="00C31BDE" w:rsidRPr="005854DE" w:rsidTr="00C31BDE">
        <w:trPr>
          <w:trHeight w:val="3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ED04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ED04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ФА24137895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ED04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Рума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ED04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</w:pP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130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ED04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389.890,00</w:t>
            </w:r>
          </w:p>
        </w:tc>
      </w:tr>
      <w:tr w:rsidR="00C31BDE" w:rsidRPr="005854DE" w:rsidTr="00C31BDE">
        <w:trPr>
          <w:trHeight w:val="3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ED04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ED04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ФА24138866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ED04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Сомбор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ED04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</w:pP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130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ED04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1.357.125,00</w:t>
            </w:r>
          </w:p>
        </w:tc>
      </w:tr>
      <w:tr w:rsidR="00C31BDE" w:rsidRPr="005854DE" w:rsidTr="00C31BDE">
        <w:trPr>
          <w:trHeight w:val="3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ED04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ED04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ФА24137410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ED04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Ботош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55283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</w:t>
            </w: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4</w:t>
            </w: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ED04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221.666,00</w:t>
            </w:r>
          </w:p>
        </w:tc>
      </w:tr>
      <w:tr w:rsidR="00C31BDE" w:rsidRPr="005854DE" w:rsidTr="00C31BDE">
        <w:trPr>
          <w:trHeight w:val="3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ED04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ED04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ФА24139825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ED04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Тараш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ED04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</w:pP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130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D10F9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725</w:t>
            </w: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.</w:t>
            </w: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114</w:t>
            </w: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,</w:t>
            </w: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</w:t>
            </w:r>
          </w:p>
        </w:tc>
      </w:tr>
      <w:tr w:rsidR="00C31BDE" w:rsidRPr="005854DE" w:rsidTr="00C31BDE">
        <w:trPr>
          <w:trHeight w:val="3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ED04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lastRenderedPageBreak/>
              <w:t>84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ED04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ФА24141491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ED04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Банатско</w:t>
            </w:r>
            <w:proofErr w:type="spellEnd"/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Аранђелово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ED04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863CD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</w:t>
            </w: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.</w:t>
            </w: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145</w:t>
            </w: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.</w:t>
            </w: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386</w:t>
            </w: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,</w:t>
            </w: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</w:t>
            </w:r>
          </w:p>
        </w:tc>
      </w:tr>
      <w:tr w:rsidR="00C31BDE" w:rsidRPr="005854DE" w:rsidTr="00C31BDE">
        <w:trPr>
          <w:trHeight w:val="3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ED04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ED04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ФА24143588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ED04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Љутово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ED04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D10F9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</w:t>
            </w: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.</w:t>
            </w: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000</w:t>
            </w: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.</w:t>
            </w: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000</w:t>
            </w: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,</w:t>
            </w: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</w:t>
            </w:r>
          </w:p>
        </w:tc>
      </w:tr>
      <w:tr w:rsidR="00C31BDE" w:rsidRPr="005854DE" w:rsidTr="00C31BDE">
        <w:trPr>
          <w:trHeight w:val="3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ED04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ED04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ФА24147664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ED04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Оџаци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55283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</w:t>
            </w: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3</w:t>
            </w: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D10F9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</w:t>
            </w: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.</w:t>
            </w: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062</w:t>
            </w: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.</w:t>
            </w: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000</w:t>
            </w: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,</w:t>
            </w: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</w:t>
            </w:r>
          </w:p>
        </w:tc>
      </w:tr>
      <w:tr w:rsidR="00C31BDE" w:rsidRPr="005854DE" w:rsidTr="00C31BDE">
        <w:trPr>
          <w:trHeight w:val="3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ED04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ED04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ФА24146026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ED04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Станишић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ED04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D10F9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461</w:t>
            </w: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.</w:t>
            </w: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775</w:t>
            </w: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,</w:t>
            </w: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</w:t>
            </w:r>
          </w:p>
        </w:tc>
      </w:tr>
      <w:tr w:rsidR="00C31BDE" w:rsidRPr="005854DE" w:rsidTr="00C31BDE">
        <w:trPr>
          <w:trHeight w:val="3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ED04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ED04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ФА24139944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ED04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Торак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ED04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D10F9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</w:t>
            </w: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.</w:t>
            </w: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606</w:t>
            </w: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.</w:t>
            </w: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546</w:t>
            </w: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,</w:t>
            </w: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</w:t>
            </w:r>
          </w:p>
        </w:tc>
      </w:tr>
      <w:tr w:rsidR="00C31BDE" w:rsidRPr="005854DE" w:rsidTr="00C31BDE">
        <w:trPr>
          <w:trHeight w:val="3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ED04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ED04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ФА24139964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ED04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Перлез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ED04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D10F9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</w:t>
            </w: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.</w:t>
            </w: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177</w:t>
            </w: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.</w:t>
            </w: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948</w:t>
            </w: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,</w:t>
            </w: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</w:t>
            </w:r>
          </w:p>
        </w:tc>
      </w:tr>
      <w:tr w:rsidR="00C31BDE" w:rsidRPr="005854DE" w:rsidTr="00C31BDE">
        <w:trPr>
          <w:trHeight w:val="3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ED04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ED04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ФА24143766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ED04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Перлез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ED04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D10F9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434</w:t>
            </w: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.</w:t>
            </w: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700</w:t>
            </w: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,</w:t>
            </w: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</w:t>
            </w:r>
          </w:p>
        </w:tc>
      </w:tr>
      <w:tr w:rsidR="00C31BDE" w:rsidRPr="005854DE" w:rsidTr="00C31BDE">
        <w:trPr>
          <w:trHeight w:val="34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ED04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ED04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ФА24141747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ED04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Ковиљ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55283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</w:pP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</w:t>
            </w: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30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D10F9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</w:t>
            </w: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.</w:t>
            </w: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903</w:t>
            </w: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.</w:t>
            </w: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475</w:t>
            </w: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,</w:t>
            </w: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</w:t>
            </w:r>
          </w:p>
        </w:tc>
      </w:tr>
      <w:tr w:rsidR="00C31BDE" w:rsidRPr="005854DE" w:rsidTr="00C31BDE">
        <w:trPr>
          <w:trHeight w:val="3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ED04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ED04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ФА24144446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ED04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Ковин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55283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</w:t>
            </w: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4</w:t>
            </w: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D10F9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1.712.200</w:t>
            </w: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,</w:t>
            </w:r>
            <w:r w:rsidRPr="005854D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</w:t>
            </w:r>
          </w:p>
        </w:tc>
      </w:tr>
    </w:tbl>
    <w:p w:rsidR="0008384E" w:rsidRPr="005854DE" w:rsidRDefault="0008384E" w:rsidP="00201F65">
      <w:pPr>
        <w:jc w:val="both"/>
        <w:rPr>
          <w:rFonts w:ascii="Verdana" w:eastAsia="Times New Roman" w:hAnsi="Verdana" w:cstheme="minorHAnsi"/>
          <w:color w:val="000000"/>
          <w:sz w:val="18"/>
          <w:szCs w:val="18"/>
          <w:lang w:val="sr-Cyrl-RS" w:eastAsia="sr-Latn-RS"/>
        </w:rPr>
      </w:pPr>
    </w:p>
    <w:p w:rsidR="0069064F" w:rsidRPr="000A2BE3" w:rsidRDefault="0008384E" w:rsidP="001315B3">
      <w:pPr>
        <w:spacing w:after="0" w:line="240" w:lineRule="auto"/>
        <w:jc w:val="both"/>
        <w:rPr>
          <w:rFonts w:ascii="Verdana" w:hAnsi="Verdana" w:cstheme="minorHAnsi"/>
          <w:sz w:val="18"/>
          <w:szCs w:val="18"/>
          <w:lang w:val="sr-Cyrl-RS"/>
        </w:rPr>
      </w:pPr>
      <w:r w:rsidRPr="005854DE">
        <w:rPr>
          <w:rFonts w:ascii="Verdana" w:eastAsia="Times New Roman" w:hAnsi="Verdana" w:cstheme="minorHAnsi"/>
          <w:color w:val="000000"/>
          <w:sz w:val="18"/>
          <w:szCs w:val="18"/>
          <w:lang w:val="sr-Cyrl-RS" w:eastAsia="sr-Latn-RS"/>
        </w:rPr>
        <w:t xml:space="preserve">У табели </w:t>
      </w:r>
      <w:r w:rsidRPr="000A2BE3">
        <w:rPr>
          <w:rFonts w:ascii="Verdana" w:hAnsi="Verdana" w:cstheme="minorHAnsi"/>
          <w:sz w:val="18"/>
          <w:szCs w:val="18"/>
          <w:lang w:val="sr-Cyrl-RS"/>
        </w:rPr>
        <w:t xml:space="preserve">1.2. износ </w:t>
      </w:r>
      <w:r w:rsidRPr="005854DE">
        <w:rPr>
          <w:rFonts w:ascii="Verdana" w:hAnsi="Verdana" w:cstheme="minorHAnsi"/>
          <w:sz w:val="18"/>
          <w:szCs w:val="18"/>
          <w:lang w:val="sr-Cyrl-RS"/>
        </w:rPr>
        <w:t>„</w:t>
      </w:r>
      <w:r w:rsidRPr="000A2BE3">
        <w:rPr>
          <w:rFonts w:ascii="Verdana" w:hAnsi="Verdana" w:cstheme="minorHAnsi"/>
          <w:sz w:val="18"/>
          <w:szCs w:val="18"/>
          <w:lang w:val="sr-Cyrl-RS"/>
        </w:rPr>
        <w:t>30.000.000,00 динара</w:t>
      </w:r>
      <w:r w:rsidRPr="005854DE">
        <w:rPr>
          <w:rFonts w:ascii="Verdana" w:hAnsi="Verdana" w:cstheme="minorHAnsi"/>
          <w:sz w:val="18"/>
          <w:szCs w:val="18"/>
          <w:lang w:val="sr-Cyrl-RS"/>
        </w:rPr>
        <w:t xml:space="preserve">“ мења се износом </w:t>
      </w:r>
      <w:r w:rsidR="001315B3" w:rsidRPr="005854DE">
        <w:rPr>
          <w:rFonts w:ascii="Verdana" w:hAnsi="Verdana" w:cstheme="minorHAnsi"/>
          <w:sz w:val="18"/>
          <w:szCs w:val="18"/>
          <w:lang w:val="sr-Cyrl-RS"/>
        </w:rPr>
        <w:t>„</w:t>
      </w:r>
      <w:r w:rsidR="001315B3" w:rsidRPr="000A2BE3">
        <w:rPr>
          <w:rFonts w:ascii="Verdana" w:eastAsia="Times New Roman" w:hAnsi="Verdana" w:cstheme="minorHAnsi"/>
          <w:color w:val="000000"/>
          <w:sz w:val="18"/>
          <w:szCs w:val="18"/>
          <w:lang w:val="sr-Cyrl-RS"/>
        </w:rPr>
        <w:t>29.307</w:t>
      </w:r>
      <w:r w:rsidR="001315B3" w:rsidRPr="005854DE">
        <w:rPr>
          <w:rFonts w:ascii="Verdana" w:eastAsia="Times New Roman" w:hAnsi="Verdana" w:cstheme="minorHAnsi"/>
          <w:color w:val="000000"/>
          <w:sz w:val="18"/>
          <w:szCs w:val="18"/>
          <w:lang w:val="sr-Cyrl-RS"/>
        </w:rPr>
        <w:t>.</w:t>
      </w:r>
      <w:r w:rsidR="001315B3" w:rsidRPr="000A2BE3">
        <w:rPr>
          <w:rFonts w:ascii="Verdana" w:eastAsia="Times New Roman" w:hAnsi="Verdana" w:cstheme="minorHAnsi"/>
          <w:color w:val="000000"/>
          <w:sz w:val="18"/>
          <w:szCs w:val="18"/>
          <w:lang w:val="sr-Cyrl-RS"/>
        </w:rPr>
        <w:t>105,</w:t>
      </w:r>
      <w:r w:rsidRPr="000A2BE3">
        <w:rPr>
          <w:rFonts w:ascii="Verdana" w:eastAsia="Times New Roman" w:hAnsi="Verdana" w:cstheme="minorHAnsi"/>
          <w:color w:val="000000"/>
          <w:sz w:val="18"/>
          <w:szCs w:val="18"/>
          <w:lang w:val="sr-Cyrl-RS"/>
        </w:rPr>
        <w:t>00</w:t>
      </w:r>
      <w:r w:rsidR="001315B3" w:rsidRPr="005854DE">
        <w:rPr>
          <w:rFonts w:ascii="Verdana" w:eastAsia="Times New Roman" w:hAnsi="Verdana" w:cstheme="minorHAnsi"/>
          <w:color w:val="000000"/>
          <w:sz w:val="18"/>
          <w:szCs w:val="18"/>
          <w:lang w:val="sr-Cyrl-RS"/>
        </w:rPr>
        <w:t xml:space="preserve"> динара“</w:t>
      </w:r>
      <w:r w:rsidRPr="000A2BE3">
        <w:rPr>
          <w:rFonts w:ascii="Verdana" w:hAnsi="Verdana" w:cstheme="minorHAnsi"/>
          <w:sz w:val="18"/>
          <w:szCs w:val="18"/>
          <w:lang w:val="sr-Cyrl-RS"/>
        </w:rPr>
        <w:t xml:space="preserve"> </w:t>
      </w:r>
      <w:r w:rsidR="001315B3" w:rsidRPr="000A2BE3">
        <w:rPr>
          <w:rFonts w:ascii="Verdana" w:hAnsi="Verdana" w:cstheme="minorHAnsi"/>
          <w:sz w:val="18"/>
          <w:szCs w:val="18"/>
          <w:lang w:val="sr-Cyrl-RS"/>
        </w:rPr>
        <w:t xml:space="preserve">и </w:t>
      </w:r>
      <w:r w:rsidR="0069064F" w:rsidRPr="005854DE">
        <w:rPr>
          <w:rFonts w:ascii="Verdana" w:eastAsia="Times New Roman" w:hAnsi="Verdana" w:cstheme="minorHAnsi"/>
          <w:color w:val="000000"/>
          <w:sz w:val="18"/>
          <w:szCs w:val="18"/>
          <w:lang w:val="sr-Cyrl-RS" w:eastAsia="sr-Latn-RS"/>
        </w:rPr>
        <w:t>бришу се редови 52., 63. и 74.</w:t>
      </w:r>
    </w:p>
    <w:p w:rsidR="00E27186" w:rsidRPr="005854DE" w:rsidRDefault="007473FC" w:rsidP="007473FC">
      <w:pPr>
        <w:jc w:val="center"/>
        <w:rPr>
          <w:rFonts w:ascii="Verdana" w:eastAsia="Times New Roman" w:hAnsi="Verdana" w:cstheme="minorHAnsi"/>
          <w:color w:val="000000"/>
          <w:sz w:val="18"/>
          <w:szCs w:val="18"/>
          <w:lang w:val="sr-Cyrl-RS" w:eastAsia="sr-Latn-RS"/>
        </w:rPr>
      </w:pPr>
      <w:r w:rsidRPr="005854DE">
        <w:rPr>
          <w:rFonts w:ascii="Verdana" w:eastAsia="Times New Roman" w:hAnsi="Verdana" w:cstheme="minorHAnsi"/>
          <w:color w:val="000000"/>
          <w:sz w:val="18"/>
          <w:szCs w:val="18"/>
          <w:lang w:val="sr-Cyrl-RS" w:eastAsia="sr-Latn-RS"/>
        </w:rPr>
        <w:t>2.</w:t>
      </w:r>
    </w:p>
    <w:p w:rsidR="0069064F" w:rsidRPr="005854DE" w:rsidRDefault="000864CB" w:rsidP="0069064F">
      <w:pPr>
        <w:jc w:val="both"/>
        <w:rPr>
          <w:rFonts w:ascii="Verdana" w:eastAsia="Times New Roman" w:hAnsi="Verdana" w:cstheme="minorHAnsi"/>
          <w:color w:val="000000"/>
          <w:sz w:val="18"/>
          <w:szCs w:val="18"/>
          <w:lang w:val="sr-Cyrl-RS" w:eastAsia="sr-Latn-RS"/>
        </w:rPr>
      </w:pPr>
      <w:r w:rsidRPr="005854DE">
        <w:rPr>
          <w:rFonts w:ascii="Verdana" w:eastAsia="Times New Roman" w:hAnsi="Verdana" w:cstheme="minorHAnsi"/>
          <w:color w:val="000000"/>
          <w:sz w:val="18"/>
          <w:szCs w:val="18"/>
          <w:lang w:val="sr-Cyrl-RS" w:eastAsia="sr-Latn-RS"/>
        </w:rPr>
        <w:t>У таб</w:t>
      </w:r>
      <w:r w:rsidR="00863CD9" w:rsidRPr="005854DE">
        <w:rPr>
          <w:rFonts w:ascii="Verdana" w:eastAsia="Times New Roman" w:hAnsi="Verdana" w:cstheme="minorHAnsi"/>
          <w:color w:val="000000"/>
          <w:sz w:val="18"/>
          <w:szCs w:val="18"/>
          <w:lang w:val="sr-Cyrl-RS" w:eastAsia="sr-Latn-RS"/>
        </w:rPr>
        <w:t>е</w:t>
      </w:r>
      <w:r w:rsidRPr="005854DE">
        <w:rPr>
          <w:rFonts w:ascii="Verdana" w:eastAsia="Times New Roman" w:hAnsi="Verdana" w:cstheme="minorHAnsi"/>
          <w:color w:val="000000"/>
          <w:sz w:val="18"/>
          <w:szCs w:val="18"/>
          <w:lang w:val="sr-Cyrl-RS" w:eastAsia="sr-Latn-RS"/>
        </w:rPr>
        <w:t>ли 2.1 бришу се редови 3., 9.,10, 11., 14., 16.,</w:t>
      </w:r>
      <w:r w:rsidR="0069064F" w:rsidRPr="005854DE">
        <w:rPr>
          <w:rFonts w:ascii="Verdana" w:eastAsia="Times New Roman" w:hAnsi="Verdana" w:cstheme="minorHAnsi"/>
          <w:color w:val="000000"/>
          <w:sz w:val="18"/>
          <w:szCs w:val="18"/>
          <w:lang w:val="sr-Cyrl-RS" w:eastAsia="sr-Latn-RS"/>
        </w:rPr>
        <w:t xml:space="preserve"> 23., 30. и 48. и врши се пренумерација. </w:t>
      </w:r>
    </w:p>
    <w:p w:rsidR="0069064F" w:rsidRPr="005854DE" w:rsidRDefault="0069064F" w:rsidP="0069064F">
      <w:pPr>
        <w:jc w:val="center"/>
        <w:rPr>
          <w:rFonts w:ascii="Verdana" w:eastAsia="Times New Roman" w:hAnsi="Verdana" w:cstheme="minorHAnsi"/>
          <w:color w:val="000000"/>
          <w:sz w:val="18"/>
          <w:szCs w:val="18"/>
          <w:lang w:val="sr-Cyrl-RS" w:eastAsia="sr-Latn-RS"/>
        </w:rPr>
      </w:pPr>
      <w:r w:rsidRPr="005854DE">
        <w:rPr>
          <w:rFonts w:ascii="Verdana" w:eastAsia="Times New Roman" w:hAnsi="Verdana" w:cstheme="minorHAnsi"/>
          <w:color w:val="000000"/>
          <w:sz w:val="18"/>
          <w:szCs w:val="18"/>
          <w:lang w:val="sr-Cyrl-RS" w:eastAsia="sr-Latn-RS"/>
        </w:rPr>
        <w:t>3.</w:t>
      </w:r>
    </w:p>
    <w:p w:rsidR="0069064F" w:rsidRPr="005854DE" w:rsidRDefault="0069064F" w:rsidP="0069064F">
      <w:pPr>
        <w:jc w:val="both"/>
        <w:rPr>
          <w:rFonts w:ascii="Verdana" w:eastAsia="Times New Roman" w:hAnsi="Verdana" w:cstheme="minorHAnsi"/>
          <w:color w:val="000000"/>
          <w:sz w:val="18"/>
          <w:szCs w:val="18"/>
          <w:lang w:val="sr-Cyrl-RS" w:eastAsia="sr-Latn-RS"/>
        </w:rPr>
      </w:pPr>
      <w:r w:rsidRPr="005854DE">
        <w:rPr>
          <w:rFonts w:ascii="Verdana" w:eastAsia="Times New Roman" w:hAnsi="Verdana" w:cstheme="minorHAnsi"/>
          <w:color w:val="000000"/>
          <w:sz w:val="18"/>
          <w:szCs w:val="18"/>
          <w:lang w:val="sr-Cyrl-RS" w:eastAsia="sr-Latn-RS"/>
        </w:rPr>
        <w:t>У табели 4.1. бришу се редови 8., 43., 52., 62. и 78.</w:t>
      </w:r>
    </w:p>
    <w:p w:rsidR="0069064F" w:rsidRPr="005854DE" w:rsidRDefault="00ED04BA" w:rsidP="00ED04BA">
      <w:pPr>
        <w:jc w:val="center"/>
        <w:rPr>
          <w:rFonts w:ascii="Verdana" w:eastAsia="Times New Roman" w:hAnsi="Verdana" w:cstheme="minorHAnsi"/>
          <w:color w:val="000000"/>
          <w:sz w:val="18"/>
          <w:szCs w:val="18"/>
          <w:lang w:val="sr-Cyrl-RS" w:eastAsia="sr-Latn-RS"/>
        </w:rPr>
      </w:pPr>
      <w:r w:rsidRPr="005854DE">
        <w:rPr>
          <w:rFonts w:ascii="Verdana" w:eastAsia="Times New Roman" w:hAnsi="Verdana" w:cstheme="minorHAnsi"/>
          <w:color w:val="000000"/>
          <w:sz w:val="18"/>
          <w:szCs w:val="18"/>
          <w:lang w:val="sr-Cyrl-RS" w:eastAsia="sr-Latn-RS"/>
        </w:rPr>
        <w:t>4.</w:t>
      </w:r>
    </w:p>
    <w:p w:rsidR="0069064F" w:rsidRPr="005854DE" w:rsidRDefault="00ED04BA" w:rsidP="0069064F">
      <w:pPr>
        <w:jc w:val="both"/>
        <w:rPr>
          <w:rFonts w:ascii="Verdana" w:eastAsia="Times New Roman" w:hAnsi="Verdana" w:cstheme="minorHAnsi"/>
          <w:color w:val="000000"/>
          <w:sz w:val="18"/>
          <w:szCs w:val="18"/>
          <w:lang w:val="sr-Cyrl-RS" w:eastAsia="sr-Latn-RS"/>
        </w:rPr>
      </w:pPr>
      <w:r w:rsidRPr="005854DE">
        <w:rPr>
          <w:rFonts w:ascii="Verdana" w:eastAsia="Times New Roman" w:hAnsi="Verdana" w:cstheme="minorHAnsi"/>
          <w:color w:val="000000"/>
          <w:sz w:val="18"/>
          <w:szCs w:val="18"/>
          <w:lang w:val="sr-Cyrl-RS" w:eastAsia="sr-Latn-RS"/>
        </w:rPr>
        <w:t xml:space="preserve">Додаје се тачка 4а), текст и табела 4а.1: </w:t>
      </w:r>
    </w:p>
    <w:p w:rsidR="0069064F" w:rsidRPr="005854DE" w:rsidRDefault="0069064F" w:rsidP="00ED04BA">
      <w:pPr>
        <w:jc w:val="center"/>
        <w:rPr>
          <w:rFonts w:ascii="Verdana" w:eastAsia="Times New Roman" w:hAnsi="Verdana" w:cstheme="minorHAnsi"/>
          <w:color w:val="000000"/>
          <w:sz w:val="18"/>
          <w:szCs w:val="18"/>
          <w:lang w:val="sr-Cyrl-RS" w:eastAsia="sr-Latn-RS"/>
        </w:rPr>
      </w:pPr>
      <w:r w:rsidRPr="005854DE">
        <w:rPr>
          <w:rFonts w:ascii="Verdana" w:eastAsia="Times New Roman" w:hAnsi="Verdana" w:cstheme="minorHAnsi"/>
          <w:color w:val="000000"/>
          <w:sz w:val="18"/>
          <w:szCs w:val="18"/>
          <w:lang w:val="sr-Cyrl-RS" w:eastAsia="sr-Latn-RS"/>
        </w:rPr>
        <w:t>„4а)</w:t>
      </w:r>
    </w:p>
    <w:p w:rsidR="0069064F" w:rsidRPr="005854DE" w:rsidRDefault="0069064F" w:rsidP="0069064F">
      <w:pPr>
        <w:jc w:val="both"/>
        <w:rPr>
          <w:rFonts w:ascii="Verdana" w:eastAsia="Times New Roman" w:hAnsi="Verdana" w:cstheme="minorHAnsi"/>
          <w:color w:val="000000"/>
          <w:sz w:val="18"/>
          <w:szCs w:val="18"/>
          <w:lang w:val="sr-Cyrl-RS" w:eastAsia="sr-Latn-RS"/>
        </w:rPr>
      </w:pPr>
      <w:r w:rsidRPr="005854DE">
        <w:rPr>
          <w:rFonts w:ascii="Verdana" w:eastAsia="Times New Roman" w:hAnsi="Verdana" w:cstheme="minorHAnsi"/>
          <w:bCs/>
          <w:color w:val="000000"/>
          <w:sz w:val="18"/>
          <w:szCs w:val="18"/>
          <w:lang w:val="sr-Cyrl-RS"/>
        </w:rPr>
        <w:t xml:space="preserve">4а.1.) </w:t>
      </w:r>
      <w:r w:rsidR="00ED04BA" w:rsidRPr="005854DE">
        <w:rPr>
          <w:rFonts w:ascii="Verdana" w:eastAsia="Times New Roman" w:hAnsi="Verdana" w:cstheme="minorHAnsi"/>
          <w:bCs/>
          <w:color w:val="000000"/>
          <w:sz w:val="18"/>
          <w:szCs w:val="18"/>
          <w:lang w:val="sr-Cyrl-RS"/>
        </w:rPr>
        <w:t xml:space="preserve"> </w:t>
      </w:r>
      <w:proofErr w:type="spellStart"/>
      <w:r w:rsidRPr="005854DE">
        <w:rPr>
          <w:rFonts w:ascii="Verdana" w:eastAsia="Times New Roman" w:hAnsi="Verdana" w:cstheme="minorHAnsi"/>
          <w:bCs/>
          <w:color w:val="000000"/>
          <w:sz w:val="18"/>
          <w:szCs w:val="18"/>
        </w:rPr>
        <w:t>За</w:t>
      </w:r>
      <w:proofErr w:type="spellEnd"/>
      <w:r w:rsidRPr="005854DE">
        <w:rPr>
          <w:rFonts w:ascii="Verdana" w:eastAsia="Times New Roman" w:hAnsi="Verdana" w:cstheme="minorHAnsi"/>
          <w:bCs/>
          <w:color w:val="000000"/>
          <w:sz w:val="18"/>
          <w:szCs w:val="18"/>
        </w:rPr>
        <w:t xml:space="preserve"> </w:t>
      </w:r>
      <w:proofErr w:type="spellStart"/>
      <w:r w:rsidRPr="005854DE">
        <w:rPr>
          <w:rFonts w:ascii="Verdana" w:eastAsia="Times New Roman" w:hAnsi="Verdana" w:cstheme="minorHAnsi"/>
          <w:bCs/>
          <w:color w:val="000000"/>
          <w:sz w:val="18"/>
          <w:szCs w:val="18"/>
        </w:rPr>
        <w:t>Активност</w:t>
      </w:r>
      <w:proofErr w:type="spellEnd"/>
      <w:r w:rsidRPr="005854DE">
        <w:rPr>
          <w:rFonts w:ascii="Verdana" w:eastAsia="Times New Roman" w:hAnsi="Verdana" w:cstheme="minorHAnsi"/>
          <w:bCs/>
          <w:color w:val="000000"/>
          <w:sz w:val="18"/>
          <w:szCs w:val="18"/>
        </w:rPr>
        <w:t xml:space="preserve"> 1: </w:t>
      </w:r>
      <w:proofErr w:type="spellStart"/>
      <w:r w:rsidRPr="005854DE">
        <w:rPr>
          <w:rFonts w:ascii="Verdana" w:eastAsia="Times New Roman" w:hAnsi="Verdana" w:cstheme="minorHAnsi"/>
          <w:bCs/>
          <w:color w:val="000000"/>
          <w:sz w:val="18"/>
          <w:szCs w:val="18"/>
        </w:rPr>
        <w:t>Суфинансирање</w:t>
      </w:r>
      <w:proofErr w:type="spellEnd"/>
      <w:r w:rsidRPr="005854DE">
        <w:rPr>
          <w:rFonts w:ascii="Verdana" w:eastAsia="Times New Roman" w:hAnsi="Verdana" w:cstheme="minorHAnsi"/>
          <w:bCs/>
          <w:color w:val="000000"/>
          <w:sz w:val="18"/>
          <w:szCs w:val="18"/>
        </w:rPr>
        <w:t xml:space="preserve"> </w:t>
      </w:r>
      <w:proofErr w:type="spellStart"/>
      <w:r w:rsidRPr="005854DE">
        <w:rPr>
          <w:rFonts w:ascii="Verdana" w:eastAsia="Times New Roman" w:hAnsi="Verdana" w:cstheme="minorHAnsi"/>
          <w:bCs/>
          <w:color w:val="000000"/>
          <w:sz w:val="18"/>
          <w:szCs w:val="18"/>
        </w:rPr>
        <w:t>инвестиција</w:t>
      </w:r>
      <w:proofErr w:type="spellEnd"/>
      <w:r w:rsidRPr="005854DE">
        <w:rPr>
          <w:rFonts w:ascii="Verdana" w:eastAsia="Times New Roman" w:hAnsi="Verdana" w:cstheme="minorHAnsi"/>
          <w:bCs/>
          <w:color w:val="000000"/>
          <w:sz w:val="18"/>
          <w:szCs w:val="18"/>
        </w:rPr>
        <w:t xml:space="preserve"> у </w:t>
      </w:r>
      <w:proofErr w:type="spellStart"/>
      <w:r w:rsidRPr="005854DE">
        <w:rPr>
          <w:rFonts w:ascii="Verdana" w:eastAsia="Times New Roman" w:hAnsi="Verdana" w:cstheme="minorHAnsi"/>
          <w:bCs/>
          <w:color w:val="000000"/>
          <w:sz w:val="18"/>
          <w:szCs w:val="18"/>
        </w:rPr>
        <w:t>опремање</w:t>
      </w:r>
      <w:proofErr w:type="spellEnd"/>
      <w:r w:rsidRPr="005854DE">
        <w:rPr>
          <w:rFonts w:ascii="Verdana" w:eastAsia="Times New Roman" w:hAnsi="Verdana" w:cstheme="minorHAnsi"/>
          <w:bCs/>
          <w:color w:val="000000"/>
          <w:sz w:val="18"/>
          <w:szCs w:val="18"/>
        </w:rPr>
        <w:t xml:space="preserve"> </w:t>
      </w:r>
      <w:proofErr w:type="spellStart"/>
      <w:r w:rsidRPr="005854DE">
        <w:rPr>
          <w:rFonts w:ascii="Verdana" w:eastAsia="Times New Roman" w:hAnsi="Verdana" w:cstheme="minorHAnsi"/>
          <w:bCs/>
          <w:color w:val="000000"/>
          <w:sz w:val="18"/>
          <w:szCs w:val="18"/>
        </w:rPr>
        <w:t>сточарских</w:t>
      </w:r>
      <w:proofErr w:type="spellEnd"/>
      <w:r w:rsidRPr="005854DE">
        <w:rPr>
          <w:rFonts w:ascii="Verdana" w:eastAsia="Times New Roman" w:hAnsi="Verdana" w:cstheme="minorHAnsi"/>
          <w:bCs/>
          <w:color w:val="000000"/>
          <w:sz w:val="18"/>
          <w:szCs w:val="18"/>
        </w:rPr>
        <w:t xml:space="preserve"> </w:t>
      </w:r>
      <w:proofErr w:type="spellStart"/>
      <w:r w:rsidRPr="005854DE">
        <w:rPr>
          <w:rFonts w:ascii="Verdana" w:eastAsia="Times New Roman" w:hAnsi="Verdana" w:cstheme="minorHAnsi"/>
          <w:bCs/>
          <w:color w:val="000000"/>
          <w:sz w:val="18"/>
          <w:szCs w:val="18"/>
        </w:rPr>
        <w:t>фарми</w:t>
      </w:r>
      <w:proofErr w:type="spellEnd"/>
      <w:r w:rsidRPr="005854DE">
        <w:rPr>
          <w:rFonts w:ascii="Verdana" w:eastAsia="Times New Roman" w:hAnsi="Verdana" w:cstheme="minorHAnsi"/>
          <w:bCs/>
          <w:color w:val="000000"/>
          <w:sz w:val="18"/>
          <w:szCs w:val="18"/>
        </w:rPr>
        <w:t xml:space="preserve">, </w:t>
      </w:r>
      <w:r w:rsidRPr="005854DE">
        <w:rPr>
          <w:rFonts w:ascii="Verdana" w:eastAsia="Times New Roman" w:hAnsi="Verdana" w:cstheme="minorHAnsi"/>
          <w:bCs/>
          <w:color w:val="000000"/>
          <w:sz w:val="18"/>
          <w:szCs w:val="18"/>
          <w:lang w:val="sr-Cyrl-RS"/>
        </w:rPr>
        <w:t>одустали од потписивања уговора</w:t>
      </w:r>
    </w:p>
    <w:tbl>
      <w:tblPr>
        <w:tblW w:w="4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1996"/>
      </w:tblGrid>
      <w:tr w:rsidR="00C31BDE" w:rsidRPr="005854DE" w:rsidTr="00C31BDE">
        <w:trPr>
          <w:trHeight w:val="576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</w:rPr>
              <w:t>Р.бр</w:t>
            </w:r>
            <w:proofErr w:type="spellEnd"/>
            <w:r w:rsidRPr="005854DE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</w:rPr>
              <w:t>Шифра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</w:rPr>
              <w:t>Место</w:t>
            </w:r>
            <w:proofErr w:type="spellEnd"/>
          </w:p>
        </w:tc>
      </w:tr>
      <w:tr w:rsidR="00C31BDE" w:rsidRPr="005854DE" w:rsidTr="00C31BDE">
        <w:tblPrEx>
          <w:shd w:val="clear" w:color="auto" w:fill="FFFFFF" w:themeFill="background1"/>
        </w:tblPrEx>
        <w:trPr>
          <w:trHeight w:val="276"/>
          <w:jc w:val="center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:rsidR="00C31BDE" w:rsidRPr="005854DE" w:rsidRDefault="00C31BDE" w:rsidP="00ED04BA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C31BDE" w:rsidRPr="005854DE" w:rsidRDefault="00C31BDE" w:rsidP="00ED04BA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ФА24146044</w:t>
            </w:r>
          </w:p>
        </w:tc>
        <w:tc>
          <w:tcPr>
            <w:tcW w:w="1996" w:type="dxa"/>
            <w:shd w:val="clear" w:color="auto" w:fill="FFFFFF" w:themeFill="background1"/>
            <w:noWrap/>
            <w:vAlign w:val="center"/>
          </w:tcPr>
          <w:p w:rsidR="00C31BDE" w:rsidRPr="005854DE" w:rsidRDefault="00C31BDE" w:rsidP="00ED04BA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Бајша</w:t>
            </w:r>
            <w:proofErr w:type="spellEnd"/>
          </w:p>
        </w:tc>
      </w:tr>
      <w:tr w:rsidR="00C31BDE" w:rsidRPr="005854DE" w:rsidTr="00C31BDE">
        <w:tblPrEx>
          <w:shd w:val="clear" w:color="auto" w:fill="FFFFFF" w:themeFill="background1"/>
        </w:tblPrEx>
        <w:trPr>
          <w:trHeight w:val="276"/>
          <w:jc w:val="center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:rsidR="00C31BDE" w:rsidRPr="005854DE" w:rsidRDefault="00C31BDE" w:rsidP="00ED04BA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C31BDE" w:rsidRPr="005854DE" w:rsidRDefault="00C31BDE" w:rsidP="00ED04BA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ФА24141925</w:t>
            </w:r>
          </w:p>
        </w:tc>
        <w:tc>
          <w:tcPr>
            <w:tcW w:w="1996" w:type="dxa"/>
            <w:shd w:val="clear" w:color="auto" w:fill="FFFFFF" w:themeFill="background1"/>
            <w:noWrap/>
            <w:vAlign w:val="center"/>
          </w:tcPr>
          <w:p w:rsidR="00C31BDE" w:rsidRPr="005854DE" w:rsidRDefault="00C31BDE" w:rsidP="00ED04BA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Нови</w:t>
            </w:r>
            <w:proofErr w:type="spellEnd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Сланкамен</w:t>
            </w:r>
            <w:proofErr w:type="spellEnd"/>
          </w:p>
        </w:tc>
      </w:tr>
      <w:tr w:rsidR="00C31BDE" w:rsidRPr="005854DE" w:rsidTr="00C31BDE">
        <w:tblPrEx>
          <w:shd w:val="clear" w:color="auto" w:fill="FFFFFF" w:themeFill="background1"/>
        </w:tblPrEx>
        <w:trPr>
          <w:trHeight w:val="276"/>
          <w:jc w:val="center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:rsidR="00C31BDE" w:rsidRPr="005854DE" w:rsidRDefault="00C31BDE" w:rsidP="00ED04BA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C31BDE" w:rsidRPr="005854DE" w:rsidRDefault="00C31BDE" w:rsidP="00ED04BA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ФА24144085</w:t>
            </w:r>
          </w:p>
        </w:tc>
        <w:tc>
          <w:tcPr>
            <w:tcW w:w="1996" w:type="dxa"/>
            <w:shd w:val="clear" w:color="auto" w:fill="FFFFFF" w:themeFill="background1"/>
            <w:noWrap/>
            <w:vAlign w:val="center"/>
          </w:tcPr>
          <w:p w:rsidR="00C31BDE" w:rsidRPr="005854DE" w:rsidRDefault="00C31BDE" w:rsidP="00ED04BA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Каћ</w:t>
            </w:r>
            <w:proofErr w:type="spellEnd"/>
          </w:p>
        </w:tc>
      </w:tr>
    </w:tbl>
    <w:p w:rsidR="0069064F" w:rsidRPr="005854DE" w:rsidRDefault="0069064F" w:rsidP="0069064F">
      <w:pPr>
        <w:jc w:val="both"/>
        <w:rPr>
          <w:rFonts w:ascii="Verdana" w:eastAsia="Times New Roman" w:hAnsi="Verdana" w:cstheme="minorHAnsi"/>
          <w:color w:val="000000"/>
          <w:sz w:val="18"/>
          <w:szCs w:val="18"/>
          <w:lang w:val="sr-Cyrl-RS" w:eastAsia="sr-Latn-RS"/>
        </w:rPr>
      </w:pPr>
    </w:p>
    <w:p w:rsidR="007473FC" w:rsidRPr="005854DE" w:rsidRDefault="00ED04BA" w:rsidP="00ED04BA">
      <w:pPr>
        <w:jc w:val="center"/>
        <w:rPr>
          <w:rFonts w:ascii="Verdana" w:eastAsia="Times New Roman" w:hAnsi="Verdana" w:cstheme="minorHAnsi"/>
          <w:color w:val="000000"/>
          <w:sz w:val="18"/>
          <w:szCs w:val="18"/>
          <w:lang w:val="sr-Cyrl-RS" w:eastAsia="sr-Latn-RS"/>
        </w:rPr>
      </w:pPr>
      <w:r w:rsidRPr="005854DE">
        <w:rPr>
          <w:rFonts w:ascii="Verdana" w:eastAsia="Times New Roman" w:hAnsi="Verdana" w:cstheme="minorHAnsi"/>
          <w:color w:val="000000"/>
          <w:sz w:val="18"/>
          <w:szCs w:val="18"/>
          <w:lang w:val="sr-Cyrl-RS" w:eastAsia="sr-Latn-RS"/>
        </w:rPr>
        <w:t>5.</w:t>
      </w:r>
    </w:p>
    <w:p w:rsidR="00ED04BA" w:rsidRPr="005854DE" w:rsidRDefault="00863CD9" w:rsidP="007473FC">
      <w:pPr>
        <w:rPr>
          <w:rFonts w:ascii="Verdana" w:eastAsia="Times New Roman" w:hAnsi="Verdana" w:cstheme="minorHAnsi"/>
          <w:color w:val="000000"/>
          <w:sz w:val="18"/>
          <w:szCs w:val="18"/>
          <w:lang w:val="sr-Cyrl-RS" w:eastAsia="sr-Latn-RS"/>
        </w:rPr>
      </w:pPr>
      <w:r w:rsidRPr="005854DE">
        <w:rPr>
          <w:rFonts w:ascii="Verdana" w:eastAsia="Times New Roman" w:hAnsi="Verdana" w:cstheme="minorHAnsi"/>
          <w:color w:val="000000"/>
          <w:sz w:val="18"/>
          <w:szCs w:val="18"/>
          <w:lang w:val="sr-Cyrl-RS" w:eastAsia="sr-Latn-RS"/>
        </w:rPr>
        <w:t>До</w:t>
      </w:r>
      <w:r w:rsidR="00ED04BA" w:rsidRPr="005854DE">
        <w:rPr>
          <w:rFonts w:ascii="Verdana" w:eastAsia="Times New Roman" w:hAnsi="Verdana" w:cstheme="minorHAnsi"/>
          <w:color w:val="000000"/>
          <w:sz w:val="18"/>
          <w:szCs w:val="18"/>
          <w:lang w:val="sr-Cyrl-RS" w:eastAsia="sr-Latn-RS"/>
        </w:rPr>
        <w:t xml:space="preserve">даје се табела 4б, текст и табела 4б.2.: </w:t>
      </w:r>
    </w:p>
    <w:p w:rsidR="00ED04BA" w:rsidRPr="005854DE" w:rsidRDefault="00ED04BA" w:rsidP="00ED04BA">
      <w:pPr>
        <w:jc w:val="both"/>
        <w:rPr>
          <w:rFonts w:ascii="Verdana" w:hAnsi="Verdana" w:cstheme="minorHAnsi"/>
          <w:sz w:val="18"/>
          <w:szCs w:val="18"/>
          <w:lang w:val="sr-Cyrl-RS"/>
        </w:rPr>
      </w:pPr>
      <w:r w:rsidRPr="005854DE">
        <w:rPr>
          <w:rFonts w:ascii="Verdana" w:eastAsia="Times New Roman" w:hAnsi="Verdana" w:cstheme="minorHAnsi"/>
          <w:color w:val="000000"/>
          <w:sz w:val="18"/>
          <w:szCs w:val="18"/>
          <w:lang w:val="sr-Cyrl-RS" w:eastAsia="sr-Latn-RS"/>
        </w:rPr>
        <w:t>4б.2.)</w:t>
      </w:r>
      <w:r w:rsidRPr="005854DE">
        <w:rPr>
          <w:rFonts w:ascii="Verdana" w:hAnsi="Verdana" w:cstheme="minorHAnsi"/>
          <w:sz w:val="18"/>
          <w:szCs w:val="18"/>
        </w:rPr>
        <w:t xml:space="preserve"> </w:t>
      </w:r>
      <w:r w:rsidRPr="005854DE">
        <w:rPr>
          <w:rFonts w:ascii="Verdana" w:hAnsi="Verdana" w:cstheme="minorHAnsi"/>
          <w:sz w:val="18"/>
          <w:szCs w:val="18"/>
          <w:lang w:val="sr-Cyrl-RS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За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Активност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2: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Суфинансирање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инвестиција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у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набавку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нових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пчелињих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друштава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и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набавку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опреме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за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пчеларство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(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кошнице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и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контејнери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)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одустали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од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реализације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уговора</w:t>
      </w:r>
      <w:proofErr w:type="spellEnd"/>
      <w:r w:rsidRPr="005854DE">
        <w:rPr>
          <w:rFonts w:ascii="Verdana" w:hAnsi="Verdana" w:cstheme="minorHAnsi"/>
          <w:sz w:val="18"/>
          <w:szCs w:val="18"/>
          <w:lang w:val="sr-Cyrl-RS"/>
        </w:rPr>
        <w:t xml:space="preserve">: </w:t>
      </w:r>
    </w:p>
    <w:tbl>
      <w:tblPr>
        <w:tblW w:w="3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40"/>
        <w:gridCol w:w="1426"/>
      </w:tblGrid>
      <w:tr w:rsidR="00C31BDE" w:rsidRPr="005854DE" w:rsidTr="00C31BDE">
        <w:trPr>
          <w:trHeight w:val="576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</w:rPr>
              <w:t>Р.бр</w:t>
            </w:r>
            <w:proofErr w:type="spellEnd"/>
            <w:r w:rsidRPr="005854DE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</w:rPr>
              <w:t>Шифра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</w:rPr>
              <w:t>Место</w:t>
            </w:r>
            <w:proofErr w:type="spellEnd"/>
          </w:p>
        </w:tc>
      </w:tr>
      <w:tr w:rsidR="00C31BDE" w:rsidRPr="005854DE" w:rsidTr="00C31BDE">
        <w:trPr>
          <w:trHeight w:val="276"/>
          <w:jc w:val="center"/>
        </w:trPr>
        <w:tc>
          <w:tcPr>
            <w:tcW w:w="704" w:type="dxa"/>
            <w:shd w:val="clear" w:color="auto" w:fill="auto"/>
            <w:noWrap/>
            <w:vAlign w:val="bottom"/>
          </w:tcPr>
          <w:p w:rsidR="00C31BDE" w:rsidRPr="005854DE" w:rsidRDefault="00C31BDE" w:rsidP="00ED04BA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31BDE" w:rsidRPr="005854DE" w:rsidRDefault="00C31BDE" w:rsidP="00ED04BA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ПЧ24136913</w:t>
            </w:r>
          </w:p>
        </w:tc>
        <w:tc>
          <w:tcPr>
            <w:tcW w:w="1426" w:type="dxa"/>
            <w:shd w:val="clear" w:color="auto" w:fill="auto"/>
            <w:noWrap/>
            <w:vAlign w:val="bottom"/>
          </w:tcPr>
          <w:p w:rsidR="00C31BDE" w:rsidRPr="005854DE" w:rsidRDefault="00C31BDE" w:rsidP="00ED04BA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Црепаја</w:t>
            </w:r>
            <w:proofErr w:type="spellEnd"/>
          </w:p>
        </w:tc>
      </w:tr>
      <w:tr w:rsidR="00C31BDE" w:rsidRPr="005854DE" w:rsidTr="00C31BDE">
        <w:trPr>
          <w:trHeight w:val="276"/>
          <w:jc w:val="center"/>
        </w:trPr>
        <w:tc>
          <w:tcPr>
            <w:tcW w:w="704" w:type="dxa"/>
            <w:shd w:val="clear" w:color="auto" w:fill="auto"/>
            <w:noWrap/>
            <w:vAlign w:val="bottom"/>
          </w:tcPr>
          <w:p w:rsidR="00C31BDE" w:rsidRPr="005854DE" w:rsidRDefault="00C31BDE" w:rsidP="00ED04BA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31BDE" w:rsidRPr="005854DE" w:rsidRDefault="00C31BDE" w:rsidP="00ED04BA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ПЧ24140226</w:t>
            </w:r>
          </w:p>
        </w:tc>
        <w:tc>
          <w:tcPr>
            <w:tcW w:w="1426" w:type="dxa"/>
            <w:shd w:val="clear" w:color="auto" w:fill="auto"/>
            <w:noWrap/>
            <w:vAlign w:val="bottom"/>
          </w:tcPr>
          <w:p w:rsidR="00C31BDE" w:rsidRPr="005854DE" w:rsidRDefault="00C31BDE" w:rsidP="00ED04BA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Меленци</w:t>
            </w:r>
            <w:proofErr w:type="spellEnd"/>
          </w:p>
        </w:tc>
      </w:tr>
      <w:tr w:rsidR="00C31BDE" w:rsidRPr="005854DE" w:rsidTr="00C31BDE">
        <w:trPr>
          <w:trHeight w:val="276"/>
          <w:jc w:val="center"/>
        </w:trPr>
        <w:tc>
          <w:tcPr>
            <w:tcW w:w="704" w:type="dxa"/>
            <w:shd w:val="clear" w:color="auto" w:fill="auto"/>
            <w:noWrap/>
            <w:vAlign w:val="bottom"/>
          </w:tcPr>
          <w:p w:rsidR="00C31BDE" w:rsidRPr="005854DE" w:rsidRDefault="00C31BDE" w:rsidP="00ED04BA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lastRenderedPageBreak/>
              <w:t>74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31BDE" w:rsidRPr="005854DE" w:rsidRDefault="00C31BDE" w:rsidP="00ED04BA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ПЧ24141509</w:t>
            </w:r>
          </w:p>
        </w:tc>
        <w:tc>
          <w:tcPr>
            <w:tcW w:w="1426" w:type="dxa"/>
            <w:shd w:val="clear" w:color="auto" w:fill="auto"/>
            <w:noWrap/>
            <w:vAlign w:val="bottom"/>
          </w:tcPr>
          <w:p w:rsidR="00C31BDE" w:rsidRPr="005854DE" w:rsidRDefault="00C31BDE" w:rsidP="00ED04BA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Меленци</w:t>
            </w:r>
            <w:proofErr w:type="spellEnd"/>
          </w:p>
        </w:tc>
      </w:tr>
    </w:tbl>
    <w:p w:rsidR="00863CD9" w:rsidRPr="005854DE" w:rsidRDefault="00863CD9" w:rsidP="001315B3">
      <w:pPr>
        <w:pStyle w:val="NoSpacing"/>
        <w:jc w:val="center"/>
        <w:rPr>
          <w:rFonts w:ascii="Verdana" w:hAnsi="Verdana" w:cstheme="minorHAnsi"/>
          <w:noProof/>
          <w:sz w:val="18"/>
          <w:szCs w:val="18"/>
          <w:lang w:val="sr-Cyrl-RS"/>
        </w:rPr>
      </w:pPr>
    </w:p>
    <w:p w:rsidR="001315B3" w:rsidRPr="005854DE" w:rsidRDefault="001315B3" w:rsidP="001315B3">
      <w:pPr>
        <w:pStyle w:val="NoSpacing"/>
        <w:jc w:val="center"/>
        <w:rPr>
          <w:rFonts w:ascii="Verdana" w:hAnsi="Verdana" w:cstheme="minorHAnsi"/>
          <w:noProof/>
          <w:sz w:val="18"/>
          <w:szCs w:val="18"/>
          <w:lang w:val="sr-Cyrl-RS"/>
        </w:rPr>
      </w:pPr>
      <w:r w:rsidRPr="005854DE">
        <w:rPr>
          <w:rFonts w:ascii="Verdana" w:hAnsi="Verdana" w:cstheme="minorHAnsi"/>
          <w:noProof/>
          <w:sz w:val="18"/>
          <w:szCs w:val="18"/>
          <w:lang w:val="sr-Cyrl-RS"/>
        </w:rPr>
        <w:t>6.</w:t>
      </w:r>
    </w:p>
    <w:p w:rsidR="001315B3" w:rsidRPr="005854DE" w:rsidRDefault="001315B3" w:rsidP="001315B3">
      <w:pPr>
        <w:pStyle w:val="NoSpacing"/>
        <w:jc w:val="center"/>
        <w:rPr>
          <w:rFonts w:ascii="Verdana" w:hAnsi="Verdana" w:cstheme="minorHAnsi"/>
          <w:noProof/>
          <w:sz w:val="18"/>
          <w:szCs w:val="18"/>
          <w:lang w:val="sr-Cyrl-RS"/>
        </w:rPr>
      </w:pPr>
    </w:p>
    <w:p w:rsidR="001315B3" w:rsidRPr="005854DE" w:rsidRDefault="001315B3" w:rsidP="001315B3">
      <w:pPr>
        <w:spacing w:after="0" w:line="240" w:lineRule="auto"/>
        <w:jc w:val="both"/>
        <w:rPr>
          <w:rFonts w:ascii="Verdana" w:hAnsi="Verdana" w:cstheme="minorHAnsi"/>
          <w:noProof/>
          <w:sz w:val="18"/>
          <w:szCs w:val="18"/>
          <w:lang w:val="sr-Cyrl-RS"/>
        </w:rPr>
      </w:pPr>
      <w:r w:rsidRPr="005854DE">
        <w:rPr>
          <w:rFonts w:ascii="Verdana" w:hAnsi="Verdana" w:cstheme="minorHAnsi"/>
          <w:noProof/>
          <w:sz w:val="18"/>
          <w:szCs w:val="18"/>
          <w:lang w:val="sr-Cyrl-RS"/>
        </w:rPr>
        <w:t xml:space="preserve">Ову Одлуку са шифрама подносиоца пријава, а без личних података објавити на сајту </w:t>
      </w:r>
      <w:r w:rsidRPr="005854DE">
        <w:rPr>
          <w:rFonts w:ascii="Verdana" w:hAnsi="Verdana" w:cstheme="minorHAnsi"/>
          <w:sz w:val="18"/>
          <w:szCs w:val="18"/>
          <w:lang w:val="ru-RU"/>
        </w:rPr>
        <w:t>Покрајинског секретаријат</w:t>
      </w:r>
      <w:r w:rsidR="00863CD9" w:rsidRPr="005854DE">
        <w:rPr>
          <w:rFonts w:ascii="Verdana" w:hAnsi="Verdana" w:cstheme="minorHAnsi"/>
          <w:sz w:val="18"/>
          <w:szCs w:val="18"/>
          <w:lang w:val="ru-RU"/>
        </w:rPr>
        <w:t>а</w:t>
      </w:r>
      <w:r w:rsidRPr="005854DE">
        <w:rPr>
          <w:rFonts w:ascii="Verdana" w:hAnsi="Verdana" w:cstheme="minorHAnsi"/>
          <w:sz w:val="18"/>
          <w:szCs w:val="18"/>
          <w:lang w:val="ru-RU"/>
        </w:rPr>
        <w:t xml:space="preserve"> за пољопривреду, водопривреду и шумарство.</w:t>
      </w:r>
    </w:p>
    <w:p w:rsidR="00ED04BA" w:rsidRPr="005854DE" w:rsidRDefault="00ED04BA" w:rsidP="007473FC">
      <w:pPr>
        <w:rPr>
          <w:rFonts w:ascii="Verdana" w:eastAsia="Times New Roman" w:hAnsi="Verdana" w:cstheme="minorHAnsi"/>
          <w:color w:val="000000"/>
          <w:sz w:val="18"/>
          <w:szCs w:val="18"/>
          <w:lang w:val="sr-Cyrl-RS" w:eastAsia="sr-Latn-RS"/>
        </w:rPr>
      </w:pPr>
    </w:p>
    <w:p w:rsidR="001315B3" w:rsidRPr="005854DE" w:rsidRDefault="001315B3" w:rsidP="001315B3">
      <w:pPr>
        <w:spacing w:after="0" w:line="240" w:lineRule="auto"/>
        <w:contextualSpacing/>
        <w:jc w:val="center"/>
        <w:rPr>
          <w:rFonts w:ascii="Verdana" w:hAnsi="Verdana" w:cstheme="minorHAnsi"/>
          <w:sz w:val="18"/>
          <w:szCs w:val="18"/>
          <w:lang w:val="sr-Cyrl-RS"/>
        </w:rPr>
      </w:pPr>
      <w:r w:rsidRPr="005854DE">
        <w:rPr>
          <w:rFonts w:ascii="Verdana" w:hAnsi="Verdana" w:cstheme="minorHAnsi"/>
          <w:sz w:val="18"/>
          <w:szCs w:val="18"/>
          <w:lang w:val="sr-Cyrl-RS"/>
        </w:rPr>
        <w:t xml:space="preserve">О б р а з л о ж е њ е </w:t>
      </w:r>
    </w:p>
    <w:p w:rsidR="001315B3" w:rsidRPr="005854DE" w:rsidRDefault="001315B3" w:rsidP="001315B3">
      <w:pPr>
        <w:spacing w:after="0" w:line="240" w:lineRule="auto"/>
        <w:contextualSpacing/>
        <w:jc w:val="center"/>
        <w:rPr>
          <w:rFonts w:ascii="Verdana" w:hAnsi="Verdana" w:cstheme="minorHAnsi"/>
          <w:sz w:val="18"/>
          <w:szCs w:val="18"/>
          <w:lang w:val="sr-Latn-RS"/>
        </w:rPr>
      </w:pPr>
    </w:p>
    <w:p w:rsidR="001315B3" w:rsidRPr="005854DE" w:rsidRDefault="001315B3" w:rsidP="001315B3">
      <w:pPr>
        <w:spacing w:after="0" w:line="240" w:lineRule="auto"/>
        <w:contextualSpacing/>
        <w:jc w:val="both"/>
        <w:rPr>
          <w:rFonts w:ascii="Verdana" w:hAnsi="Verdana" w:cstheme="minorHAnsi"/>
          <w:sz w:val="18"/>
          <w:szCs w:val="18"/>
          <w:lang w:val="sr-Cyrl-RS"/>
        </w:rPr>
      </w:pPr>
    </w:p>
    <w:p w:rsidR="001315B3" w:rsidRPr="005854DE" w:rsidRDefault="001315B3" w:rsidP="00723A04">
      <w:pPr>
        <w:spacing w:after="0" w:line="240" w:lineRule="auto"/>
        <w:ind w:firstLine="720"/>
        <w:contextualSpacing/>
        <w:jc w:val="both"/>
        <w:rPr>
          <w:rFonts w:ascii="Verdana" w:hAnsi="Verdana" w:cstheme="minorHAnsi"/>
          <w:sz w:val="18"/>
          <w:szCs w:val="18"/>
          <w:lang w:val="sr-Cyrl-CS"/>
        </w:rPr>
      </w:pPr>
      <w:r w:rsidRPr="005854DE">
        <w:rPr>
          <w:rFonts w:ascii="Verdana" w:hAnsi="Verdana" w:cstheme="minorHAnsi"/>
          <w:sz w:val="18"/>
          <w:szCs w:val="18"/>
          <w:lang w:val="sr-Cyrl-RS"/>
        </w:rPr>
        <w:t>П</w:t>
      </w:r>
      <w:r w:rsidRPr="005854DE">
        <w:rPr>
          <w:rFonts w:ascii="Verdana" w:hAnsi="Verdana" w:cstheme="minorHAnsi"/>
          <w:sz w:val="18"/>
          <w:szCs w:val="18"/>
          <w:lang w:val="sr-Cyrl-CS"/>
        </w:rPr>
        <w:t xml:space="preserve">окрајински секретаријат за пољопривреду, водопривреду и шумарство је у складу </w:t>
      </w:r>
      <w:r w:rsidRPr="005854DE">
        <w:rPr>
          <w:rFonts w:ascii="Verdana" w:hAnsi="Verdana" w:cstheme="minorHAnsi"/>
          <w:sz w:val="18"/>
          <w:szCs w:val="18"/>
          <w:lang w:val="sr-Cyrl-RS"/>
        </w:rPr>
        <w:t xml:space="preserve">Програмом подршке за спровођење пољопривредне политике и политике руралног развоја за Аутономну покрајину Војводину за 2024. годину („Службени лист АПВ“, број 45/23), који је саставни део Покрајинске скупштинске одлуке о програму подршке за спровођење пољопривредне политике и политике руралног развоја за Аутономну покрајину Војводину за 2024. годину („Службени лист АПВ“, број 45/23) на који је сагласност дало Министарство пољопривреде, шумарства и водопривреде број: 000298333 2023 14840 007 000 000 001 од 18.11.2023. године расписао Конкурс </w:t>
      </w:r>
      <w:proofErr w:type="spellStart"/>
      <w:r w:rsidRPr="005854DE">
        <w:rPr>
          <w:rFonts w:ascii="Verdana" w:hAnsi="Verdana" w:cstheme="minorHAnsi"/>
          <w:bCs/>
          <w:sz w:val="18"/>
          <w:szCs w:val="18"/>
        </w:rPr>
        <w:t>за</w:t>
      </w:r>
      <w:proofErr w:type="spellEnd"/>
      <w:r w:rsidRPr="005854DE">
        <w:rPr>
          <w:rFonts w:ascii="Verdana" w:hAnsi="Verdana" w:cstheme="minorHAnsi"/>
          <w:bCs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bCs/>
          <w:sz w:val="18"/>
          <w:szCs w:val="18"/>
        </w:rPr>
        <w:t>доделу</w:t>
      </w:r>
      <w:proofErr w:type="spellEnd"/>
      <w:r w:rsidRPr="005854DE">
        <w:rPr>
          <w:rFonts w:ascii="Verdana" w:hAnsi="Verdana" w:cstheme="minorHAnsi"/>
          <w:bCs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средстава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за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суфинансирање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инвестиција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r w:rsidRPr="005854DE">
        <w:rPr>
          <w:rFonts w:ascii="Verdana" w:hAnsi="Verdana" w:cstheme="minorHAnsi"/>
          <w:sz w:val="18"/>
          <w:szCs w:val="18"/>
          <w:lang w:val="sr-Cyrl-RS"/>
        </w:rPr>
        <w:t xml:space="preserve">у </w:t>
      </w:r>
      <w:r w:rsidRPr="005854DE">
        <w:rPr>
          <w:rFonts w:ascii="Verdana" w:hAnsi="Verdana" w:cstheme="minorHAnsi"/>
          <w:color w:val="000000"/>
          <w:sz w:val="18"/>
          <w:szCs w:val="18"/>
          <w:lang w:val="sr-Latn-RS" w:eastAsia="sr-Latn-RS"/>
        </w:rPr>
        <w:t>физичку имовину пољопривредн</w:t>
      </w:r>
      <w:r w:rsidRPr="005854DE">
        <w:rPr>
          <w:rFonts w:ascii="Verdana" w:hAnsi="Verdana" w:cstheme="minorHAnsi"/>
          <w:color w:val="000000"/>
          <w:sz w:val="18"/>
          <w:szCs w:val="18"/>
          <w:lang w:val="sr-Cyrl-RS" w:eastAsia="sr-Latn-RS"/>
        </w:rPr>
        <w:t>их</w:t>
      </w:r>
      <w:r w:rsidRPr="005854DE">
        <w:rPr>
          <w:rFonts w:ascii="Verdana" w:hAnsi="Verdana" w:cstheme="minorHAnsi"/>
          <w:color w:val="000000"/>
          <w:sz w:val="18"/>
          <w:szCs w:val="18"/>
          <w:lang w:val="sr-Latn-RS" w:eastAsia="sr-Latn-RS"/>
        </w:rPr>
        <w:t xml:space="preserve"> газдинст</w:t>
      </w:r>
      <w:r w:rsidRPr="005854DE">
        <w:rPr>
          <w:rFonts w:ascii="Verdana" w:hAnsi="Verdana" w:cstheme="minorHAnsi"/>
          <w:color w:val="000000"/>
          <w:sz w:val="18"/>
          <w:szCs w:val="18"/>
          <w:lang w:val="sr-Cyrl-RS" w:eastAsia="sr-Latn-RS"/>
        </w:rPr>
        <w:t>а</w:t>
      </w:r>
      <w:r w:rsidRPr="005854DE">
        <w:rPr>
          <w:rFonts w:ascii="Verdana" w:hAnsi="Verdana" w:cstheme="minorHAnsi"/>
          <w:color w:val="000000"/>
          <w:sz w:val="18"/>
          <w:szCs w:val="18"/>
          <w:lang w:val="sr-Latn-RS" w:eastAsia="sr-Latn-RS"/>
        </w:rPr>
        <w:t xml:space="preserve">ва за набавку нових машина и опреме за унапређење примарне </w:t>
      </w:r>
      <w:r w:rsidRPr="005854DE">
        <w:rPr>
          <w:rFonts w:ascii="Verdana" w:hAnsi="Verdana" w:cstheme="minorHAnsi"/>
          <w:color w:val="000000"/>
          <w:sz w:val="18"/>
          <w:szCs w:val="18"/>
          <w:lang w:val="sr-Cyrl-RS" w:eastAsia="sr-Latn-RS"/>
        </w:rPr>
        <w:t xml:space="preserve">пољопривредне </w:t>
      </w:r>
      <w:r w:rsidRPr="005854DE">
        <w:rPr>
          <w:rFonts w:ascii="Verdana" w:hAnsi="Verdana" w:cstheme="minorHAnsi"/>
          <w:color w:val="000000"/>
          <w:sz w:val="18"/>
          <w:szCs w:val="18"/>
          <w:lang w:val="sr-Latn-RS" w:eastAsia="sr-Latn-RS"/>
        </w:rPr>
        <w:t xml:space="preserve">производње </w:t>
      </w:r>
      <w:r w:rsidRPr="005854DE">
        <w:rPr>
          <w:rFonts w:ascii="Verdana" w:hAnsi="Verdana" w:cstheme="minorHAnsi"/>
          <w:color w:val="000000"/>
          <w:sz w:val="18"/>
          <w:szCs w:val="18"/>
          <w:lang w:val="sr-Cyrl-RS" w:eastAsia="sr-Latn-RS"/>
        </w:rPr>
        <w:t>у сточарству</w:t>
      </w:r>
      <w:r w:rsidRPr="005854DE">
        <w:rPr>
          <w:rFonts w:ascii="Verdana" w:hAnsi="Verdana" w:cstheme="minorHAnsi"/>
          <w:color w:val="000000"/>
          <w:sz w:val="18"/>
          <w:szCs w:val="18"/>
          <w:lang w:val="sr-Latn-RS" w:eastAsia="sr-Latn-RS"/>
        </w:rPr>
        <w:t xml:space="preserve"> </w:t>
      </w:r>
      <w:r w:rsidRPr="005854DE">
        <w:rPr>
          <w:rFonts w:ascii="Verdana" w:hAnsi="Verdana" w:cstheme="minorHAnsi"/>
          <w:sz w:val="18"/>
          <w:szCs w:val="18"/>
        </w:rPr>
        <w:t xml:space="preserve">у </w:t>
      </w:r>
      <w:r w:rsidRPr="005854DE">
        <w:rPr>
          <w:rFonts w:ascii="Verdana" w:hAnsi="Verdana" w:cstheme="minorHAnsi"/>
          <w:sz w:val="18"/>
          <w:szCs w:val="18"/>
          <w:lang w:val="sr-Cyrl-RS"/>
        </w:rPr>
        <w:t>АП</w:t>
      </w:r>
      <w:r w:rsidRPr="005854DE">
        <w:rPr>
          <w:rFonts w:ascii="Verdana" w:hAnsi="Verdana" w:cstheme="minorHAnsi"/>
          <w:sz w:val="18"/>
          <w:szCs w:val="18"/>
        </w:rPr>
        <w:t xml:space="preserve"> </w:t>
      </w:r>
      <w:r w:rsidRPr="005854DE">
        <w:rPr>
          <w:rFonts w:ascii="Verdana" w:hAnsi="Verdana" w:cstheme="minorHAnsi"/>
          <w:sz w:val="18"/>
          <w:szCs w:val="18"/>
          <w:lang w:val="sr-Cyrl-RS"/>
        </w:rPr>
        <w:t>В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ојводини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у 202</w:t>
      </w:r>
      <w:r w:rsidRPr="005854DE">
        <w:rPr>
          <w:rFonts w:ascii="Verdana" w:hAnsi="Verdana" w:cstheme="minorHAnsi"/>
          <w:sz w:val="18"/>
          <w:szCs w:val="18"/>
          <w:lang w:val="sr-Cyrl-RS"/>
        </w:rPr>
        <w:t>4</w:t>
      </w:r>
      <w:r w:rsidRPr="005854DE">
        <w:rPr>
          <w:rFonts w:ascii="Verdana" w:hAnsi="Verdana" w:cstheme="minorHAnsi"/>
          <w:sz w:val="18"/>
          <w:szCs w:val="18"/>
        </w:rPr>
        <w:t xml:space="preserve">. </w:t>
      </w:r>
      <w:r w:rsidRPr="005854DE">
        <w:rPr>
          <w:rFonts w:ascii="Verdana" w:hAnsi="Verdana" w:cstheme="minorHAnsi"/>
          <w:sz w:val="18"/>
          <w:szCs w:val="18"/>
          <w:lang w:val="sr-Cyrl-RS"/>
        </w:rPr>
        <w:t>г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одини</w:t>
      </w:r>
      <w:proofErr w:type="spellEnd"/>
      <w:r w:rsidRPr="005854DE">
        <w:rPr>
          <w:rFonts w:ascii="Verdana" w:hAnsi="Verdana" w:cstheme="minorHAnsi"/>
          <w:sz w:val="18"/>
          <w:szCs w:val="18"/>
          <w:lang w:val="sr-Cyrl-RS"/>
        </w:rPr>
        <w:t>,</w:t>
      </w:r>
      <w:r w:rsidRPr="005854DE">
        <w:rPr>
          <w:rFonts w:ascii="Verdana" w:hAnsi="Verdana" w:cstheme="minorHAnsi"/>
          <w:b/>
          <w:sz w:val="18"/>
          <w:szCs w:val="18"/>
          <w:lang w:val="sr-Cyrl-RS"/>
        </w:rPr>
        <w:t xml:space="preserve"> </w:t>
      </w:r>
      <w:r w:rsidRPr="005854DE">
        <w:rPr>
          <w:rFonts w:ascii="Verdana" w:hAnsi="Verdana" w:cstheme="minorHAnsi"/>
          <w:sz w:val="18"/>
          <w:szCs w:val="18"/>
          <w:lang w:val="sr-Cyrl-RS"/>
        </w:rPr>
        <w:t>објављен у „Службени лист АПВ“ 13/2024, сајту П</w:t>
      </w:r>
      <w:r w:rsidRPr="005854DE">
        <w:rPr>
          <w:rFonts w:ascii="Verdana" w:hAnsi="Verdana" w:cstheme="minorHAnsi"/>
          <w:sz w:val="18"/>
          <w:szCs w:val="18"/>
          <w:lang w:val="sr-Cyrl-CS"/>
        </w:rPr>
        <w:t xml:space="preserve">окрајинског секретаријата за пољопривреду, водопривреду и шумарство, </w:t>
      </w:r>
      <w:r w:rsidRPr="005854DE">
        <w:rPr>
          <w:rFonts w:ascii="Verdana" w:hAnsi="Verdana" w:cstheme="minorHAnsi"/>
          <w:color w:val="000000" w:themeColor="text1"/>
          <w:sz w:val="18"/>
          <w:szCs w:val="18"/>
          <w:lang w:val="sr-Cyrl-RS"/>
        </w:rPr>
        <w:t xml:space="preserve">а о чијем расписивању је јавност обавештена у дневном листу „Дневник“ дана </w:t>
      </w:r>
      <w:r w:rsidRPr="005854DE">
        <w:rPr>
          <w:rFonts w:ascii="Verdana" w:hAnsi="Verdana" w:cstheme="minorHAnsi"/>
          <w:color w:val="000000" w:themeColor="text1"/>
          <w:sz w:val="18"/>
          <w:szCs w:val="18"/>
          <w:lang w:val="sr-Latn-RS"/>
        </w:rPr>
        <w:t>07.03.2024.</w:t>
      </w:r>
      <w:r w:rsidRPr="005854DE">
        <w:rPr>
          <w:rFonts w:ascii="Verdana" w:hAnsi="Verdana" w:cstheme="minorHAnsi"/>
          <w:color w:val="000000" w:themeColor="text1"/>
          <w:sz w:val="18"/>
          <w:szCs w:val="18"/>
          <w:lang w:val="sr-Cyrl-RS"/>
        </w:rPr>
        <w:t xml:space="preserve"> године</w:t>
      </w:r>
      <w:r w:rsidRPr="005854DE">
        <w:rPr>
          <w:rFonts w:ascii="Verdana" w:hAnsi="Verdana" w:cstheme="minorHAnsi"/>
          <w:bCs/>
          <w:sz w:val="18"/>
          <w:szCs w:val="18"/>
          <w:lang w:val="sr-Cyrl-RS"/>
        </w:rPr>
        <w:t xml:space="preserve"> и донео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Правилник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о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додели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средстава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за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суфинансирање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инвестиција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у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физичку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имовину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пољопривредних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газдинстава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за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набавку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нових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машина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и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опреме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за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унапређење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примарне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пољопривредне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производње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у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сточарству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у </w:t>
      </w:r>
      <w:r w:rsidRPr="005854DE">
        <w:rPr>
          <w:rFonts w:ascii="Verdana" w:hAnsi="Verdana" w:cstheme="minorHAnsi"/>
          <w:sz w:val="18"/>
          <w:szCs w:val="18"/>
          <w:lang w:val="sr-Cyrl-RS"/>
        </w:rPr>
        <w:t>АП</w:t>
      </w:r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Војводини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у 2024. </w:t>
      </w:r>
      <w:r w:rsidRPr="005854DE">
        <w:rPr>
          <w:rFonts w:ascii="Verdana" w:hAnsi="Verdana" w:cstheme="minorHAnsi"/>
          <w:sz w:val="18"/>
          <w:szCs w:val="18"/>
          <w:lang w:val="sr-Cyrl-RS"/>
        </w:rPr>
        <w:t>г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одини</w:t>
      </w:r>
      <w:proofErr w:type="spellEnd"/>
      <w:r w:rsidRPr="005854DE">
        <w:rPr>
          <w:rFonts w:ascii="Verdana" w:hAnsi="Verdana" w:cstheme="minorHAnsi"/>
          <w:sz w:val="18"/>
          <w:szCs w:val="18"/>
          <w:lang w:val="sr-Cyrl-RS"/>
        </w:rPr>
        <w:t>, који је објављен у „Службени лист АПВ“ 13/2024 и сајту П</w:t>
      </w:r>
      <w:r w:rsidRPr="005854DE">
        <w:rPr>
          <w:rFonts w:ascii="Verdana" w:hAnsi="Verdana" w:cstheme="minorHAnsi"/>
          <w:sz w:val="18"/>
          <w:szCs w:val="18"/>
          <w:lang w:val="sr-Cyrl-CS"/>
        </w:rPr>
        <w:t xml:space="preserve">окрајинског секретаријата за пољопривреду, водопривреду и шумарство. </w:t>
      </w:r>
    </w:p>
    <w:p w:rsidR="001315B3" w:rsidRPr="005854DE" w:rsidRDefault="001315B3" w:rsidP="001315B3">
      <w:pPr>
        <w:ind w:firstLine="720"/>
        <w:jc w:val="both"/>
        <w:rPr>
          <w:rFonts w:ascii="Verdana" w:hAnsi="Verdana" w:cstheme="minorHAnsi"/>
          <w:sz w:val="18"/>
          <w:szCs w:val="18"/>
          <w:lang w:val="sr-Cyrl-RS"/>
        </w:rPr>
      </w:pPr>
      <w:r w:rsidRPr="005854DE">
        <w:rPr>
          <w:rFonts w:ascii="Verdana" w:hAnsi="Verdana" w:cstheme="minorHAnsi"/>
          <w:sz w:val="18"/>
          <w:szCs w:val="18"/>
          <w:lang w:val="sr-Cyrl-RS"/>
        </w:rPr>
        <w:t xml:space="preserve">У циљу спровођења Конкурса </w:t>
      </w:r>
      <w:proofErr w:type="spellStart"/>
      <w:r w:rsidRPr="005854DE">
        <w:rPr>
          <w:rFonts w:ascii="Verdana" w:hAnsi="Verdana" w:cstheme="minorHAnsi"/>
          <w:bCs/>
          <w:sz w:val="18"/>
          <w:szCs w:val="18"/>
        </w:rPr>
        <w:t>за</w:t>
      </w:r>
      <w:proofErr w:type="spellEnd"/>
      <w:r w:rsidRPr="005854DE">
        <w:rPr>
          <w:rFonts w:ascii="Verdana" w:hAnsi="Verdana" w:cstheme="minorHAnsi"/>
          <w:bCs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bCs/>
          <w:sz w:val="18"/>
          <w:szCs w:val="18"/>
        </w:rPr>
        <w:t>доделу</w:t>
      </w:r>
      <w:proofErr w:type="spellEnd"/>
      <w:r w:rsidRPr="005854DE">
        <w:rPr>
          <w:rFonts w:ascii="Verdana" w:hAnsi="Verdana" w:cstheme="minorHAnsi"/>
          <w:bCs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средстава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за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суфинансирање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инвестиција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r w:rsidRPr="005854DE">
        <w:rPr>
          <w:rFonts w:ascii="Verdana" w:hAnsi="Verdana" w:cstheme="minorHAnsi"/>
          <w:sz w:val="18"/>
          <w:szCs w:val="18"/>
          <w:lang w:val="sr-Cyrl-RS"/>
        </w:rPr>
        <w:t xml:space="preserve">у </w:t>
      </w:r>
      <w:r w:rsidRPr="005854DE">
        <w:rPr>
          <w:rFonts w:ascii="Verdana" w:hAnsi="Verdana" w:cstheme="minorHAnsi"/>
          <w:color w:val="000000"/>
          <w:sz w:val="18"/>
          <w:szCs w:val="18"/>
          <w:lang w:val="sr-Latn-RS" w:eastAsia="sr-Latn-RS"/>
        </w:rPr>
        <w:t>физичку имовину пољопривредн</w:t>
      </w:r>
      <w:r w:rsidRPr="005854DE">
        <w:rPr>
          <w:rFonts w:ascii="Verdana" w:hAnsi="Verdana" w:cstheme="minorHAnsi"/>
          <w:color w:val="000000"/>
          <w:sz w:val="18"/>
          <w:szCs w:val="18"/>
          <w:lang w:val="sr-Cyrl-RS" w:eastAsia="sr-Latn-RS"/>
        </w:rPr>
        <w:t>их</w:t>
      </w:r>
      <w:r w:rsidRPr="005854DE">
        <w:rPr>
          <w:rFonts w:ascii="Verdana" w:hAnsi="Verdana" w:cstheme="minorHAnsi"/>
          <w:color w:val="000000"/>
          <w:sz w:val="18"/>
          <w:szCs w:val="18"/>
          <w:lang w:val="sr-Latn-RS" w:eastAsia="sr-Latn-RS"/>
        </w:rPr>
        <w:t xml:space="preserve"> газдинст</w:t>
      </w:r>
      <w:r w:rsidRPr="005854DE">
        <w:rPr>
          <w:rFonts w:ascii="Verdana" w:hAnsi="Verdana" w:cstheme="minorHAnsi"/>
          <w:color w:val="000000"/>
          <w:sz w:val="18"/>
          <w:szCs w:val="18"/>
          <w:lang w:val="sr-Cyrl-RS" w:eastAsia="sr-Latn-RS"/>
        </w:rPr>
        <w:t>а</w:t>
      </w:r>
      <w:r w:rsidRPr="005854DE">
        <w:rPr>
          <w:rFonts w:ascii="Verdana" w:hAnsi="Verdana" w:cstheme="minorHAnsi"/>
          <w:color w:val="000000"/>
          <w:sz w:val="18"/>
          <w:szCs w:val="18"/>
          <w:lang w:val="sr-Latn-RS" w:eastAsia="sr-Latn-RS"/>
        </w:rPr>
        <w:t xml:space="preserve">ва за набавку нових машина и опреме за унапређење примарне </w:t>
      </w:r>
      <w:r w:rsidRPr="005854DE">
        <w:rPr>
          <w:rFonts w:ascii="Verdana" w:hAnsi="Verdana" w:cstheme="minorHAnsi"/>
          <w:color w:val="000000"/>
          <w:sz w:val="18"/>
          <w:szCs w:val="18"/>
          <w:lang w:val="sr-Cyrl-RS" w:eastAsia="sr-Latn-RS"/>
        </w:rPr>
        <w:t xml:space="preserve">пољопривредне </w:t>
      </w:r>
      <w:r w:rsidRPr="005854DE">
        <w:rPr>
          <w:rFonts w:ascii="Verdana" w:hAnsi="Verdana" w:cstheme="minorHAnsi"/>
          <w:color w:val="000000"/>
          <w:sz w:val="18"/>
          <w:szCs w:val="18"/>
          <w:lang w:val="sr-Latn-RS" w:eastAsia="sr-Latn-RS"/>
        </w:rPr>
        <w:t xml:space="preserve">производње </w:t>
      </w:r>
      <w:r w:rsidRPr="005854DE">
        <w:rPr>
          <w:rFonts w:ascii="Verdana" w:hAnsi="Verdana" w:cstheme="minorHAnsi"/>
          <w:color w:val="000000"/>
          <w:sz w:val="18"/>
          <w:szCs w:val="18"/>
          <w:lang w:val="sr-Cyrl-RS" w:eastAsia="sr-Latn-RS"/>
        </w:rPr>
        <w:t>у сточарству</w:t>
      </w:r>
      <w:r w:rsidRPr="005854DE">
        <w:rPr>
          <w:rFonts w:ascii="Verdana" w:hAnsi="Verdana" w:cstheme="minorHAnsi"/>
          <w:color w:val="000000"/>
          <w:sz w:val="18"/>
          <w:szCs w:val="18"/>
          <w:lang w:val="sr-Latn-RS" w:eastAsia="sr-Latn-RS"/>
        </w:rPr>
        <w:t xml:space="preserve"> </w:t>
      </w:r>
      <w:r w:rsidRPr="005854DE">
        <w:rPr>
          <w:rFonts w:ascii="Verdana" w:hAnsi="Verdana" w:cstheme="minorHAnsi"/>
          <w:sz w:val="18"/>
          <w:szCs w:val="18"/>
        </w:rPr>
        <w:t xml:space="preserve">у </w:t>
      </w:r>
      <w:r w:rsidRPr="005854DE">
        <w:rPr>
          <w:rFonts w:ascii="Verdana" w:hAnsi="Verdana" w:cstheme="minorHAnsi"/>
          <w:sz w:val="18"/>
          <w:szCs w:val="18"/>
          <w:lang w:val="sr-Cyrl-RS"/>
        </w:rPr>
        <w:t>АП</w:t>
      </w:r>
      <w:r w:rsidRPr="005854DE">
        <w:rPr>
          <w:rFonts w:ascii="Verdana" w:hAnsi="Verdana" w:cstheme="minorHAnsi"/>
          <w:sz w:val="18"/>
          <w:szCs w:val="18"/>
        </w:rPr>
        <w:t xml:space="preserve"> </w:t>
      </w:r>
      <w:r w:rsidRPr="005854DE">
        <w:rPr>
          <w:rFonts w:ascii="Verdana" w:hAnsi="Verdana" w:cstheme="minorHAnsi"/>
          <w:sz w:val="18"/>
          <w:szCs w:val="18"/>
          <w:lang w:val="sr-Cyrl-RS"/>
        </w:rPr>
        <w:t>В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ојводини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у 202</w:t>
      </w:r>
      <w:r w:rsidRPr="005854DE">
        <w:rPr>
          <w:rFonts w:ascii="Verdana" w:hAnsi="Verdana" w:cstheme="minorHAnsi"/>
          <w:sz w:val="18"/>
          <w:szCs w:val="18"/>
          <w:lang w:val="sr-Cyrl-RS"/>
        </w:rPr>
        <w:t>4</w:t>
      </w:r>
      <w:r w:rsidRPr="005854DE">
        <w:rPr>
          <w:rFonts w:ascii="Verdana" w:hAnsi="Verdana" w:cstheme="minorHAnsi"/>
          <w:sz w:val="18"/>
          <w:szCs w:val="18"/>
        </w:rPr>
        <w:t xml:space="preserve">. </w:t>
      </w:r>
      <w:r w:rsidRPr="005854DE">
        <w:rPr>
          <w:rFonts w:ascii="Verdana" w:hAnsi="Verdana" w:cstheme="minorHAnsi"/>
          <w:sz w:val="18"/>
          <w:szCs w:val="18"/>
          <w:lang w:val="sr-Cyrl-RS"/>
        </w:rPr>
        <w:t>г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одини</w:t>
      </w:r>
      <w:proofErr w:type="spellEnd"/>
      <w:r w:rsidRPr="005854DE">
        <w:rPr>
          <w:rFonts w:ascii="Verdana" w:hAnsi="Verdana" w:cstheme="minorHAnsi"/>
          <w:sz w:val="18"/>
          <w:szCs w:val="18"/>
          <w:lang w:val="sr-Cyrl-RS"/>
        </w:rPr>
        <w:t>,</w:t>
      </w:r>
      <w:r w:rsidRPr="005854DE">
        <w:rPr>
          <w:rFonts w:ascii="Verdana" w:hAnsi="Verdana" w:cstheme="minorHAnsi"/>
          <w:b/>
          <w:sz w:val="18"/>
          <w:szCs w:val="18"/>
          <w:lang w:val="sr-Cyrl-RS"/>
        </w:rPr>
        <w:t xml:space="preserve"> </w:t>
      </w:r>
      <w:r w:rsidRPr="005854DE">
        <w:rPr>
          <w:rFonts w:ascii="Verdana" w:hAnsi="Verdana" w:cstheme="minorHAnsi"/>
          <w:sz w:val="18"/>
          <w:szCs w:val="18"/>
          <w:lang w:val="sr-Cyrl-RS"/>
        </w:rPr>
        <w:t xml:space="preserve">Покрајински секретаријат је својим решењем број </w:t>
      </w:r>
      <w:r w:rsidRPr="005854DE">
        <w:rPr>
          <w:rFonts w:ascii="Verdana" w:hAnsi="Verdana" w:cstheme="minorHAnsi"/>
          <w:spacing w:val="4"/>
          <w:sz w:val="18"/>
          <w:szCs w:val="18"/>
          <w:shd w:val="clear" w:color="auto" w:fill="FFFFFF"/>
        </w:rPr>
        <w:t>000873163 2024 09419 001 000 000 001</w:t>
      </w:r>
      <w:r w:rsidRPr="005854DE">
        <w:rPr>
          <w:rFonts w:ascii="Verdana" w:hAnsi="Verdana" w:cstheme="minorHAnsi"/>
          <w:sz w:val="18"/>
          <w:szCs w:val="18"/>
          <w:shd w:val="clear" w:color="auto" w:fill="FFFFFF"/>
          <w:lang w:val="sr-Cyrl-RS"/>
        </w:rPr>
        <w:t xml:space="preserve"> </w:t>
      </w:r>
      <w:r w:rsidRPr="005854DE">
        <w:rPr>
          <w:rFonts w:ascii="Verdana" w:hAnsi="Verdana" w:cstheme="minorHAnsi"/>
          <w:sz w:val="18"/>
          <w:szCs w:val="18"/>
          <w:lang w:val="sr-Cyrl-RS"/>
        </w:rPr>
        <w:t xml:space="preserve">од 08.03.2024. године образовао Комисију за спровођење Конкурса </w:t>
      </w:r>
      <w:proofErr w:type="spellStart"/>
      <w:r w:rsidRPr="005854DE">
        <w:rPr>
          <w:rFonts w:ascii="Verdana" w:hAnsi="Verdana" w:cstheme="minorHAnsi"/>
          <w:bCs/>
          <w:sz w:val="18"/>
          <w:szCs w:val="18"/>
        </w:rPr>
        <w:t>за</w:t>
      </w:r>
      <w:proofErr w:type="spellEnd"/>
      <w:r w:rsidRPr="005854DE">
        <w:rPr>
          <w:rFonts w:ascii="Verdana" w:hAnsi="Verdana" w:cstheme="minorHAnsi"/>
          <w:bCs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bCs/>
          <w:sz w:val="18"/>
          <w:szCs w:val="18"/>
        </w:rPr>
        <w:t>доделу</w:t>
      </w:r>
      <w:proofErr w:type="spellEnd"/>
      <w:r w:rsidRPr="005854DE">
        <w:rPr>
          <w:rFonts w:ascii="Verdana" w:hAnsi="Verdana" w:cstheme="minorHAnsi"/>
          <w:bCs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средстава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за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суфинансирање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инвестиција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r w:rsidRPr="005854DE">
        <w:rPr>
          <w:rFonts w:ascii="Verdana" w:hAnsi="Verdana" w:cstheme="minorHAnsi"/>
          <w:sz w:val="18"/>
          <w:szCs w:val="18"/>
          <w:lang w:val="sr-Cyrl-RS"/>
        </w:rPr>
        <w:t xml:space="preserve">у </w:t>
      </w:r>
      <w:r w:rsidRPr="005854DE">
        <w:rPr>
          <w:rFonts w:ascii="Verdana" w:hAnsi="Verdana" w:cstheme="minorHAnsi"/>
          <w:color w:val="000000"/>
          <w:sz w:val="18"/>
          <w:szCs w:val="18"/>
          <w:lang w:val="sr-Latn-RS" w:eastAsia="sr-Latn-RS"/>
        </w:rPr>
        <w:t>физичку имовину пољопривредн</w:t>
      </w:r>
      <w:r w:rsidRPr="005854DE">
        <w:rPr>
          <w:rFonts w:ascii="Verdana" w:hAnsi="Verdana" w:cstheme="minorHAnsi"/>
          <w:color w:val="000000"/>
          <w:sz w:val="18"/>
          <w:szCs w:val="18"/>
          <w:lang w:val="sr-Cyrl-RS" w:eastAsia="sr-Latn-RS"/>
        </w:rPr>
        <w:t>их</w:t>
      </w:r>
      <w:r w:rsidRPr="005854DE">
        <w:rPr>
          <w:rFonts w:ascii="Verdana" w:hAnsi="Verdana" w:cstheme="minorHAnsi"/>
          <w:color w:val="000000"/>
          <w:sz w:val="18"/>
          <w:szCs w:val="18"/>
          <w:lang w:val="sr-Latn-RS" w:eastAsia="sr-Latn-RS"/>
        </w:rPr>
        <w:t xml:space="preserve"> газдинст</w:t>
      </w:r>
      <w:r w:rsidRPr="005854DE">
        <w:rPr>
          <w:rFonts w:ascii="Verdana" w:hAnsi="Verdana" w:cstheme="minorHAnsi"/>
          <w:color w:val="000000"/>
          <w:sz w:val="18"/>
          <w:szCs w:val="18"/>
          <w:lang w:val="sr-Cyrl-RS" w:eastAsia="sr-Latn-RS"/>
        </w:rPr>
        <w:t>а</w:t>
      </w:r>
      <w:r w:rsidRPr="005854DE">
        <w:rPr>
          <w:rFonts w:ascii="Verdana" w:hAnsi="Verdana" w:cstheme="minorHAnsi"/>
          <w:color w:val="000000"/>
          <w:sz w:val="18"/>
          <w:szCs w:val="18"/>
          <w:lang w:val="sr-Latn-RS" w:eastAsia="sr-Latn-RS"/>
        </w:rPr>
        <w:t xml:space="preserve">ва за набавку нових машина и опреме за унапређење примарне </w:t>
      </w:r>
      <w:r w:rsidRPr="005854DE">
        <w:rPr>
          <w:rFonts w:ascii="Verdana" w:hAnsi="Verdana" w:cstheme="minorHAnsi"/>
          <w:color w:val="000000"/>
          <w:sz w:val="18"/>
          <w:szCs w:val="18"/>
          <w:lang w:val="sr-Cyrl-RS" w:eastAsia="sr-Latn-RS"/>
        </w:rPr>
        <w:t xml:space="preserve">пољопривредне </w:t>
      </w:r>
      <w:r w:rsidRPr="005854DE">
        <w:rPr>
          <w:rFonts w:ascii="Verdana" w:hAnsi="Verdana" w:cstheme="minorHAnsi"/>
          <w:color w:val="000000"/>
          <w:sz w:val="18"/>
          <w:szCs w:val="18"/>
          <w:lang w:val="sr-Latn-RS" w:eastAsia="sr-Latn-RS"/>
        </w:rPr>
        <w:t xml:space="preserve">производње </w:t>
      </w:r>
      <w:r w:rsidRPr="005854DE">
        <w:rPr>
          <w:rFonts w:ascii="Verdana" w:hAnsi="Verdana" w:cstheme="minorHAnsi"/>
          <w:color w:val="000000"/>
          <w:sz w:val="18"/>
          <w:szCs w:val="18"/>
          <w:lang w:val="sr-Cyrl-RS" w:eastAsia="sr-Latn-RS"/>
        </w:rPr>
        <w:t>у сточарству</w:t>
      </w:r>
      <w:r w:rsidRPr="005854DE">
        <w:rPr>
          <w:rFonts w:ascii="Verdana" w:hAnsi="Verdana" w:cstheme="minorHAnsi"/>
          <w:color w:val="000000"/>
          <w:sz w:val="18"/>
          <w:szCs w:val="18"/>
          <w:lang w:val="sr-Latn-RS" w:eastAsia="sr-Latn-RS"/>
        </w:rPr>
        <w:t xml:space="preserve"> </w:t>
      </w:r>
      <w:r w:rsidRPr="005854DE">
        <w:rPr>
          <w:rFonts w:ascii="Verdana" w:hAnsi="Verdana" w:cstheme="minorHAnsi"/>
          <w:sz w:val="18"/>
          <w:szCs w:val="18"/>
        </w:rPr>
        <w:t xml:space="preserve">у </w:t>
      </w:r>
      <w:r w:rsidRPr="005854DE">
        <w:rPr>
          <w:rFonts w:ascii="Verdana" w:hAnsi="Verdana" w:cstheme="minorHAnsi"/>
          <w:sz w:val="18"/>
          <w:szCs w:val="18"/>
          <w:lang w:val="sr-Cyrl-RS"/>
        </w:rPr>
        <w:t>АП</w:t>
      </w:r>
      <w:r w:rsidRPr="005854DE">
        <w:rPr>
          <w:rFonts w:ascii="Verdana" w:hAnsi="Verdana" w:cstheme="minorHAnsi"/>
          <w:sz w:val="18"/>
          <w:szCs w:val="18"/>
        </w:rPr>
        <w:t xml:space="preserve"> </w:t>
      </w:r>
      <w:r w:rsidRPr="005854DE">
        <w:rPr>
          <w:rFonts w:ascii="Verdana" w:hAnsi="Verdana" w:cstheme="minorHAnsi"/>
          <w:sz w:val="18"/>
          <w:szCs w:val="18"/>
          <w:lang w:val="sr-Cyrl-RS"/>
        </w:rPr>
        <w:t>В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ојводини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у 202</w:t>
      </w:r>
      <w:r w:rsidRPr="005854DE">
        <w:rPr>
          <w:rFonts w:ascii="Verdana" w:hAnsi="Verdana" w:cstheme="minorHAnsi"/>
          <w:sz w:val="18"/>
          <w:szCs w:val="18"/>
          <w:lang w:val="sr-Cyrl-RS"/>
        </w:rPr>
        <w:t>4</w:t>
      </w:r>
      <w:r w:rsidRPr="005854DE">
        <w:rPr>
          <w:rFonts w:ascii="Verdana" w:hAnsi="Verdana" w:cstheme="minorHAnsi"/>
          <w:sz w:val="18"/>
          <w:szCs w:val="18"/>
        </w:rPr>
        <w:t xml:space="preserve">. </w:t>
      </w:r>
      <w:r w:rsidRPr="005854DE">
        <w:rPr>
          <w:rFonts w:ascii="Verdana" w:hAnsi="Verdana" w:cstheme="minorHAnsi"/>
          <w:sz w:val="18"/>
          <w:szCs w:val="18"/>
          <w:lang w:val="sr-Cyrl-RS"/>
        </w:rPr>
        <w:t>г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одини</w:t>
      </w:r>
      <w:proofErr w:type="spellEnd"/>
      <w:r w:rsidRPr="005854DE">
        <w:rPr>
          <w:rFonts w:ascii="Verdana" w:hAnsi="Verdana" w:cstheme="minorHAnsi"/>
          <w:sz w:val="18"/>
          <w:szCs w:val="18"/>
          <w:lang w:val="sr-Cyrl-RS"/>
        </w:rPr>
        <w:t>.</w:t>
      </w:r>
    </w:p>
    <w:p w:rsidR="001315B3" w:rsidRPr="005854DE" w:rsidRDefault="001315B3" w:rsidP="001315B3">
      <w:pPr>
        <w:jc w:val="both"/>
        <w:rPr>
          <w:rFonts w:ascii="Verdana" w:hAnsi="Verdana" w:cstheme="minorHAnsi"/>
          <w:spacing w:val="4"/>
          <w:sz w:val="18"/>
          <w:szCs w:val="18"/>
          <w:shd w:val="clear" w:color="auto" w:fill="FFFFFF"/>
          <w:lang w:val="sr-Cyrl-RS"/>
        </w:rPr>
      </w:pPr>
      <w:r w:rsidRPr="005854DE">
        <w:rPr>
          <w:rFonts w:ascii="Verdana" w:hAnsi="Verdana" w:cstheme="minorHAnsi"/>
          <w:sz w:val="18"/>
          <w:szCs w:val="18"/>
          <w:lang w:val="sr-Cyrl-RS"/>
        </w:rPr>
        <w:t xml:space="preserve">На основу записника и предлога Комисије Покрајински секретар је дана </w:t>
      </w:r>
      <w:r w:rsidRPr="005854DE">
        <w:rPr>
          <w:rFonts w:ascii="Verdana" w:hAnsi="Verdana" w:cstheme="minorHAnsi"/>
          <w:spacing w:val="4"/>
          <w:sz w:val="18"/>
          <w:szCs w:val="18"/>
          <w:shd w:val="clear" w:color="auto" w:fill="FFFFFF"/>
          <w:lang w:val="sr-Cyrl-RS"/>
        </w:rPr>
        <w:t>10.06.2024. године донео</w:t>
      </w:r>
      <w:r w:rsidRPr="005854DE">
        <w:rPr>
          <w:rFonts w:ascii="Verdana" w:hAnsi="Verdana" w:cstheme="minorHAnsi"/>
          <w:sz w:val="18"/>
          <w:szCs w:val="18"/>
          <w:lang w:val="sr-Cyrl-RS"/>
        </w:rPr>
        <w:t xml:space="preserve"> Одлу</w:t>
      </w:r>
      <w:r w:rsidR="00863CD9" w:rsidRPr="005854DE">
        <w:rPr>
          <w:rFonts w:ascii="Verdana" w:hAnsi="Verdana" w:cstheme="minorHAnsi"/>
          <w:sz w:val="18"/>
          <w:szCs w:val="18"/>
          <w:lang w:val="sr-Cyrl-RS"/>
        </w:rPr>
        <w:t>ку</w:t>
      </w:r>
      <w:r w:rsidRPr="005854DE">
        <w:rPr>
          <w:rFonts w:ascii="Verdana" w:hAnsi="Verdana" w:cstheme="minorHAnsi"/>
          <w:sz w:val="18"/>
          <w:szCs w:val="18"/>
          <w:lang w:val="sr-Cyrl-RS"/>
        </w:rPr>
        <w:t xml:space="preserve"> о </w:t>
      </w:r>
      <w:r w:rsidRPr="005854DE">
        <w:rPr>
          <w:rFonts w:ascii="Verdana" w:hAnsi="Verdana" w:cstheme="minorHAnsi"/>
          <w:sz w:val="18"/>
          <w:szCs w:val="18"/>
          <w:lang w:val="sr-Cyrl-CS"/>
        </w:rPr>
        <w:t xml:space="preserve">распоређивању средстава по </w:t>
      </w:r>
      <w:r w:rsidRPr="005854DE">
        <w:rPr>
          <w:rFonts w:ascii="Verdana" w:hAnsi="Verdana" w:cstheme="minorHAnsi"/>
          <w:bCs/>
          <w:sz w:val="18"/>
          <w:szCs w:val="18"/>
          <w:lang w:val="sr-Cyrl-RS"/>
        </w:rPr>
        <w:t>К</w:t>
      </w:r>
      <w:proofErr w:type="spellStart"/>
      <w:r w:rsidRPr="005854DE">
        <w:rPr>
          <w:rFonts w:ascii="Verdana" w:hAnsi="Verdana" w:cstheme="minorHAnsi"/>
          <w:bCs/>
          <w:sz w:val="18"/>
          <w:szCs w:val="18"/>
        </w:rPr>
        <w:t>онкурс</w:t>
      </w:r>
      <w:proofErr w:type="spellEnd"/>
      <w:r w:rsidRPr="005854DE">
        <w:rPr>
          <w:rFonts w:ascii="Verdana" w:hAnsi="Verdana" w:cstheme="minorHAnsi"/>
          <w:bCs/>
          <w:sz w:val="18"/>
          <w:szCs w:val="18"/>
          <w:lang w:val="sr-Cyrl-RS"/>
        </w:rPr>
        <w:t xml:space="preserve">у </w:t>
      </w:r>
      <w:proofErr w:type="spellStart"/>
      <w:r w:rsidRPr="005854DE">
        <w:rPr>
          <w:rFonts w:ascii="Verdana" w:hAnsi="Verdana" w:cstheme="minorHAnsi"/>
          <w:bCs/>
          <w:sz w:val="18"/>
          <w:szCs w:val="18"/>
        </w:rPr>
        <w:t>за</w:t>
      </w:r>
      <w:proofErr w:type="spellEnd"/>
      <w:r w:rsidRPr="005854DE">
        <w:rPr>
          <w:rFonts w:ascii="Verdana" w:hAnsi="Verdana" w:cstheme="minorHAnsi"/>
          <w:bCs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bCs/>
          <w:sz w:val="18"/>
          <w:szCs w:val="18"/>
        </w:rPr>
        <w:t>доделу</w:t>
      </w:r>
      <w:proofErr w:type="spellEnd"/>
      <w:r w:rsidRPr="005854DE">
        <w:rPr>
          <w:rFonts w:ascii="Verdana" w:hAnsi="Verdana" w:cstheme="minorHAnsi"/>
          <w:bCs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средстава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за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суфинансирање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инвестиција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r w:rsidRPr="005854DE">
        <w:rPr>
          <w:rFonts w:ascii="Verdana" w:hAnsi="Verdana" w:cstheme="minorHAnsi"/>
          <w:sz w:val="18"/>
          <w:szCs w:val="18"/>
          <w:lang w:val="sr-Cyrl-RS"/>
        </w:rPr>
        <w:t xml:space="preserve">у </w:t>
      </w:r>
      <w:r w:rsidRPr="005854DE">
        <w:rPr>
          <w:rFonts w:ascii="Verdana" w:hAnsi="Verdana" w:cstheme="minorHAnsi"/>
          <w:color w:val="000000"/>
          <w:sz w:val="18"/>
          <w:szCs w:val="18"/>
          <w:lang w:val="sr-Latn-RS" w:eastAsia="sr-Latn-RS"/>
        </w:rPr>
        <w:t>физичку имовину пољопривредн</w:t>
      </w:r>
      <w:r w:rsidRPr="005854DE">
        <w:rPr>
          <w:rFonts w:ascii="Verdana" w:hAnsi="Verdana" w:cstheme="minorHAnsi"/>
          <w:color w:val="000000"/>
          <w:sz w:val="18"/>
          <w:szCs w:val="18"/>
          <w:lang w:val="sr-Cyrl-RS" w:eastAsia="sr-Latn-RS"/>
        </w:rPr>
        <w:t>их</w:t>
      </w:r>
      <w:r w:rsidRPr="005854DE">
        <w:rPr>
          <w:rFonts w:ascii="Verdana" w:hAnsi="Verdana" w:cstheme="minorHAnsi"/>
          <w:color w:val="000000"/>
          <w:sz w:val="18"/>
          <w:szCs w:val="18"/>
          <w:lang w:val="sr-Latn-RS" w:eastAsia="sr-Latn-RS"/>
        </w:rPr>
        <w:t xml:space="preserve"> газдинст</w:t>
      </w:r>
      <w:r w:rsidRPr="005854DE">
        <w:rPr>
          <w:rFonts w:ascii="Verdana" w:hAnsi="Verdana" w:cstheme="minorHAnsi"/>
          <w:color w:val="000000"/>
          <w:sz w:val="18"/>
          <w:szCs w:val="18"/>
          <w:lang w:val="sr-Cyrl-RS" w:eastAsia="sr-Latn-RS"/>
        </w:rPr>
        <w:t>а</w:t>
      </w:r>
      <w:r w:rsidRPr="005854DE">
        <w:rPr>
          <w:rFonts w:ascii="Verdana" w:hAnsi="Verdana" w:cstheme="minorHAnsi"/>
          <w:color w:val="000000"/>
          <w:sz w:val="18"/>
          <w:szCs w:val="18"/>
          <w:lang w:val="sr-Latn-RS" w:eastAsia="sr-Latn-RS"/>
        </w:rPr>
        <w:t>ва за набавку нових машина и опреме за</w:t>
      </w:r>
      <w:r w:rsidRPr="005854DE">
        <w:rPr>
          <w:rFonts w:ascii="Verdana" w:hAnsi="Verdana" w:cstheme="minorHAnsi"/>
          <w:color w:val="000000"/>
          <w:sz w:val="18"/>
          <w:szCs w:val="18"/>
          <w:lang w:val="sr-Cyrl-RS" w:eastAsia="sr-Latn-RS"/>
        </w:rPr>
        <w:t xml:space="preserve"> </w:t>
      </w:r>
      <w:r w:rsidRPr="005854DE">
        <w:rPr>
          <w:rFonts w:ascii="Verdana" w:hAnsi="Verdana" w:cstheme="minorHAnsi"/>
          <w:color w:val="000000"/>
          <w:sz w:val="18"/>
          <w:szCs w:val="18"/>
          <w:lang w:val="sr-Latn-RS" w:eastAsia="sr-Latn-RS"/>
        </w:rPr>
        <w:t xml:space="preserve">унапређење примарне </w:t>
      </w:r>
      <w:r w:rsidRPr="005854DE">
        <w:rPr>
          <w:rFonts w:ascii="Verdana" w:hAnsi="Verdana" w:cstheme="minorHAnsi"/>
          <w:color w:val="000000"/>
          <w:sz w:val="18"/>
          <w:szCs w:val="18"/>
          <w:lang w:val="sr-Cyrl-RS" w:eastAsia="sr-Latn-RS"/>
        </w:rPr>
        <w:t xml:space="preserve">пољопривредне </w:t>
      </w:r>
      <w:r w:rsidRPr="005854DE">
        <w:rPr>
          <w:rFonts w:ascii="Verdana" w:hAnsi="Verdana" w:cstheme="minorHAnsi"/>
          <w:color w:val="000000"/>
          <w:sz w:val="18"/>
          <w:szCs w:val="18"/>
          <w:lang w:val="sr-Latn-RS" w:eastAsia="sr-Latn-RS"/>
        </w:rPr>
        <w:t xml:space="preserve">производње </w:t>
      </w:r>
      <w:r w:rsidRPr="005854DE">
        <w:rPr>
          <w:rFonts w:ascii="Verdana" w:hAnsi="Verdana" w:cstheme="minorHAnsi"/>
          <w:color w:val="000000"/>
          <w:sz w:val="18"/>
          <w:szCs w:val="18"/>
          <w:lang w:val="sr-Cyrl-RS" w:eastAsia="sr-Latn-RS"/>
        </w:rPr>
        <w:t>у сточарству</w:t>
      </w:r>
      <w:r w:rsidRPr="005854DE">
        <w:rPr>
          <w:rFonts w:ascii="Verdana" w:hAnsi="Verdana" w:cstheme="minorHAnsi"/>
          <w:color w:val="000000"/>
          <w:sz w:val="18"/>
          <w:szCs w:val="18"/>
          <w:lang w:val="sr-Latn-RS" w:eastAsia="sr-Latn-RS"/>
        </w:rPr>
        <w:t xml:space="preserve"> </w:t>
      </w:r>
      <w:r w:rsidRPr="005854DE">
        <w:rPr>
          <w:rFonts w:ascii="Verdana" w:hAnsi="Verdana" w:cstheme="minorHAnsi"/>
          <w:sz w:val="18"/>
          <w:szCs w:val="18"/>
        </w:rPr>
        <w:t>у</w:t>
      </w:r>
      <w:r w:rsidRPr="005854DE">
        <w:rPr>
          <w:rFonts w:ascii="Verdana" w:hAnsi="Verdana" w:cstheme="minorHAnsi"/>
          <w:sz w:val="18"/>
          <w:szCs w:val="18"/>
          <w:lang w:val="sr-Cyrl-RS"/>
        </w:rPr>
        <w:t xml:space="preserve">  АП</w:t>
      </w:r>
      <w:r w:rsidRPr="005854DE">
        <w:rPr>
          <w:rFonts w:ascii="Verdana" w:hAnsi="Verdana" w:cstheme="minorHAnsi"/>
          <w:sz w:val="18"/>
          <w:szCs w:val="18"/>
        </w:rPr>
        <w:t xml:space="preserve"> </w:t>
      </w:r>
      <w:r w:rsidRPr="005854DE">
        <w:rPr>
          <w:rFonts w:ascii="Verdana" w:hAnsi="Verdana" w:cstheme="minorHAnsi"/>
          <w:sz w:val="18"/>
          <w:szCs w:val="18"/>
          <w:lang w:val="sr-Cyrl-RS"/>
        </w:rPr>
        <w:t>В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ојводини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у 202</w:t>
      </w:r>
      <w:r w:rsidRPr="005854DE">
        <w:rPr>
          <w:rFonts w:ascii="Verdana" w:hAnsi="Verdana" w:cstheme="minorHAnsi"/>
          <w:sz w:val="18"/>
          <w:szCs w:val="18"/>
          <w:lang w:val="sr-Cyrl-RS"/>
        </w:rPr>
        <w:t>4</w:t>
      </w:r>
      <w:r w:rsidRPr="005854DE">
        <w:rPr>
          <w:rFonts w:ascii="Verdana" w:hAnsi="Verdana" w:cstheme="minorHAnsi"/>
          <w:sz w:val="18"/>
          <w:szCs w:val="18"/>
        </w:rPr>
        <w:t xml:space="preserve">. </w:t>
      </w:r>
      <w:r w:rsidRPr="005854DE">
        <w:rPr>
          <w:rFonts w:ascii="Verdana" w:hAnsi="Verdana" w:cstheme="minorHAnsi"/>
          <w:sz w:val="18"/>
          <w:szCs w:val="18"/>
          <w:lang w:val="sr-Cyrl-RS"/>
        </w:rPr>
        <w:t>г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одини</w:t>
      </w:r>
      <w:proofErr w:type="spellEnd"/>
      <w:r w:rsidRPr="005854DE">
        <w:rPr>
          <w:rFonts w:ascii="Verdana" w:hAnsi="Verdana" w:cstheme="minorHAnsi"/>
          <w:sz w:val="18"/>
          <w:szCs w:val="18"/>
          <w:lang w:val="sr-Cyrl-RS"/>
        </w:rPr>
        <w:t xml:space="preserve"> број </w:t>
      </w:r>
      <w:r w:rsidRPr="005854DE">
        <w:rPr>
          <w:rFonts w:ascii="Verdana" w:hAnsi="Verdana" w:cstheme="minorHAnsi"/>
          <w:spacing w:val="4"/>
          <w:sz w:val="18"/>
          <w:szCs w:val="18"/>
          <w:shd w:val="clear" w:color="auto" w:fill="FFFFFF"/>
        </w:rPr>
        <w:t>000873163 2024 09419 001 000 000 001</w:t>
      </w:r>
      <w:r w:rsidRPr="005854DE">
        <w:rPr>
          <w:rFonts w:ascii="Verdana" w:hAnsi="Verdana" w:cstheme="minorHAnsi"/>
          <w:spacing w:val="4"/>
          <w:sz w:val="18"/>
          <w:szCs w:val="18"/>
          <w:shd w:val="clear" w:color="auto" w:fill="FFFFFF"/>
          <w:lang w:val="sr-Cyrl-RS"/>
        </w:rPr>
        <w:t xml:space="preserve">. </w:t>
      </w:r>
    </w:p>
    <w:p w:rsidR="001315B3" w:rsidRPr="005854DE" w:rsidRDefault="001315B3" w:rsidP="001315B3">
      <w:pPr>
        <w:jc w:val="both"/>
        <w:rPr>
          <w:rFonts w:ascii="Verdana" w:hAnsi="Verdana" w:cstheme="minorHAnsi"/>
          <w:spacing w:val="4"/>
          <w:sz w:val="18"/>
          <w:szCs w:val="18"/>
          <w:shd w:val="clear" w:color="auto" w:fill="FFFFFF"/>
          <w:lang w:val="sr-Latn-RS"/>
        </w:rPr>
      </w:pPr>
      <w:r w:rsidRPr="005854DE">
        <w:rPr>
          <w:rFonts w:ascii="Verdana" w:hAnsi="Verdana" w:cstheme="minorHAnsi"/>
          <w:spacing w:val="4"/>
          <w:sz w:val="18"/>
          <w:szCs w:val="18"/>
          <w:shd w:val="clear" w:color="auto" w:fill="FFFFFF"/>
          <w:lang w:val="sr-Cyrl-RS"/>
        </w:rPr>
        <w:t>Након измен</w:t>
      </w:r>
      <w:r w:rsidR="00863CD9" w:rsidRPr="005854DE">
        <w:rPr>
          <w:rFonts w:ascii="Verdana" w:hAnsi="Verdana" w:cstheme="minorHAnsi"/>
          <w:spacing w:val="4"/>
          <w:sz w:val="18"/>
          <w:szCs w:val="18"/>
          <w:shd w:val="clear" w:color="auto" w:fill="FFFFFF"/>
          <w:lang w:val="sr-Cyrl-RS"/>
        </w:rPr>
        <w:t>е</w:t>
      </w:r>
      <w:r w:rsidRPr="005854DE">
        <w:rPr>
          <w:rFonts w:ascii="Verdana" w:hAnsi="Verdana" w:cstheme="minorHAnsi"/>
          <w:spacing w:val="4"/>
          <w:sz w:val="18"/>
          <w:szCs w:val="18"/>
          <w:shd w:val="clear" w:color="auto" w:fill="FFFFFF"/>
          <w:lang w:val="sr-Cyrl-RS"/>
        </w:rPr>
        <w:t xml:space="preserve"> Одлук</w:t>
      </w:r>
      <w:r w:rsidR="00863CD9" w:rsidRPr="005854DE">
        <w:rPr>
          <w:rFonts w:ascii="Verdana" w:hAnsi="Verdana" w:cstheme="minorHAnsi"/>
          <w:spacing w:val="4"/>
          <w:sz w:val="18"/>
          <w:szCs w:val="18"/>
          <w:shd w:val="clear" w:color="auto" w:fill="FFFFFF"/>
          <w:lang w:val="sr-Cyrl-RS"/>
        </w:rPr>
        <w:t>е</w:t>
      </w:r>
      <w:r w:rsidRPr="005854DE">
        <w:rPr>
          <w:rFonts w:ascii="Verdana" w:hAnsi="Verdana" w:cstheme="minorHAnsi"/>
          <w:spacing w:val="4"/>
          <w:sz w:val="18"/>
          <w:szCs w:val="18"/>
          <w:shd w:val="clear" w:color="auto" w:fill="FFFFFF"/>
          <w:lang w:val="sr-Cyrl-RS"/>
        </w:rPr>
        <w:t xml:space="preserve"> о буџету АП Војводине измењен је Конкурс на начин да су увећана средства за ре</w:t>
      </w:r>
      <w:r w:rsidR="00863CD9" w:rsidRPr="005854DE">
        <w:rPr>
          <w:rFonts w:ascii="Verdana" w:hAnsi="Verdana" w:cstheme="minorHAnsi"/>
          <w:spacing w:val="4"/>
          <w:sz w:val="18"/>
          <w:szCs w:val="18"/>
          <w:shd w:val="clear" w:color="auto" w:fill="FFFFFF"/>
          <w:lang w:val="sr-Cyrl-RS"/>
        </w:rPr>
        <w:t>ал</w:t>
      </w:r>
      <w:r w:rsidRPr="005854DE">
        <w:rPr>
          <w:rFonts w:ascii="Verdana" w:hAnsi="Verdana" w:cstheme="minorHAnsi"/>
          <w:spacing w:val="4"/>
          <w:sz w:val="18"/>
          <w:szCs w:val="18"/>
          <w:shd w:val="clear" w:color="auto" w:fill="FFFFFF"/>
          <w:lang w:val="sr-Cyrl-RS"/>
        </w:rPr>
        <w:t>изацију конкурса</w:t>
      </w:r>
      <w:r w:rsidR="00552837" w:rsidRPr="005854DE">
        <w:rPr>
          <w:rFonts w:ascii="Verdana" w:hAnsi="Verdana" w:cstheme="minorHAnsi"/>
          <w:spacing w:val="4"/>
          <w:sz w:val="18"/>
          <w:szCs w:val="18"/>
          <w:shd w:val="clear" w:color="auto" w:fill="FFFFFF"/>
          <w:lang w:val="sr-Cyrl-RS"/>
        </w:rPr>
        <w:t>,</w:t>
      </w:r>
      <w:r w:rsidRPr="005854DE">
        <w:rPr>
          <w:rFonts w:ascii="Verdana" w:hAnsi="Verdana" w:cstheme="minorHAnsi"/>
          <w:spacing w:val="4"/>
          <w:sz w:val="18"/>
          <w:szCs w:val="18"/>
          <w:shd w:val="clear" w:color="auto" w:fill="FFFFFF"/>
          <w:lang w:val="sr-Cyrl-RS"/>
        </w:rPr>
        <w:t xml:space="preserve"> </w:t>
      </w:r>
      <w:r w:rsidR="00863CD9" w:rsidRPr="005854DE">
        <w:rPr>
          <w:rFonts w:ascii="Verdana" w:hAnsi="Verdana" w:cstheme="minorHAnsi"/>
          <w:spacing w:val="4"/>
          <w:sz w:val="18"/>
          <w:szCs w:val="18"/>
          <w:shd w:val="clear" w:color="auto" w:fill="FFFFFF"/>
          <w:lang w:val="sr-Cyrl-RS"/>
        </w:rPr>
        <w:t xml:space="preserve">те је износ од </w:t>
      </w:r>
      <w:r w:rsidR="009D6774" w:rsidRPr="005854DE">
        <w:rPr>
          <w:rFonts w:ascii="Verdana" w:hAnsi="Verdana" w:cstheme="minorHAnsi"/>
          <w:sz w:val="18"/>
          <w:szCs w:val="18"/>
        </w:rPr>
        <w:t xml:space="preserve">115.000.000,00 </w:t>
      </w:r>
      <w:r w:rsidR="009D6774" w:rsidRPr="005854DE">
        <w:rPr>
          <w:rFonts w:ascii="Verdana" w:hAnsi="Verdana" w:cstheme="minorHAnsi"/>
          <w:sz w:val="18"/>
          <w:szCs w:val="18"/>
          <w:lang w:val="sr-Cyrl-RS"/>
        </w:rPr>
        <w:t>динара</w:t>
      </w:r>
      <w:r w:rsidR="00863CD9" w:rsidRPr="005854DE">
        <w:rPr>
          <w:rFonts w:ascii="Verdana" w:hAnsi="Verdana" w:cstheme="minorHAnsi"/>
          <w:sz w:val="18"/>
          <w:szCs w:val="18"/>
          <w:lang w:val="sr-Cyrl-RS"/>
        </w:rPr>
        <w:t xml:space="preserve"> замењен износом </w:t>
      </w:r>
      <w:r w:rsidR="009D6774" w:rsidRPr="005854DE">
        <w:rPr>
          <w:rFonts w:ascii="Verdana" w:hAnsi="Verdana" w:cstheme="minorHAnsi"/>
          <w:sz w:val="18"/>
          <w:szCs w:val="18"/>
          <w:lang w:val="sr-Cyrl-RS"/>
        </w:rPr>
        <w:t xml:space="preserve">од  </w:t>
      </w:r>
      <w:r w:rsidR="00E80D06">
        <w:rPr>
          <w:rFonts w:ascii="Verdana" w:eastAsia="Times New Roman" w:hAnsi="Verdana" w:cstheme="minorHAnsi"/>
          <w:b/>
          <w:color w:val="000000"/>
          <w:sz w:val="18"/>
          <w:szCs w:val="18"/>
        </w:rPr>
        <w:t>131.229.930,00</w:t>
      </w:r>
      <w:r w:rsidR="00E80D06">
        <w:rPr>
          <w:rFonts w:ascii="Verdana" w:eastAsia="Times New Roman" w:hAnsi="Verdana" w:cstheme="minorHAnsi"/>
          <w:b/>
          <w:color w:val="000000"/>
          <w:sz w:val="18"/>
          <w:szCs w:val="18"/>
          <w:lang w:val="sr-Cyrl-RS"/>
        </w:rPr>
        <w:t xml:space="preserve"> </w:t>
      </w:r>
      <w:proofErr w:type="spellStart"/>
      <w:r w:rsidR="00E80D06">
        <w:rPr>
          <w:rFonts w:ascii="Verdana" w:hAnsi="Verdana" w:cstheme="minorHAnsi"/>
          <w:sz w:val="18"/>
          <w:szCs w:val="18"/>
        </w:rPr>
        <w:t>динара</w:t>
      </w:r>
      <w:proofErr w:type="spellEnd"/>
      <w:r w:rsidR="00863CD9" w:rsidRPr="005854DE">
        <w:rPr>
          <w:rFonts w:ascii="Verdana" w:hAnsi="Verdana" w:cstheme="minorHAnsi"/>
          <w:sz w:val="18"/>
          <w:szCs w:val="18"/>
          <w:lang w:val="sr-Cyrl-RS"/>
        </w:rPr>
        <w:t>.</w:t>
      </w:r>
    </w:p>
    <w:p w:rsidR="00723A04" w:rsidRPr="005854DE" w:rsidRDefault="001315B3" w:rsidP="001315B3">
      <w:pPr>
        <w:jc w:val="both"/>
        <w:rPr>
          <w:rFonts w:ascii="Verdana" w:eastAsia="Times New Roman" w:hAnsi="Verdana" w:cstheme="minorHAnsi"/>
          <w:color w:val="000000"/>
          <w:sz w:val="18"/>
          <w:szCs w:val="18"/>
          <w:lang w:val="sr-Cyrl-RS"/>
        </w:rPr>
      </w:pPr>
      <w:r w:rsidRPr="005854DE">
        <w:rPr>
          <w:rFonts w:ascii="Verdana" w:hAnsi="Verdana" w:cstheme="minorHAnsi"/>
          <w:spacing w:val="4"/>
          <w:sz w:val="18"/>
          <w:szCs w:val="18"/>
          <w:shd w:val="clear" w:color="auto" w:fill="FFFFFF"/>
          <w:lang w:val="sr-Cyrl-RS"/>
        </w:rPr>
        <w:t xml:space="preserve">Након потписивања уговора уочена је грешка у додели средства </w:t>
      </w:r>
      <w:r w:rsidR="00723A04" w:rsidRPr="005854DE">
        <w:rPr>
          <w:rFonts w:ascii="Verdana" w:hAnsi="Verdana" w:cstheme="minorHAnsi"/>
          <w:spacing w:val="4"/>
          <w:sz w:val="18"/>
          <w:szCs w:val="18"/>
          <w:shd w:val="clear" w:color="auto" w:fill="FFFFFF"/>
          <w:lang w:val="sr-Cyrl-RS"/>
        </w:rPr>
        <w:t>з</w:t>
      </w:r>
      <w:r w:rsidR="00723A04" w:rsidRPr="005854DE">
        <w:rPr>
          <w:rFonts w:ascii="Verdana" w:eastAsia="Times New Roman" w:hAnsi="Verdana" w:cstheme="minorHAnsi"/>
          <w:bCs/>
          <w:color w:val="000000"/>
          <w:sz w:val="18"/>
          <w:szCs w:val="18"/>
        </w:rPr>
        <w:t xml:space="preserve">а </w:t>
      </w:r>
      <w:proofErr w:type="spellStart"/>
      <w:r w:rsidR="00723A04" w:rsidRPr="005854DE">
        <w:rPr>
          <w:rFonts w:ascii="Verdana" w:eastAsia="Times New Roman" w:hAnsi="Verdana" w:cstheme="minorHAnsi"/>
          <w:bCs/>
          <w:color w:val="000000"/>
          <w:sz w:val="18"/>
          <w:szCs w:val="18"/>
        </w:rPr>
        <w:t>Активност</w:t>
      </w:r>
      <w:proofErr w:type="spellEnd"/>
      <w:r w:rsidR="00723A04" w:rsidRPr="005854DE">
        <w:rPr>
          <w:rFonts w:ascii="Verdana" w:eastAsia="Times New Roman" w:hAnsi="Verdana" w:cstheme="minorHAnsi"/>
          <w:bCs/>
          <w:color w:val="000000"/>
          <w:sz w:val="18"/>
          <w:szCs w:val="18"/>
        </w:rPr>
        <w:t xml:space="preserve"> 1: </w:t>
      </w:r>
      <w:proofErr w:type="spellStart"/>
      <w:r w:rsidR="00723A04" w:rsidRPr="005854DE">
        <w:rPr>
          <w:rFonts w:ascii="Verdana" w:eastAsia="Times New Roman" w:hAnsi="Verdana" w:cstheme="minorHAnsi"/>
          <w:bCs/>
          <w:color w:val="000000"/>
          <w:sz w:val="18"/>
          <w:szCs w:val="18"/>
        </w:rPr>
        <w:t>Суфинансирање</w:t>
      </w:r>
      <w:proofErr w:type="spellEnd"/>
      <w:r w:rsidR="00723A04" w:rsidRPr="005854DE">
        <w:rPr>
          <w:rFonts w:ascii="Verdana" w:eastAsia="Times New Roman" w:hAnsi="Verdana" w:cstheme="minorHAnsi"/>
          <w:bCs/>
          <w:color w:val="000000"/>
          <w:sz w:val="18"/>
          <w:szCs w:val="18"/>
        </w:rPr>
        <w:t xml:space="preserve"> </w:t>
      </w:r>
      <w:proofErr w:type="spellStart"/>
      <w:r w:rsidR="00723A04" w:rsidRPr="005854DE">
        <w:rPr>
          <w:rFonts w:ascii="Verdana" w:eastAsia="Times New Roman" w:hAnsi="Verdana" w:cstheme="minorHAnsi"/>
          <w:bCs/>
          <w:color w:val="000000"/>
          <w:sz w:val="18"/>
          <w:szCs w:val="18"/>
        </w:rPr>
        <w:t>инвестиција</w:t>
      </w:r>
      <w:proofErr w:type="spellEnd"/>
      <w:r w:rsidR="00723A04" w:rsidRPr="005854DE">
        <w:rPr>
          <w:rFonts w:ascii="Verdana" w:eastAsia="Times New Roman" w:hAnsi="Verdana" w:cstheme="minorHAnsi"/>
          <w:bCs/>
          <w:color w:val="000000"/>
          <w:sz w:val="18"/>
          <w:szCs w:val="18"/>
        </w:rPr>
        <w:t xml:space="preserve"> у </w:t>
      </w:r>
      <w:proofErr w:type="spellStart"/>
      <w:r w:rsidR="00723A04" w:rsidRPr="005854DE">
        <w:rPr>
          <w:rFonts w:ascii="Verdana" w:eastAsia="Times New Roman" w:hAnsi="Verdana" w:cstheme="minorHAnsi"/>
          <w:bCs/>
          <w:color w:val="000000"/>
          <w:sz w:val="18"/>
          <w:szCs w:val="18"/>
        </w:rPr>
        <w:t>опремање</w:t>
      </w:r>
      <w:proofErr w:type="spellEnd"/>
      <w:r w:rsidR="00723A04" w:rsidRPr="005854DE">
        <w:rPr>
          <w:rFonts w:ascii="Verdana" w:eastAsia="Times New Roman" w:hAnsi="Verdana" w:cstheme="minorHAnsi"/>
          <w:bCs/>
          <w:color w:val="000000"/>
          <w:sz w:val="18"/>
          <w:szCs w:val="18"/>
        </w:rPr>
        <w:t xml:space="preserve"> </w:t>
      </w:r>
      <w:proofErr w:type="spellStart"/>
      <w:r w:rsidR="00723A04" w:rsidRPr="005854DE">
        <w:rPr>
          <w:rFonts w:ascii="Verdana" w:eastAsia="Times New Roman" w:hAnsi="Verdana" w:cstheme="minorHAnsi"/>
          <w:bCs/>
          <w:color w:val="000000"/>
          <w:sz w:val="18"/>
          <w:szCs w:val="18"/>
        </w:rPr>
        <w:t>сточарских</w:t>
      </w:r>
      <w:proofErr w:type="spellEnd"/>
      <w:r w:rsidR="00723A04" w:rsidRPr="005854DE">
        <w:rPr>
          <w:rFonts w:ascii="Verdana" w:eastAsia="Times New Roman" w:hAnsi="Verdana" w:cstheme="minorHAnsi"/>
          <w:bCs/>
          <w:color w:val="000000"/>
          <w:sz w:val="18"/>
          <w:szCs w:val="18"/>
        </w:rPr>
        <w:t xml:space="preserve"> </w:t>
      </w:r>
      <w:proofErr w:type="spellStart"/>
      <w:r w:rsidR="00723A04" w:rsidRPr="005854DE">
        <w:rPr>
          <w:rFonts w:ascii="Verdana" w:eastAsia="Times New Roman" w:hAnsi="Verdana" w:cstheme="minorHAnsi"/>
          <w:bCs/>
          <w:color w:val="000000"/>
          <w:sz w:val="18"/>
          <w:szCs w:val="18"/>
        </w:rPr>
        <w:t>фарми</w:t>
      </w:r>
      <w:proofErr w:type="spellEnd"/>
      <w:r w:rsidR="00723A04" w:rsidRPr="005854DE">
        <w:rPr>
          <w:rFonts w:ascii="Verdana" w:eastAsia="Times New Roman" w:hAnsi="Verdana" w:cstheme="minorHAnsi"/>
          <w:bCs/>
          <w:color w:val="000000"/>
          <w:sz w:val="18"/>
          <w:szCs w:val="18"/>
        </w:rPr>
        <w:t xml:space="preserve">, </w:t>
      </w:r>
      <w:r w:rsidR="00552837" w:rsidRPr="005854DE">
        <w:rPr>
          <w:rFonts w:ascii="Verdana" w:eastAsia="Times New Roman" w:hAnsi="Verdana" w:cstheme="minorHAnsi"/>
          <w:bCs/>
          <w:color w:val="000000"/>
          <w:sz w:val="18"/>
          <w:szCs w:val="18"/>
          <w:lang w:val="sr-Cyrl-RS"/>
        </w:rPr>
        <w:t xml:space="preserve">код </w:t>
      </w:r>
      <w:r w:rsidR="00863CD9" w:rsidRPr="005854DE">
        <w:rPr>
          <w:rFonts w:ascii="Verdana" w:eastAsia="Times New Roman" w:hAnsi="Verdana" w:cstheme="minorHAnsi"/>
          <w:bCs/>
          <w:color w:val="000000"/>
          <w:sz w:val="18"/>
          <w:szCs w:val="18"/>
          <w:lang w:val="sr-Cyrl-RS"/>
        </w:rPr>
        <w:t xml:space="preserve">корисника средстава заведеног под шифром </w:t>
      </w:r>
      <w:r w:rsidR="00723A04" w:rsidRPr="005854DE">
        <w:rPr>
          <w:rFonts w:ascii="Verdana" w:eastAsia="Times New Roman" w:hAnsi="Verdana" w:cstheme="minorHAnsi"/>
          <w:color w:val="000000"/>
          <w:sz w:val="18"/>
          <w:szCs w:val="18"/>
        </w:rPr>
        <w:t>ФА24143293</w:t>
      </w:r>
      <w:r w:rsidR="00552837" w:rsidRPr="005854DE">
        <w:rPr>
          <w:rFonts w:ascii="Verdana" w:eastAsia="Times New Roman" w:hAnsi="Verdana" w:cstheme="minorHAnsi"/>
          <w:color w:val="000000"/>
          <w:sz w:val="18"/>
          <w:szCs w:val="18"/>
          <w:lang w:val="sr-Cyrl-RS"/>
        </w:rPr>
        <w:t>,</w:t>
      </w:r>
      <w:r w:rsidR="00723A04" w:rsidRPr="005854DE">
        <w:rPr>
          <w:rFonts w:ascii="Verdana" w:eastAsia="Times New Roman" w:hAnsi="Verdana" w:cstheme="minorHAnsi"/>
          <w:color w:val="000000"/>
          <w:sz w:val="18"/>
          <w:szCs w:val="18"/>
          <w:lang w:val="sr-Cyrl-RS"/>
        </w:rPr>
        <w:t xml:space="preserve"> к</w:t>
      </w:r>
      <w:r w:rsidR="00863CD9" w:rsidRPr="005854DE">
        <w:rPr>
          <w:rFonts w:ascii="Verdana" w:eastAsia="Times New Roman" w:hAnsi="Verdana" w:cstheme="minorHAnsi"/>
          <w:color w:val="000000"/>
          <w:sz w:val="18"/>
          <w:szCs w:val="18"/>
          <w:lang w:val="sr-Cyrl-RS"/>
        </w:rPr>
        <w:t>ојој</w:t>
      </w:r>
      <w:r w:rsidR="00723A04" w:rsidRPr="005854DE">
        <w:rPr>
          <w:rFonts w:ascii="Verdana" w:eastAsia="Times New Roman" w:hAnsi="Verdana" w:cstheme="minorHAnsi"/>
          <w:color w:val="000000"/>
          <w:sz w:val="18"/>
          <w:szCs w:val="18"/>
          <w:lang w:val="sr-Cyrl-RS"/>
        </w:rPr>
        <w:t xml:space="preserve"> је уместо 1.500.000,00 </w:t>
      </w:r>
      <w:r w:rsidR="00863CD9" w:rsidRPr="005854DE">
        <w:rPr>
          <w:rFonts w:ascii="Verdana" w:eastAsia="Times New Roman" w:hAnsi="Verdana" w:cstheme="minorHAnsi"/>
          <w:color w:val="000000"/>
          <w:sz w:val="18"/>
          <w:szCs w:val="18"/>
          <w:lang w:val="sr-Cyrl-RS"/>
        </w:rPr>
        <w:t xml:space="preserve">динара </w:t>
      </w:r>
      <w:r w:rsidR="00723A04" w:rsidRPr="005854DE">
        <w:rPr>
          <w:rFonts w:ascii="Verdana" w:eastAsia="Times New Roman" w:hAnsi="Verdana" w:cstheme="minorHAnsi"/>
          <w:color w:val="000000"/>
          <w:sz w:val="18"/>
          <w:szCs w:val="18"/>
          <w:lang w:val="sr-Cyrl-RS"/>
        </w:rPr>
        <w:t>додељено 500.000,00</w:t>
      </w:r>
      <w:r w:rsidR="00863CD9" w:rsidRPr="005854DE">
        <w:rPr>
          <w:rFonts w:ascii="Verdana" w:eastAsia="Times New Roman" w:hAnsi="Verdana" w:cstheme="minorHAnsi"/>
          <w:color w:val="000000"/>
          <w:sz w:val="18"/>
          <w:szCs w:val="18"/>
          <w:lang w:val="sr-Cyrl-RS"/>
        </w:rPr>
        <w:t xml:space="preserve"> динара</w:t>
      </w:r>
      <w:r w:rsidR="00723A04" w:rsidRPr="005854DE">
        <w:rPr>
          <w:rFonts w:ascii="Verdana" w:eastAsia="Times New Roman" w:hAnsi="Verdana" w:cstheme="minorHAnsi"/>
          <w:color w:val="000000"/>
          <w:sz w:val="18"/>
          <w:szCs w:val="18"/>
          <w:lang w:val="sr-Cyrl-RS"/>
        </w:rPr>
        <w:t xml:space="preserve">. </w:t>
      </w:r>
    </w:p>
    <w:p w:rsidR="00723A04" w:rsidRPr="005854DE" w:rsidRDefault="00552837" w:rsidP="001315B3">
      <w:pPr>
        <w:jc w:val="both"/>
        <w:rPr>
          <w:rFonts w:ascii="Verdana" w:eastAsia="Times New Roman" w:hAnsi="Verdana" w:cs="Calibri"/>
          <w:bCs/>
          <w:color w:val="000000"/>
          <w:sz w:val="18"/>
          <w:szCs w:val="18"/>
          <w:lang w:val="sr-Cyrl-RS"/>
        </w:rPr>
      </w:pPr>
      <w:r w:rsidRPr="005854DE">
        <w:rPr>
          <w:rFonts w:ascii="Verdana" w:eastAsia="Times New Roman" w:hAnsi="Verdana" w:cs="Calibri"/>
          <w:color w:val="000000"/>
          <w:sz w:val="18"/>
          <w:szCs w:val="18"/>
          <w:lang w:val="sr-Cyrl-RS"/>
        </w:rPr>
        <w:t>Надаље,</w:t>
      </w:r>
      <w:r w:rsidR="00723A04" w:rsidRPr="005854DE">
        <w:rPr>
          <w:rFonts w:ascii="Verdana" w:eastAsia="Times New Roman" w:hAnsi="Verdana" w:cs="Calibri"/>
          <w:color w:val="000000"/>
          <w:sz w:val="18"/>
          <w:szCs w:val="18"/>
          <w:lang w:val="sr-Cyrl-RS"/>
        </w:rPr>
        <w:t>комисија</w:t>
      </w:r>
      <w:r w:rsidRPr="005854DE">
        <w:rPr>
          <w:rFonts w:ascii="Verdana" w:eastAsia="Times New Roman" w:hAnsi="Verdana" w:cs="Calibri"/>
          <w:color w:val="000000"/>
          <w:sz w:val="18"/>
          <w:szCs w:val="18"/>
          <w:lang w:val="sr-Cyrl-RS"/>
        </w:rPr>
        <w:t xml:space="preserve"> је</w:t>
      </w:r>
      <w:r w:rsidR="00723A04" w:rsidRPr="005854DE">
        <w:rPr>
          <w:rFonts w:ascii="Verdana" w:eastAsia="Times New Roman" w:hAnsi="Verdana" w:cs="Calibri"/>
          <w:color w:val="000000"/>
          <w:sz w:val="18"/>
          <w:szCs w:val="18"/>
          <w:lang w:val="sr-Cyrl-RS"/>
        </w:rPr>
        <w:t xml:space="preserve"> констатовала  да су з</w:t>
      </w:r>
      <w:r w:rsidR="00723A04" w:rsidRPr="005854DE">
        <w:rPr>
          <w:rFonts w:ascii="Verdana" w:eastAsia="Times New Roman" w:hAnsi="Verdana" w:cs="Calibri"/>
          <w:bCs/>
          <w:color w:val="000000"/>
          <w:sz w:val="18"/>
          <w:szCs w:val="18"/>
        </w:rPr>
        <w:t xml:space="preserve">а </w:t>
      </w:r>
      <w:proofErr w:type="spellStart"/>
      <w:r w:rsidR="00723A04" w:rsidRPr="005854DE">
        <w:rPr>
          <w:rFonts w:ascii="Verdana" w:eastAsia="Times New Roman" w:hAnsi="Verdana" w:cs="Calibri"/>
          <w:bCs/>
          <w:color w:val="000000"/>
          <w:sz w:val="18"/>
          <w:szCs w:val="18"/>
        </w:rPr>
        <w:t>Активност</w:t>
      </w:r>
      <w:proofErr w:type="spellEnd"/>
      <w:r w:rsidR="00723A04" w:rsidRPr="005854DE">
        <w:rPr>
          <w:rFonts w:ascii="Verdana" w:eastAsia="Times New Roman" w:hAnsi="Verdana" w:cs="Calibri"/>
          <w:bCs/>
          <w:color w:val="000000"/>
          <w:sz w:val="18"/>
          <w:szCs w:val="18"/>
        </w:rPr>
        <w:t xml:space="preserve"> 1: </w:t>
      </w:r>
      <w:proofErr w:type="spellStart"/>
      <w:r w:rsidR="00723A04" w:rsidRPr="005854DE">
        <w:rPr>
          <w:rFonts w:ascii="Verdana" w:eastAsia="Times New Roman" w:hAnsi="Verdana" w:cs="Calibri"/>
          <w:bCs/>
          <w:color w:val="000000"/>
          <w:sz w:val="18"/>
          <w:szCs w:val="18"/>
        </w:rPr>
        <w:t>Суфинансирање</w:t>
      </w:r>
      <w:proofErr w:type="spellEnd"/>
      <w:r w:rsidR="00723A04" w:rsidRPr="005854DE">
        <w:rPr>
          <w:rFonts w:ascii="Verdana" w:eastAsia="Times New Roman" w:hAnsi="Verdana" w:cs="Calibri"/>
          <w:bCs/>
          <w:color w:val="000000"/>
          <w:sz w:val="18"/>
          <w:szCs w:val="18"/>
        </w:rPr>
        <w:t xml:space="preserve"> </w:t>
      </w:r>
      <w:proofErr w:type="spellStart"/>
      <w:r w:rsidR="00723A04" w:rsidRPr="005854DE">
        <w:rPr>
          <w:rFonts w:ascii="Verdana" w:eastAsia="Times New Roman" w:hAnsi="Verdana" w:cs="Calibri"/>
          <w:bCs/>
          <w:color w:val="000000"/>
          <w:sz w:val="18"/>
          <w:szCs w:val="18"/>
        </w:rPr>
        <w:t>инвестиција</w:t>
      </w:r>
      <w:proofErr w:type="spellEnd"/>
      <w:r w:rsidR="00723A04" w:rsidRPr="005854DE">
        <w:rPr>
          <w:rFonts w:ascii="Verdana" w:eastAsia="Times New Roman" w:hAnsi="Verdana" w:cs="Calibri"/>
          <w:bCs/>
          <w:color w:val="000000"/>
          <w:sz w:val="18"/>
          <w:szCs w:val="18"/>
        </w:rPr>
        <w:t xml:space="preserve"> у </w:t>
      </w:r>
      <w:proofErr w:type="spellStart"/>
      <w:r w:rsidR="00723A04" w:rsidRPr="005854DE">
        <w:rPr>
          <w:rFonts w:ascii="Verdana" w:eastAsia="Times New Roman" w:hAnsi="Verdana" w:cs="Calibri"/>
          <w:bCs/>
          <w:color w:val="000000"/>
          <w:sz w:val="18"/>
          <w:szCs w:val="18"/>
        </w:rPr>
        <w:t>опремање</w:t>
      </w:r>
      <w:proofErr w:type="spellEnd"/>
      <w:r w:rsidR="00723A04" w:rsidRPr="005854DE">
        <w:rPr>
          <w:rFonts w:ascii="Verdana" w:eastAsia="Times New Roman" w:hAnsi="Verdana" w:cs="Calibri"/>
          <w:bCs/>
          <w:color w:val="000000"/>
          <w:sz w:val="18"/>
          <w:szCs w:val="18"/>
        </w:rPr>
        <w:t xml:space="preserve"> </w:t>
      </w:r>
      <w:proofErr w:type="spellStart"/>
      <w:r w:rsidR="00723A04" w:rsidRPr="005854DE">
        <w:rPr>
          <w:rFonts w:ascii="Verdana" w:eastAsia="Times New Roman" w:hAnsi="Verdana" w:cs="Calibri"/>
          <w:bCs/>
          <w:color w:val="000000"/>
          <w:sz w:val="18"/>
          <w:szCs w:val="18"/>
        </w:rPr>
        <w:t>сточарских</w:t>
      </w:r>
      <w:proofErr w:type="spellEnd"/>
      <w:r w:rsidR="00723A04" w:rsidRPr="005854DE">
        <w:rPr>
          <w:rFonts w:ascii="Verdana" w:eastAsia="Times New Roman" w:hAnsi="Verdana" w:cs="Calibri"/>
          <w:bCs/>
          <w:color w:val="000000"/>
          <w:sz w:val="18"/>
          <w:szCs w:val="18"/>
        </w:rPr>
        <w:t xml:space="preserve"> </w:t>
      </w:r>
      <w:proofErr w:type="spellStart"/>
      <w:r w:rsidR="00723A04" w:rsidRPr="005854DE">
        <w:rPr>
          <w:rFonts w:ascii="Verdana" w:eastAsia="Times New Roman" w:hAnsi="Verdana" w:cs="Calibri"/>
          <w:bCs/>
          <w:color w:val="000000"/>
          <w:sz w:val="18"/>
          <w:szCs w:val="18"/>
        </w:rPr>
        <w:t>фарми</w:t>
      </w:r>
      <w:proofErr w:type="spellEnd"/>
      <w:r w:rsidR="00723A04" w:rsidRPr="005854DE">
        <w:rPr>
          <w:rFonts w:ascii="Verdana" w:eastAsia="Times New Roman" w:hAnsi="Verdana" w:cs="Calibri"/>
          <w:bCs/>
          <w:color w:val="000000"/>
          <w:sz w:val="18"/>
          <w:szCs w:val="18"/>
        </w:rPr>
        <w:t xml:space="preserve">, </w:t>
      </w:r>
      <w:r w:rsidR="00863CD9" w:rsidRPr="005854DE">
        <w:rPr>
          <w:rFonts w:ascii="Verdana" w:eastAsia="Times New Roman" w:hAnsi="Verdana" w:cs="Calibri"/>
          <w:bCs/>
          <w:color w:val="000000"/>
          <w:sz w:val="18"/>
          <w:szCs w:val="18"/>
          <w:lang w:val="sr-Cyrl-RS"/>
        </w:rPr>
        <w:t>следећи подносиоци пријаве одустали од потписивања уговора:</w:t>
      </w:r>
    </w:p>
    <w:tbl>
      <w:tblPr>
        <w:tblW w:w="4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30"/>
        <w:gridCol w:w="1991"/>
      </w:tblGrid>
      <w:tr w:rsidR="00C31BDE" w:rsidRPr="005854DE" w:rsidTr="00C31BDE">
        <w:trPr>
          <w:trHeight w:val="576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</w:rPr>
              <w:t>Р.бр</w:t>
            </w:r>
            <w:proofErr w:type="spellEnd"/>
            <w:r w:rsidRPr="005854DE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</w:rPr>
              <w:t>Шифра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</w:rPr>
              <w:t>Место</w:t>
            </w:r>
            <w:proofErr w:type="spellEnd"/>
          </w:p>
        </w:tc>
      </w:tr>
      <w:tr w:rsidR="00C31BDE" w:rsidRPr="005854DE" w:rsidTr="00C31BDE">
        <w:tblPrEx>
          <w:shd w:val="clear" w:color="auto" w:fill="FFFFFF" w:themeFill="background1"/>
        </w:tblPrEx>
        <w:trPr>
          <w:trHeight w:val="276"/>
          <w:jc w:val="center"/>
        </w:trPr>
        <w:tc>
          <w:tcPr>
            <w:tcW w:w="704" w:type="dxa"/>
            <w:shd w:val="clear" w:color="auto" w:fill="FFFFFF" w:themeFill="background1"/>
            <w:noWrap/>
            <w:vAlign w:val="center"/>
          </w:tcPr>
          <w:p w:rsidR="00C31BDE" w:rsidRPr="005854DE" w:rsidRDefault="00C31BDE" w:rsidP="00A6612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530" w:type="dxa"/>
            <w:shd w:val="clear" w:color="auto" w:fill="FFFFFF" w:themeFill="background1"/>
            <w:noWrap/>
            <w:vAlign w:val="center"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ФА24146044</w:t>
            </w:r>
          </w:p>
        </w:tc>
        <w:tc>
          <w:tcPr>
            <w:tcW w:w="1991" w:type="dxa"/>
            <w:shd w:val="clear" w:color="auto" w:fill="FFFFFF" w:themeFill="background1"/>
            <w:noWrap/>
            <w:vAlign w:val="center"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Бајша</w:t>
            </w:r>
            <w:proofErr w:type="spellEnd"/>
          </w:p>
        </w:tc>
      </w:tr>
      <w:tr w:rsidR="00C31BDE" w:rsidRPr="005854DE" w:rsidTr="00C31BDE">
        <w:tblPrEx>
          <w:shd w:val="clear" w:color="auto" w:fill="FFFFFF" w:themeFill="background1"/>
        </w:tblPrEx>
        <w:trPr>
          <w:trHeight w:val="276"/>
          <w:jc w:val="center"/>
        </w:trPr>
        <w:tc>
          <w:tcPr>
            <w:tcW w:w="704" w:type="dxa"/>
            <w:shd w:val="clear" w:color="auto" w:fill="FFFFFF" w:themeFill="background1"/>
            <w:noWrap/>
            <w:vAlign w:val="center"/>
          </w:tcPr>
          <w:p w:rsidR="00C31BDE" w:rsidRPr="005854DE" w:rsidRDefault="00C31BDE" w:rsidP="00723A04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0" w:type="dxa"/>
            <w:shd w:val="clear" w:color="auto" w:fill="FFFFFF" w:themeFill="background1"/>
            <w:noWrap/>
            <w:vAlign w:val="center"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ФА24141925</w:t>
            </w:r>
          </w:p>
        </w:tc>
        <w:tc>
          <w:tcPr>
            <w:tcW w:w="1991" w:type="dxa"/>
            <w:shd w:val="clear" w:color="auto" w:fill="FFFFFF" w:themeFill="background1"/>
            <w:noWrap/>
            <w:vAlign w:val="center"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Нови</w:t>
            </w:r>
            <w:proofErr w:type="spellEnd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Сланкамен</w:t>
            </w:r>
            <w:proofErr w:type="spellEnd"/>
          </w:p>
        </w:tc>
      </w:tr>
      <w:tr w:rsidR="00C31BDE" w:rsidRPr="005854DE" w:rsidTr="00C31BDE">
        <w:tblPrEx>
          <w:shd w:val="clear" w:color="auto" w:fill="FFFFFF" w:themeFill="background1"/>
        </w:tblPrEx>
        <w:trPr>
          <w:trHeight w:val="276"/>
          <w:jc w:val="center"/>
        </w:trPr>
        <w:tc>
          <w:tcPr>
            <w:tcW w:w="704" w:type="dxa"/>
            <w:shd w:val="clear" w:color="auto" w:fill="FFFFFF" w:themeFill="background1"/>
            <w:noWrap/>
            <w:vAlign w:val="center"/>
          </w:tcPr>
          <w:p w:rsidR="00C31BDE" w:rsidRPr="005854DE" w:rsidRDefault="00C31BDE" w:rsidP="00A6612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0" w:type="dxa"/>
            <w:shd w:val="clear" w:color="auto" w:fill="FFFFFF" w:themeFill="background1"/>
            <w:noWrap/>
            <w:vAlign w:val="center"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ФА24144085</w:t>
            </w:r>
          </w:p>
        </w:tc>
        <w:tc>
          <w:tcPr>
            <w:tcW w:w="1991" w:type="dxa"/>
            <w:shd w:val="clear" w:color="auto" w:fill="FFFFFF" w:themeFill="background1"/>
            <w:noWrap/>
            <w:vAlign w:val="center"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Каћ</w:t>
            </w:r>
            <w:proofErr w:type="spellEnd"/>
          </w:p>
        </w:tc>
      </w:tr>
    </w:tbl>
    <w:p w:rsidR="00723A04" w:rsidRPr="005854DE" w:rsidRDefault="00723A04" w:rsidP="001315B3">
      <w:pPr>
        <w:jc w:val="both"/>
        <w:rPr>
          <w:rFonts w:ascii="Verdana" w:eastAsia="Times New Roman" w:hAnsi="Verdana" w:cs="Calibri"/>
          <w:bCs/>
          <w:color w:val="000000"/>
          <w:sz w:val="18"/>
          <w:szCs w:val="18"/>
          <w:lang w:val="sr-Latn-RS"/>
        </w:rPr>
      </w:pPr>
    </w:p>
    <w:p w:rsidR="00723A04" w:rsidRPr="005854DE" w:rsidRDefault="00723A04" w:rsidP="00201F65">
      <w:pPr>
        <w:jc w:val="both"/>
        <w:rPr>
          <w:rFonts w:ascii="Verdana" w:hAnsi="Verdana" w:cstheme="minorHAnsi"/>
          <w:sz w:val="18"/>
          <w:szCs w:val="18"/>
          <w:shd w:val="clear" w:color="auto" w:fill="FFFFFF"/>
          <w:lang w:val="sr-Cyrl-RS"/>
        </w:rPr>
      </w:pPr>
      <w:r w:rsidRPr="005854DE">
        <w:rPr>
          <w:rFonts w:ascii="Verdana" w:hAnsi="Verdana" w:cstheme="minorHAnsi"/>
          <w:sz w:val="18"/>
          <w:szCs w:val="18"/>
          <w:shd w:val="clear" w:color="auto" w:fill="FFFFFF"/>
          <w:lang w:val="sr-Cyrl-RS"/>
        </w:rPr>
        <w:t>Комисија је</w:t>
      </w:r>
      <w:r w:rsidR="00AB677B" w:rsidRPr="005854DE">
        <w:rPr>
          <w:rFonts w:ascii="Verdana" w:hAnsi="Verdana" w:cstheme="minorHAnsi"/>
          <w:sz w:val="18"/>
          <w:szCs w:val="18"/>
          <w:shd w:val="clear" w:color="auto" w:fill="FFFFFF"/>
          <w:lang w:val="sr-Cyrl-RS"/>
        </w:rPr>
        <w:t xml:space="preserve"> </w:t>
      </w:r>
      <w:r w:rsidRPr="005854DE">
        <w:rPr>
          <w:rFonts w:ascii="Verdana" w:hAnsi="Verdana" w:cstheme="minorHAnsi"/>
          <w:sz w:val="18"/>
          <w:szCs w:val="18"/>
          <w:shd w:val="clear" w:color="auto" w:fill="FFFFFF"/>
          <w:lang w:val="sr-Cyrl-RS"/>
        </w:rPr>
        <w:t xml:space="preserve">констатовала да су усвојене жалбе </w:t>
      </w:r>
      <w:r w:rsidR="00AB677B" w:rsidRPr="005854DE">
        <w:rPr>
          <w:rFonts w:ascii="Verdana" w:hAnsi="Verdana" w:cstheme="minorHAnsi"/>
          <w:sz w:val="18"/>
          <w:szCs w:val="18"/>
          <w:shd w:val="clear" w:color="auto" w:fill="FFFFFF"/>
          <w:lang w:val="sr-Cyrl-RS"/>
        </w:rPr>
        <w:t>следећих подносиоца и извршила бодовање</w:t>
      </w:r>
    </w:p>
    <w:tbl>
      <w:tblPr>
        <w:tblW w:w="3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1360"/>
        <w:gridCol w:w="860"/>
      </w:tblGrid>
      <w:tr w:rsidR="00C31BDE" w:rsidRPr="005854DE" w:rsidTr="00C31BDE">
        <w:trPr>
          <w:trHeight w:val="300"/>
          <w:jc w:val="center"/>
        </w:trPr>
        <w:tc>
          <w:tcPr>
            <w:tcW w:w="1402" w:type="dxa"/>
            <w:shd w:val="clear" w:color="000000" w:fill="FFFFFF"/>
            <w:noWrap/>
            <w:vAlign w:val="bottom"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</w:rPr>
              <w:t>Шифра</w:t>
            </w:r>
            <w:proofErr w:type="spellEnd"/>
          </w:p>
        </w:tc>
        <w:tc>
          <w:tcPr>
            <w:tcW w:w="1360" w:type="dxa"/>
            <w:shd w:val="clear" w:color="000000" w:fill="FFFFFF"/>
            <w:noWrap/>
            <w:vAlign w:val="bottom"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</w:rPr>
              <w:t>Место</w:t>
            </w:r>
          </w:p>
        </w:tc>
        <w:tc>
          <w:tcPr>
            <w:tcW w:w="860" w:type="dxa"/>
            <w:shd w:val="clear" w:color="000000" w:fill="FFFFFF"/>
            <w:noWrap/>
            <w:vAlign w:val="bottom"/>
          </w:tcPr>
          <w:p w:rsidR="00C31BDE" w:rsidRPr="005854DE" w:rsidRDefault="00C31BDE" w:rsidP="007F03EF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val="sr-Cyrl-RS"/>
              </w:rPr>
            </w:pPr>
            <w:r w:rsidRPr="005854DE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val="sr-Cyrl-RS"/>
              </w:rPr>
              <w:t>Бод</w:t>
            </w:r>
          </w:p>
        </w:tc>
      </w:tr>
      <w:tr w:rsidR="00C31BDE" w:rsidRPr="005854DE" w:rsidTr="00C31BDE">
        <w:trPr>
          <w:trHeight w:val="300"/>
          <w:jc w:val="center"/>
        </w:trPr>
        <w:tc>
          <w:tcPr>
            <w:tcW w:w="1402" w:type="dxa"/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ФА24137895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Рума</w:t>
            </w:r>
            <w:proofErr w:type="spellEnd"/>
          </w:p>
        </w:tc>
        <w:tc>
          <w:tcPr>
            <w:tcW w:w="860" w:type="dxa"/>
            <w:shd w:val="clear" w:color="000000" w:fill="FFFFFF"/>
            <w:noWrap/>
            <w:vAlign w:val="bottom"/>
            <w:hideMark/>
          </w:tcPr>
          <w:p w:rsidR="00C31BDE" w:rsidRPr="005854DE" w:rsidRDefault="00C31BDE" w:rsidP="007F03EF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130</w:t>
            </w:r>
          </w:p>
        </w:tc>
      </w:tr>
      <w:tr w:rsidR="00C31BDE" w:rsidRPr="005854DE" w:rsidTr="00C31BDE">
        <w:trPr>
          <w:trHeight w:val="300"/>
          <w:jc w:val="center"/>
        </w:trPr>
        <w:tc>
          <w:tcPr>
            <w:tcW w:w="1402" w:type="dxa"/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ФА24139825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Тараш</w:t>
            </w:r>
            <w:proofErr w:type="spellEnd"/>
          </w:p>
        </w:tc>
        <w:tc>
          <w:tcPr>
            <w:tcW w:w="860" w:type="dxa"/>
            <w:shd w:val="clear" w:color="000000" w:fill="FFFFFF"/>
            <w:noWrap/>
            <w:vAlign w:val="bottom"/>
            <w:hideMark/>
          </w:tcPr>
          <w:p w:rsidR="00C31BDE" w:rsidRPr="005854DE" w:rsidRDefault="00C31BDE" w:rsidP="007F03EF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130</w:t>
            </w:r>
          </w:p>
        </w:tc>
      </w:tr>
      <w:tr w:rsidR="00C31BDE" w:rsidRPr="005854DE" w:rsidTr="00C31BDE">
        <w:trPr>
          <w:trHeight w:val="300"/>
          <w:jc w:val="center"/>
        </w:trPr>
        <w:tc>
          <w:tcPr>
            <w:tcW w:w="1402" w:type="dxa"/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ФА24147664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Оџаци</w:t>
            </w:r>
            <w:proofErr w:type="spellEnd"/>
          </w:p>
        </w:tc>
        <w:tc>
          <w:tcPr>
            <w:tcW w:w="860" w:type="dxa"/>
            <w:shd w:val="clear" w:color="000000" w:fill="FFFFFF"/>
            <w:noWrap/>
            <w:vAlign w:val="bottom"/>
            <w:hideMark/>
          </w:tcPr>
          <w:p w:rsidR="00C31BDE" w:rsidRPr="005854DE" w:rsidRDefault="00C31BDE" w:rsidP="007F03EF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1</w:t>
            </w: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val="sr-Cyrl-RS"/>
              </w:rPr>
              <w:t>3</w:t>
            </w: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5</w:t>
            </w:r>
          </w:p>
        </w:tc>
      </w:tr>
      <w:tr w:rsidR="00C31BDE" w:rsidRPr="005854DE" w:rsidTr="00C31BDE">
        <w:trPr>
          <w:trHeight w:val="300"/>
          <w:jc w:val="center"/>
        </w:trPr>
        <w:tc>
          <w:tcPr>
            <w:tcW w:w="1402" w:type="dxa"/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ФА24139944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Торак</w:t>
            </w:r>
            <w:proofErr w:type="spellEnd"/>
          </w:p>
        </w:tc>
        <w:tc>
          <w:tcPr>
            <w:tcW w:w="860" w:type="dxa"/>
            <w:shd w:val="clear" w:color="000000" w:fill="FFFFFF"/>
            <w:noWrap/>
            <w:vAlign w:val="bottom"/>
            <w:hideMark/>
          </w:tcPr>
          <w:p w:rsidR="00C31BDE" w:rsidRPr="005854DE" w:rsidRDefault="00C31BDE" w:rsidP="007F03EF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130</w:t>
            </w:r>
          </w:p>
        </w:tc>
      </w:tr>
      <w:tr w:rsidR="00C31BDE" w:rsidRPr="005854DE" w:rsidTr="00C31BDE">
        <w:trPr>
          <w:trHeight w:val="300"/>
          <w:jc w:val="center"/>
        </w:trPr>
        <w:tc>
          <w:tcPr>
            <w:tcW w:w="1402" w:type="dxa"/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ФА24139964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Перлез</w:t>
            </w:r>
            <w:proofErr w:type="spellEnd"/>
          </w:p>
        </w:tc>
        <w:tc>
          <w:tcPr>
            <w:tcW w:w="860" w:type="dxa"/>
            <w:shd w:val="clear" w:color="000000" w:fill="FFFFFF"/>
            <w:noWrap/>
            <w:vAlign w:val="bottom"/>
            <w:hideMark/>
          </w:tcPr>
          <w:p w:rsidR="00C31BDE" w:rsidRPr="005854DE" w:rsidRDefault="00C31BDE" w:rsidP="007F03EF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145</w:t>
            </w:r>
          </w:p>
        </w:tc>
      </w:tr>
      <w:tr w:rsidR="00C31BDE" w:rsidRPr="005854DE" w:rsidTr="00C31BDE">
        <w:trPr>
          <w:trHeight w:val="300"/>
          <w:jc w:val="center"/>
        </w:trPr>
        <w:tc>
          <w:tcPr>
            <w:tcW w:w="1402" w:type="dxa"/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ФА24143766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Перлез</w:t>
            </w:r>
            <w:proofErr w:type="spellEnd"/>
          </w:p>
        </w:tc>
        <w:tc>
          <w:tcPr>
            <w:tcW w:w="860" w:type="dxa"/>
            <w:shd w:val="clear" w:color="000000" w:fill="FFFFFF"/>
            <w:noWrap/>
            <w:vAlign w:val="bottom"/>
            <w:hideMark/>
          </w:tcPr>
          <w:p w:rsidR="00C31BDE" w:rsidRPr="005854DE" w:rsidRDefault="00C31BDE" w:rsidP="007F03EF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125</w:t>
            </w:r>
          </w:p>
        </w:tc>
      </w:tr>
      <w:tr w:rsidR="00C31BDE" w:rsidRPr="005854DE" w:rsidTr="00C31BDE">
        <w:trPr>
          <w:trHeight w:val="345"/>
          <w:jc w:val="center"/>
        </w:trPr>
        <w:tc>
          <w:tcPr>
            <w:tcW w:w="1402" w:type="dxa"/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ФА24141747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Ковиљ</w:t>
            </w:r>
            <w:proofErr w:type="spellEnd"/>
          </w:p>
        </w:tc>
        <w:tc>
          <w:tcPr>
            <w:tcW w:w="860" w:type="dxa"/>
            <w:shd w:val="clear" w:color="000000" w:fill="FFFFFF"/>
            <w:noWrap/>
            <w:vAlign w:val="bottom"/>
            <w:hideMark/>
          </w:tcPr>
          <w:p w:rsidR="00C31BDE" w:rsidRPr="005854DE" w:rsidRDefault="00C31BDE" w:rsidP="007F03EF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1</w:t>
            </w: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val="sr-Cyrl-RS"/>
              </w:rPr>
              <w:t>3</w:t>
            </w: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C31BDE" w:rsidRPr="005854DE" w:rsidTr="00C31BDE">
        <w:trPr>
          <w:trHeight w:val="300"/>
          <w:jc w:val="center"/>
        </w:trPr>
        <w:tc>
          <w:tcPr>
            <w:tcW w:w="1402" w:type="dxa"/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ФА24144446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Ковин</w:t>
            </w:r>
            <w:proofErr w:type="spellEnd"/>
          </w:p>
        </w:tc>
        <w:tc>
          <w:tcPr>
            <w:tcW w:w="860" w:type="dxa"/>
            <w:shd w:val="clear" w:color="000000" w:fill="FFFFFF"/>
            <w:noWrap/>
            <w:vAlign w:val="bottom"/>
            <w:hideMark/>
          </w:tcPr>
          <w:p w:rsidR="00C31BDE" w:rsidRPr="005854DE" w:rsidRDefault="00C31BDE" w:rsidP="007F03EF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145</w:t>
            </w:r>
          </w:p>
        </w:tc>
      </w:tr>
    </w:tbl>
    <w:p w:rsidR="00201F65" w:rsidRPr="005854DE" w:rsidRDefault="00201F65" w:rsidP="00201F65">
      <w:pPr>
        <w:jc w:val="both"/>
        <w:rPr>
          <w:rFonts w:ascii="Verdana" w:eastAsia="Times New Roman" w:hAnsi="Verdana" w:cstheme="minorHAnsi"/>
          <w:color w:val="000000"/>
          <w:sz w:val="18"/>
          <w:szCs w:val="18"/>
          <w:lang w:val="sr-Latn-RS" w:eastAsia="sr-Latn-RS"/>
        </w:rPr>
      </w:pPr>
    </w:p>
    <w:p w:rsidR="00AB677B" w:rsidRPr="005854DE" w:rsidRDefault="00AB677B" w:rsidP="00201F65">
      <w:pPr>
        <w:jc w:val="both"/>
        <w:rPr>
          <w:rFonts w:ascii="Verdana" w:hAnsi="Verdana" w:cstheme="minorHAnsi"/>
          <w:color w:val="000000"/>
          <w:sz w:val="18"/>
          <w:szCs w:val="18"/>
          <w:lang w:val="sr-Cyrl-RS" w:eastAsia="sr-Latn-RS"/>
        </w:rPr>
      </w:pPr>
      <w:r w:rsidRPr="005854DE">
        <w:rPr>
          <w:rFonts w:ascii="Verdana" w:hAnsi="Verdana" w:cstheme="minorHAnsi"/>
          <w:color w:val="000000"/>
          <w:sz w:val="18"/>
          <w:szCs w:val="18"/>
          <w:lang w:val="sr-Cyrl-RS" w:eastAsia="sr-Latn-RS"/>
        </w:rPr>
        <w:t>Комисија је предложила доделу уговора новим следећим корисницима:</w:t>
      </w:r>
    </w:p>
    <w:tbl>
      <w:tblPr>
        <w:tblW w:w="3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02"/>
        <w:gridCol w:w="1360"/>
        <w:gridCol w:w="860"/>
      </w:tblGrid>
      <w:tr w:rsidR="00C31BDE" w:rsidRPr="005854DE" w:rsidTr="00C31BDE">
        <w:trPr>
          <w:trHeight w:val="300"/>
          <w:jc w:val="center"/>
        </w:trPr>
        <w:tc>
          <w:tcPr>
            <w:tcW w:w="1402" w:type="dxa"/>
            <w:shd w:val="clear" w:color="auto" w:fill="FFFFFF" w:themeFill="background1"/>
            <w:noWrap/>
            <w:vAlign w:val="bottom"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</w:rPr>
              <w:t>Шифра</w:t>
            </w:r>
            <w:proofErr w:type="spellEnd"/>
          </w:p>
        </w:tc>
        <w:tc>
          <w:tcPr>
            <w:tcW w:w="1360" w:type="dxa"/>
            <w:shd w:val="clear" w:color="auto" w:fill="FFFFFF" w:themeFill="background1"/>
            <w:noWrap/>
            <w:vAlign w:val="bottom"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</w:rPr>
              <w:t>Место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</w:tcPr>
          <w:p w:rsidR="00C31BDE" w:rsidRPr="005854DE" w:rsidRDefault="00C31BDE" w:rsidP="007F03EF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val="sr-Cyrl-RS"/>
              </w:rPr>
            </w:pPr>
            <w:r w:rsidRPr="005854DE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val="sr-Cyrl-RS"/>
              </w:rPr>
              <w:t>Бод</w:t>
            </w:r>
          </w:p>
        </w:tc>
      </w:tr>
      <w:tr w:rsidR="00C31BDE" w:rsidRPr="005854DE" w:rsidTr="00C31BDE">
        <w:trPr>
          <w:trHeight w:val="300"/>
          <w:jc w:val="center"/>
        </w:trPr>
        <w:tc>
          <w:tcPr>
            <w:tcW w:w="1402" w:type="dxa"/>
            <w:shd w:val="clear" w:color="auto" w:fill="FFFFFF" w:themeFill="background1"/>
            <w:noWrap/>
            <w:vAlign w:val="bottom"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ФА24144047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Белегиш</w:t>
            </w:r>
            <w:proofErr w:type="spellEnd"/>
          </w:p>
        </w:tc>
        <w:tc>
          <w:tcPr>
            <w:tcW w:w="860" w:type="dxa"/>
            <w:shd w:val="clear" w:color="auto" w:fill="FFFFFF" w:themeFill="background1"/>
            <w:noWrap/>
            <w:vAlign w:val="bottom"/>
          </w:tcPr>
          <w:p w:rsidR="00C31BDE" w:rsidRPr="005854DE" w:rsidRDefault="00C31BDE" w:rsidP="007F03EF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1</w:t>
            </w: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val="sr-Cyrl-RS"/>
              </w:rPr>
              <w:t>3</w:t>
            </w: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5</w:t>
            </w:r>
          </w:p>
        </w:tc>
      </w:tr>
      <w:tr w:rsidR="00C31BDE" w:rsidRPr="005854DE" w:rsidTr="00C31BDE">
        <w:trPr>
          <w:trHeight w:val="300"/>
          <w:jc w:val="center"/>
        </w:trPr>
        <w:tc>
          <w:tcPr>
            <w:tcW w:w="1402" w:type="dxa"/>
            <w:shd w:val="clear" w:color="auto" w:fill="FFFFFF" w:themeFill="background1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ФА24138866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Сомбор</w:t>
            </w:r>
            <w:proofErr w:type="spellEnd"/>
          </w:p>
        </w:tc>
        <w:tc>
          <w:tcPr>
            <w:tcW w:w="860" w:type="dxa"/>
            <w:shd w:val="clear" w:color="auto" w:fill="FFFFFF" w:themeFill="background1"/>
            <w:noWrap/>
            <w:vAlign w:val="bottom"/>
            <w:hideMark/>
          </w:tcPr>
          <w:p w:rsidR="00C31BDE" w:rsidRPr="005854DE" w:rsidRDefault="00C31BDE" w:rsidP="007F03EF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1</w:t>
            </w: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val="sr-Cyrl-RS"/>
              </w:rPr>
              <w:t>3</w:t>
            </w: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C31BDE" w:rsidRPr="005854DE" w:rsidTr="00C31BDE">
        <w:trPr>
          <w:trHeight w:val="300"/>
          <w:jc w:val="center"/>
        </w:trPr>
        <w:tc>
          <w:tcPr>
            <w:tcW w:w="1402" w:type="dxa"/>
            <w:shd w:val="clear" w:color="auto" w:fill="FFFFFF" w:themeFill="background1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ФА24137410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Ботош</w:t>
            </w:r>
            <w:proofErr w:type="spellEnd"/>
          </w:p>
        </w:tc>
        <w:tc>
          <w:tcPr>
            <w:tcW w:w="860" w:type="dxa"/>
            <w:shd w:val="clear" w:color="auto" w:fill="FFFFFF" w:themeFill="background1"/>
            <w:noWrap/>
            <w:vAlign w:val="bottom"/>
            <w:hideMark/>
          </w:tcPr>
          <w:p w:rsidR="00C31BDE" w:rsidRPr="005854DE" w:rsidRDefault="00C31BDE" w:rsidP="007F03EF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1</w:t>
            </w: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val="sr-Cyrl-RS"/>
              </w:rPr>
              <w:t>4</w:t>
            </w: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C31BDE" w:rsidRPr="005854DE" w:rsidTr="00C31BDE">
        <w:trPr>
          <w:trHeight w:val="300"/>
          <w:jc w:val="center"/>
        </w:trPr>
        <w:tc>
          <w:tcPr>
            <w:tcW w:w="1402" w:type="dxa"/>
            <w:shd w:val="clear" w:color="auto" w:fill="FFFFFF" w:themeFill="background1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ФА24141491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Банатско</w:t>
            </w:r>
            <w:proofErr w:type="spellEnd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Аранђелово</w:t>
            </w:r>
            <w:proofErr w:type="spellEnd"/>
          </w:p>
        </w:tc>
        <w:tc>
          <w:tcPr>
            <w:tcW w:w="860" w:type="dxa"/>
            <w:shd w:val="clear" w:color="auto" w:fill="FFFFFF" w:themeFill="background1"/>
            <w:noWrap/>
            <w:vAlign w:val="bottom"/>
            <w:hideMark/>
          </w:tcPr>
          <w:p w:rsidR="00C31BDE" w:rsidRPr="005854DE" w:rsidRDefault="00C31BDE" w:rsidP="007F03EF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1</w:t>
            </w: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val="sr-Cyrl-RS"/>
              </w:rPr>
              <w:t>3</w:t>
            </w: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C31BDE" w:rsidRPr="005854DE" w:rsidTr="00C31BDE">
        <w:trPr>
          <w:trHeight w:val="300"/>
          <w:jc w:val="center"/>
        </w:trPr>
        <w:tc>
          <w:tcPr>
            <w:tcW w:w="1402" w:type="dxa"/>
            <w:shd w:val="clear" w:color="auto" w:fill="FFFFFF" w:themeFill="background1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ФА24143588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Љутово</w:t>
            </w:r>
            <w:proofErr w:type="spellEnd"/>
          </w:p>
        </w:tc>
        <w:tc>
          <w:tcPr>
            <w:tcW w:w="860" w:type="dxa"/>
            <w:shd w:val="clear" w:color="auto" w:fill="FFFFFF" w:themeFill="background1"/>
            <w:noWrap/>
            <w:vAlign w:val="bottom"/>
            <w:hideMark/>
          </w:tcPr>
          <w:p w:rsidR="00C31BDE" w:rsidRPr="005854DE" w:rsidRDefault="00C31BDE" w:rsidP="007F03EF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1</w:t>
            </w: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val="sr-Cyrl-RS"/>
              </w:rPr>
              <w:t>3</w:t>
            </w: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C31BDE" w:rsidRPr="005854DE" w:rsidTr="00C31BDE">
        <w:trPr>
          <w:trHeight w:val="300"/>
          <w:jc w:val="center"/>
        </w:trPr>
        <w:tc>
          <w:tcPr>
            <w:tcW w:w="1402" w:type="dxa"/>
            <w:shd w:val="clear" w:color="auto" w:fill="FFFFFF" w:themeFill="background1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ФА24146026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Станишић</w:t>
            </w:r>
            <w:proofErr w:type="spellEnd"/>
          </w:p>
        </w:tc>
        <w:tc>
          <w:tcPr>
            <w:tcW w:w="860" w:type="dxa"/>
            <w:shd w:val="clear" w:color="auto" w:fill="FFFFFF" w:themeFill="background1"/>
            <w:noWrap/>
            <w:vAlign w:val="bottom"/>
            <w:hideMark/>
          </w:tcPr>
          <w:p w:rsidR="00C31BDE" w:rsidRPr="005854DE" w:rsidRDefault="00C31BDE" w:rsidP="007F03EF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1</w:t>
            </w: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val="sr-Cyrl-RS"/>
              </w:rPr>
              <w:t>3</w:t>
            </w: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0</w:t>
            </w:r>
          </w:p>
        </w:tc>
      </w:tr>
    </w:tbl>
    <w:p w:rsidR="00A66121" w:rsidRPr="005854DE" w:rsidRDefault="00AB677B" w:rsidP="00201F65">
      <w:pPr>
        <w:jc w:val="both"/>
        <w:rPr>
          <w:rFonts w:ascii="Verdana" w:hAnsi="Verdana" w:cstheme="minorHAnsi"/>
          <w:color w:val="000000"/>
          <w:sz w:val="18"/>
          <w:szCs w:val="18"/>
          <w:lang w:val="sr-Cyrl-RS" w:eastAsia="sr-Latn-RS"/>
        </w:rPr>
        <w:sectPr w:rsidR="00A66121" w:rsidRPr="005854D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854DE">
        <w:rPr>
          <w:rFonts w:ascii="Verdana" w:hAnsi="Verdana" w:cstheme="minorHAnsi"/>
          <w:color w:val="000000"/>
          <w:sz w:val="18"/>
          <w:szCs w:val="18"/>
          <w:lang w:val="sr-Cyrl-RS" w:eastAsia="sr-Latn-RS"/>
        </w:rPr>
        <w:t xml:space="preserve"> </w:t>
      </w:r>
    </w:p>
    <w:p w:rsidR="00894CF6" w:rsidRPr="005854DE" w:rsidRDefault="005854DE" w:rsidP="00A66121">
      <w:pPr>
        <w:jc w:val="both"/>
        <w:rPr>
          <w:rFonts w:ascii="Verdana" w:hAnsi="Verdana" w:cstheme="minorHAnsi"/>
          <w:color w:val="000000"/>
          <w:sz w:val="18"/>
          <w:szCs w:val="18"/>
          <w:lang w:val="sr-Cyrl-RS" w:eastAsia="sr-Latn-RS"/>
        </w:rPr>
      </w:pPr>
      <w:r>
        <w:rPr>
          <w:rFonts w:ascii="Verdana" w:hAnsi="Verdana" w:cstheme="minorHAnsi"/>
          <w:color w:val="000000"/>
          <w:sz w:val="18"/>
          <w:szCs w:val="18"/>
          <w:lang w:val="sr-Cyrl-RS" w:eastAsia="sr-Latn-RS"/>
        </w:rPr>
        <w:lastRenderedPageBreak/>
        <w:t xml:space="preserve">Комисија је </w:t>
      </w:r>
      <w:r w:rsidR="00A66121" w:rsidRPr="005854DE">
        <w:rPr>
          <w:rFonts w:ascii="Verdana" w:hAnsi="Verdana" w:cstheme="minorHAnsi"/>
          <w:color w:val="000000"/>
          <w:sz w:val="18"/>
          <w:szCs w:val="18"/>
          <w:lang w:val="sr-Cyrl-RS" w:eastAsia="sr-Latn-RS"/>
        </w:rPr>
        <w:t>п</w:t>
      </w:r>
      <w:r>
        <w:rPr>
          <w:rFonts w:ascii="Verdana" w:hAnsi="Verdana" w:cstheme="minorHAnsi"/>
          <w:color w:val="000000"/>
          <w:sz w:val="18"/>
          <w:szCs w:val="18"/>
          <w:lang w:val="sr-Cyrl-RS" w:eastAsia="sr-Latn-RS"/>
        </w:rPr>
        <w:t>р</w:t>
      </w:r>
      <w:r w:rsidR="00A66121" w:rsidRPr="005854DE">
        <w:rPr>
          <w:rFonts w:ascii="Verdana" w:hAnsi="Verdana" w:cstheme="minorHAnsi"/>
          <w:color w:val="000000"/>
          <w:sz w:val="18"/>
          <w:szCs w:val="18"/>
          <w:lang w:val="sr-Cyrl-RS" w:eastAsia="sr-Latn-RS"/>
        </w:rPr>
        <w:t xml:space="preserve">едложила да се закључе уговори са следећим корисницима </w:t>
      </w:r>
    </w:p>
    <w:p w:rsidR="00A66121" w:rsidRPr="005854DE" w:rsidRDefault="00A66121" w:rsidP="00A66121">
      <w:pPr>
        <w:jc w:val="both"/>
        <w:rPr>
          <w:rFonts w:ascii="Verdana" w:hAnsi="Verdana" w:cstheme="minorHAnsi"/>
          <w:color w:val="000000"/>
          <w:sz w:val="18"/>
          <w:szCs w:val="18"/>
          <w:lang w:val="sr-Cyrl-RS" w:eastAsia="sr-Latn-RS"/>
        </w:rPr>
      </w:pPr>
    </w:p>
    <w:tbl>
      <w:tblPr>
        <w:tblW w:w="9748" w:type="dxa"/>
        <w:jc w:val="center"/>
        <w:tblLook w:val="04A0" w:firstRow="1" w:lastRow="0" w:firstColumn="1" w:lastColumn="0" w:noHBand="0" w:noVBand="1"/>
      </w:tblPr>
      <w:tblGrid>
        <w:gridCol w:w="567"/>
        <w:gridCol w:w="1402"/>
        <w:gridCol w:w="1333"/>
        <w:gridCol w:w="620"/>
        <w:gridCol w:w="1443"/>
        <w:gridCol w:w="1460"/>
        <w:gridCol w:w="740"/>
        <w:gridCol w:w="1443"/>
        <w:gridCol w:w="740"/>
      </w:tblGrid>
      <w:tr w:rsidR="00C31BDE" w:rsidRPr="005854DE" w:rsidTr="00C31BDE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val="sr-Cyrl-RS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val="sr-Cyrl-RS"/>
              </w:rPr>
              <w:t>рб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 xml:space="preserve">ИД </w:t>
            </w:r>
            <w:proofErr w:type="spellStart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пријаве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Место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Бод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Прих</w:t>
            </w:r>
            <w:proofErr w:type="spellEnd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инвестиција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Одобрено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Сопст</w:t>
            </w:r>
            <w:proofErr w:type="spellEnd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средства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 xml:space="preserve">% </w:t>
            </w:r>
          </w:p>
        </w:tc>
      </w:tr>
      <w:tr w:rsidR="00C31BDE" w:rsidRPr="005854DE" w:rsidTr="00C31BDE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ФА24144047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Белегиш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val="sr-Cyrl-RS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val="sr-Cyrl-RS"/>
              </w:rPr>
              <w:t>135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2,939,926.00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2,000,000.00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68.03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939,926.00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31.97</w:t>
            </w:r>
          </w:p>
        </w:tc>
      </w:tr>
      <w:tr w:rsidR="00C31BDE" w:rsidRPr="005854DE" w:rsidTr="00C31BDE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ФА24137895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Рума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val="sr-Cyrl-RS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val="sr-Cyrl-RS"/>
              </w:rPr>
              <w:t>130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649,817.00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389,890.00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259,927.00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40</w:t>
            </w:r>
          </w:p>
        </w:tc>
      </w:tr>
      <w:tr w:rsidR="00C31BDE" w:rsidRPr="005854DE" w:rsidTr="00C31BDE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ФА24138866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Сомбор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1058A2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1</w:t>
            </w: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val="sr-Cyrl-RS"/>
              </w:rPr>
              <w:t>3</w:t>
            </w: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1,938,750.00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1,357,125.00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581,625.00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30</w:t>
            </w:r>
          </w:p>
        </w:tc>
      </w:tr>
      <w:tr w:rsidR="00C31BDE" w:rsidRPr="005854DE" w:rsidTr="00C31BDE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ФА24137410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Ботош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1058A2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1</w:t>
            </w: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val="sr-Cyrl-RS"/>
              </w:rPr>
              <w:t>4</w:t>
            </w: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316,666.00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221,666.00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95,000.00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30</w:t>
            </w:r>
          </w:p>
        </w:tc>
      </w:tr>
      <w:tr w:rsidR="00C31BDE" w:rsidRPr="005854DE" w:rsidTr="00C31BDE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ФА24139825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Тараш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1058A2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1</w:t>
            </w: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val="sr-Cyrl-RS"/>
              </w:rPr>
              <w:t>3</w:t>
            </w: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1,160,311.00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725,114.00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62.49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435,197.00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37.51</w:t>
            </w:r>
          </w:p>
        </w:tc>
      </w:tr>
      <w:tr w:rsidR="00C31BDE" w:rsidRPr="005854DE" w:rsidTr="00C31BDE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ФА24141491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Банатско</w:t>
            </w:r>
            <w:proofErr w:type="spellEnd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Аранђелово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1058A2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1</w:t>
            </w: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val="sr-Cyrl-RS"/>
              </w:rPr>
              <w:t>3</w:t>
            </w: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1,636,266.00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1,145,386.00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490,880.00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30</w:t>
            </w:r>
          </w:p>
        </w:tc>
      </w:tr>
      <w:tr w:rsidR="00C31BDE" w:rsidRPr="005854DE" w:rsidTr="00C31BDE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ФА24143588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Љутово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1058A2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1</w:t>
            </w: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val="sr-Cyrl-RS"/>
              </w:rPr>
              <w:t>3</w:t>
            </w: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5,466,326.00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2,000,000.00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36.59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3,466,326.00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63.41</w:t>
            </w:r>
          </w:p>
        </w:tc>
      </w:tr>
      <w:tr w:rsidR="00C31BDE" w:rsidRPr="005854DE" w:rsidTr="00C31BDE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ФА24147664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Оџаци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1058A2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val="sr-Cyrl-RS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1</w:t>
            </w: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val="sr-Cyrl-RS"/>
              </w:rPr>
              <w:t>35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1,770,000.00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1,062,000.00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708,000.00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40</w:t>
            </w:r>
          </w:p>
        </w:tc>
      </w:tr>
      <w:tr w:rsidR="00C31BDE" w:rsidRPr="005854DE" w:rsidTr="00C31BDE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ФА24146026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Станишић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1058A2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val="sr-Cyrl-RS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1</w:t>
            </w: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val="sr-Cyrl-RS"/>
              </w:rPr>
              <w:t>30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769,625.00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461,775.00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307,850.00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40</w:t>
            </w:r>
          </w:p>
        </w:tc>
      </w:tr>
      <w:tr w:rsidR="00C31BDE" w:rsidRPr="005854DE" w:rsidTr="00C31BDE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ФА24139944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Торак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2,295,066.00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1,606,546.00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688,520.00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30</w:t>
            </w:r>
          </w:p>
        </w:tc>
      </w:tr>
      <w:tr w:rsidR="00C31BDE" w:rsidRPr="005854DE" w:rsidTr="00C31BDE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ФА24139964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Перлез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1058A2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1</w:t>
            </w: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val="sr-Cyrl-RS"/>
              </w:rPr>
              <w:t>4</w:t>
            </w: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1,682,783.00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1,177,948.00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504,835.00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30</w:t>
            </w:r>
          </w:p>
        </w:tc>
      </w:tr>
      <w:tr w:rsidR="00C31BDE" w:rsidRPr="005854DE" w:rsidTr="00C31BDE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ФА24143766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Перлез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1058A2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1</w:t>
            </w: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val="sr-Cyrl-RS"/>
              </w:rPr>
              <w:t>2</w:t>
            </w: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621,000.00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434,700.00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186,300.00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30</w:t>
            </w:r>
          </w:p>
        </w:tc>
      </w:tr>
      <w:tr w:rsidR="00C31BDE" w:rsidRPr="005854DE" w:rsidTr="00C31BDE">
        <w:trPr>
          <w:trHeight w:val="3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ФА24141747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Ковиљ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1058A2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val="sr-Cyrl-RS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1</w:t>
            </w: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val="sr-Cyrl-RS"/>
              </w:rPr>
              <w:t>30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2,719,250.00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1,903,475.00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815,775.00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30</w:t>
            </w:r>
          </w:p>
        </w:tc>
      </w:tr>
      <w:tr w:rsidR="00C31BDE" w:rsidRPr="005854DE" w:rsidTr="00C31BDE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ФА24144446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Ковин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1058A2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1</w:t>
            </w: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val="sr-Cyrl-RS"/>
              </w:rPr>
              <w:t>4</w:t>
            </w: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2,446,000.00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1,712,200.00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733,800.00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30</w:t>
            </w:r>
          </w:p>
        </w:tc>
      </w:tr>
    </w:tbl>
    <w:p w:rsidR="00A66121" w:rsidRPr="005854DE" w:rsidRDefault="00A66121" w:rsidP="00A66121">
      <w:pPr>
        <w:jc w:val="both"/>
        <w:rPr>
          <w:rFonts w:ascii="Verdana" w:hAnsi="Verdana" w:cstheme="minorHAnsi"/>
          <w:color w:val="000000"/>
          <w:sz w:val="18"/>
          <w:szCs w:val="18"/>
          <w:lang w:val="sr-Cyrl-RS" w:eastAsia="sr-Latn-RS"/>
        </w:rPr>
      </w:pPr>
    </w:p>
    <w:p w:rsidR="00A66121" w:rsidRPr="005854DE" w:rsidRDefault="00A66121" w:rsidP="00A66121">
      <w:pPr>
        <w:jc w:val="both"/>
        <w:rPr>
          <w:rFonts w:ascii="Verdana" w:hAnsi="Verdana" w:cstheme="minorHAnsi"/>
          <w:color w:val="000000"/>
          <w:sz w:val="18"/>
          <w:szCs w:val="18"/>
          <w:lang w:val="sr-Cyrl-RS" w:eastAsia="sr-Latn-RS"/>
        </w:rPr>
      </w:pPr>
      <w:r w:rsidRPr="005854DE">
        <w:rPr>
          <w:rFonts w:ascii="Verdana" w:hAnsi="Verdana" w:cstheme="minorHAnsi"/>
          <w:color w:val="000000"/>
          <w:sz w:val="18"/>
          <w:szCs w:val="18"/>
          <w:lang w:val="sr-Cyrl-RS" w:eastAsia="sr-Latn-RS"/>
        </w:rPr>
        <w:t xml:space="preserve">Као и да се анексира уговор са </w:t>
      </w:r>
      <w:r w:rsidR="00D31573" w:rsidRPr="005854DE">
        <w:rPr>
          <w:rFonts w:ascii="Verdana" w:hAnsi="Verdana" w:cstheme="minorHAnsi"/>
          <w:color w:val="000000"/>
          <w:sz w:val="18"/>
          <w:szCs w:val="18"/>
          <w:lang w:val="sr-Cyrl-RS" w:eastAsia="sr-Latn-RS"/>
        </w:rPr>
        <w:t>Корисником средстава</w:t>
      </w:r>
      <w:r w:rsidRPr="005854DE">
        <w:rPr>
          <w:rFonts w:ascii="Verdana" w:hAnsi="Verdana" w:cstheme="minorHAnsi"/>
          <w:color w:val="000000"/>
          <w:sz w:val="18"/>
          <w:szCs w:val="18"/>
          <w:lang w:val="sr-Cyrl-RS" w:eastAsia="sr-Latn-RS"/>
        </w:rPr>
        <w:t>:</w:t>
      </w:r>
    </w:p>
    <w:tbl>
      <w:tblPr>
        <w:tblW w:w="9736" w:type="dxa"/>
        <w:jc w:val="center"/>
        <w:tblLook w:val="04A0" w:firstRow="1" w:lastRow="0" w:firstColumn="1" w:lastColumn="0" w:noHBand="0" w:noVBand="1"/>
      </w:tblPr>
      <w:tblGrid>
        <w:gridCol w:w="774"/>
        <w:gridCol w:w="1402"/>
        <w:gridCol w:w="1260"/>
        <w:gridCol w:w="893"/>
        <w:gridCol w:w="1443"/>
        <w:gridCol w:w="1443"/>
        <w:gridCol w:w="451"/>
        <w:gridCol w:w="1350"/>
        <w:gridCol w:w="720"/>
      </w:tblGrid>
      <w:tr w:rsidR="00C31BDE" w:rsidRPr="005854DE" w:rsidTr="00C31BDE">
        <w:trPr>
          <w:trHeight w:val="30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Редни</w:t>
            </w:r>
            <w:proofErr w:type="spellEnd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 xml:space="preserve">ИД </w:t>
            </w:r>
            <w:proofErr w:type="spellStart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пријаве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Место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Бодови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Прих</w:t>
            </w:r>
            <w:proofErr w:type="spellEnd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инвестиција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Одобрено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Сопст</w:t>
            </w:r>
            <w:proofErr w:type="spellEnd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средства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 xml:space="preserve">% </w:t>
            </w:r>
          </w:p>
        </w:tc>
      </w:tr>
      <w:tr w:rsidR="00C31BDE" w:rsidRPr="005854DE" w:rsidTr="00C31BDE">
        <w:trPr>
          <w:trHeight w:val="300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ФА24143293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proofErr w:type="spellStart"/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Делиблато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31BDE" w:rsidRPr="005854DE" w:rsidRDefault="00C31BDE" w:rsidP="001058A2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656565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 w:themeColor="text1"/>
                <w:sz w:val="18"/>
                <w:szCs w:val="18"/>
              </w:rPr>
              <w:t>1.750</w:t>
            </w:r>
            <w:r w:rsidRPr="005854DE">
              <w:rPr>
                <w:rFonts w:ascii="Verdana" w:eastAsia="Times New Roman" w:hAnsi="Verdana" w:cstheme="minorHAnsi"/>
                <w:color w:val="000000" w:themeColor="text1"/>
                <w:sz w:val="18"/>
                <w:szCs w:val="18"/>
                <w:lang w:val="sr-Cyrl-RS"/>
              </w:rPr>
              <w:t>.</w:t>
            </w:r>
            <w:r w:rsidRPr="005854DE">
              <w:rPr>
                <w:rFonts w:ascii="Verdana" w:eastAsia="Times New Roman" w:hAnsi="Verdana" w:cstheme="minorHAnsi"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31BDE" w:rsidRPr="005854DE" w:rsidRDefault="00C31BDE" w:rsidP="001058A2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1</w:t>
            </w: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val="sr-Cyrl-RS"/>
              </w:rPr>
              <w:t>.</w:t>
            </w: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225</w:t>
            </w: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val="sr-Cyrl-RS"/>
              </w:rPr>
              <w:t>.</w:t>
            </w: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525.000,00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31BDE" w:rsidRPr="005854DE" w:rsidRDefault="00C31BDE" w:rsidP="00A66121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5854DE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30</w:t>
            </w:r>
          </w:p>
        </w:tc>
      </w:tr>
    </w:tbl>
    <w:p w:rsidR="005854DE" w:rsidRDefault="005854DE" w:rsidP="005854D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sz w:val="18"/>
          <w:szCs w:val="18"/>
          <w:lang w:val="sr-Cyrl-CS"/>
        </w:rPr>
        <w:sectPr w:rsidR="005854DE" w:rsidSect="005854DE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5854DE" w:rsidRDefault="005854DE" w:rsidP="005854D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sz w:val="18"/>
          <w:szCs w:val="18"/>
          <w:lang w:val="sr-Cyrl-CS"/>
        </w:rPr>
      </w:pPr>
    </w:p>
    <w:p w:rsidR="005854DE" w:rsidRDefault="005854DE" w:rsidP="00A661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 w:cstheme="minorHAnsi"/>
          <w:sz w:val="18"/>
          <w:szCs w:val="18"/>
          <w:lang w:val="sr-Cyrl-CS"/>
        </w:rPr>
      </w:pPr>
    </w:p>
    <w:p w:rsidR="005854DE" w:rsidRDefault="005854DE" w:rsidP="00A661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 w:cstheme="minorHAnsi"/>
          <w:sz w:val="18"/>
          <w:szCs w:val="18"/>
          <w:lang w:val="sr-Cyrl-CS"/>
        </w:rPr>
      </w:pPr>
    </w:p>
    <w:p w:rsidR="005854DE" w:rsidRDefault="005854DE" w:rsidP="00A661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 w:cstheme="minorHAnsi"/>
          <w:sz w:val="18"/>
          <w:szCs w:val="18"/>
          <w:lang w:val="sr-Cyrl-CS"/>
        </w:rPr>
      </w:pPr>
    </w:p>
    <w:p w:rsidR="00A66121" w:rsidRPr="005854DE" w:rsidRDefault="00A66121" w:rsidP="00A661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 w:cstheme="minorHAnsi"/>
          <w:sz w:val="18"/>
          <w:szCs w:val="18"/>
          <w:lang w:val="sr-Cyrl-CS"/>
        </w:rPr>
      </w:pPr>
      <w:r w:rsidRPr="005854DE">
        <w:rPr>
          <w:rFonts w:ascii="Verdana" w:hAnsi="Verdana" w:cstheme="minorHAnsi"/>
          <w:sz w:val="18"/>
          <w:szCs w:val="18"/>
          <w:lang w:val="sr-Cyrl-CS"/>
        </w:rPr>
        <w:t xml:space="preserve">С обзиром да је предлог </w:t>
      </w:r>
      <w:r w:rsidRPr="005854DE">
        <w:rPr>
          <w:rFonts w:ascii="Verdana" w:hAnsi="Verdana" w:cstheme="minorHAnsi"/>
          <w:sz w:val="18"/>
          <w:szCs w:val="18"/>
          <w:lang w:val="sr-Cyrl-RS"/>
        </w:rPr>
        <w:t xml:space="preserve">Комисије за спровођење Конкурса </w:t>
      </w:r>
      <w:proofErr w:type="spellStart"/>
      <w:r w:rsidRPr="005854DE">
        <w:rPr>
          <w:rFonts w:ascii="Verdana" w:hAnsi="Verdana" w:cstheme="minorHAnsi"/>
          <w:bCs/>
          <w:sz w:val="18"/>
          <w:szCs w:val="18"/>
        </w:rPr>
        <w:t>за</w:t>
      </w:r>
      <w:proofErr w:type="spellEnd"/>
      <w:r w:rsidRPr="005854DE">
        <w:rPr>
          <w:rFonts w:ascii="Verdana" w:hAnsi="Verdana" w:cstheme="minorHAnsi"/>
          <w:bCs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bCs/>
          <w:sz w:val="18"/>
          <w:szCs w:val="18"/>
        </w:rPr>
        <w:t>доделу</w:t>
      </w:r>
      <w:proofErr w:type="spellEnd"/>
      <w:r w:rsidRPr="005854DE">
        <w:rPr>
          <w:rFonts w:ascii="Verdana" w:hAnsi="Verdana" w:cstheme="minorHAnsi"/>
          <w:bCs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средстава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за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суфинансирање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инвестиција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r w:rsidRPr="005854DE">
        <w:rPr>
          <w:rFonts w:ascii="Verdana" w:hAnsi="Verdana" w:cstheme="minorHAnsi"/>
          <w:sz w:val="18"/>
          <w:szCs w:val="18"/>
          <w:lang w:val="sr-Cyrl-RS"/>
        </w:rPr>
        <w:t xml:space="preserve">у </w:t>
      </w:r>
      <w:r w:rsidRPr="005854DE">
        <w:rPr>
          <w:rFonts w:ascii="Verdana" w:hAnsi="Verdana" w:cstheme="minorHAnsi"/>
          <w:color w:val="000000"/>
          <w:sz w:val="18"/>
          <w:szCs w:val="18"/>
          <w:lang w:val="sr-Latn-RS" w:eastAsia="sr-Latn-RS"/>
        </w:rPr>
        <w:t>физичку имовину пољопривредн</w:t>
      </w:r>
      <w:r w:rsidRPr="005854DE">
        <w:rPr>
          <w:rFonts w:ascii="Verdana" w:hAnsi="Verdana" w:cstheme="minorHAnsi"/>
          <w:color w:val="000000"/>
          <w:sz w:val="18"/>
          <w:szCs w:val="18"/>
          <w:lang w:val="sr-Cyrl-RS" w:eastAsia="sr-Latn-RS"/>
        </w:rPr>
        <w:t>их</w:t>
      </w:r>
      <w:r w:rsidRPr="005854DE">
        <w:rPr>
          <w:rFonts w:ascii="Verdana" w:hAnsi="Verdana" w:cstheme="minorHAnsi"/>
          <w:color w:val="000000"/>
          <w:sz w:val="18"/>
          <w:szCs w:val="18"/>
          <w:lang w:val="sr-Latn-RS" w:eastAsia="sr-Latn-RS"/>
        </w:rPr>
        <w:t xml:space="preserve"> газдинст</w:t>
      </w:r>
      <w:r w:rsidRPr="005854DE">
        <w:rPr>
          <w:rFonts w:ascii="Verdana" w:hAnsi="Verdana" w:cstheme="minorHAnsi"/>
          <w:color w:val="000000"/>
          <w:sz w:val="18"/>
          <w:szCs w:val="18"/>
          <w:lang w:val="sr-Cyrl-RS" w:eastAsia="sr-Latn-RS"/>
        </w:rPr>
        <w:t>а</w:t>
      </w:r>
      <w:r w:rsidRPr="005854DE">
        <w:rPr>
          <w:rFonts w:ascii="Verdana" w:hAnsi="Verdana" w:cstheme="minorHAnsi"/>
          <w:color w:val="000000"/>
          <w:sz w:val="18"/>
          <w:szCs w:val="18"/>
          <w:lang w:val="sr-Latn-RS" w:eastAsia="sr-Latn-RS"/>
        </w:rPr>
        <w:t xml:space="preserve">ва за набавку нових машина и опреме за унапређење примарне </w:t>
      </w:r>
      <w:r w:rsidRPr="005854DE">
        <w:rPr>
          <w:rFonts w:ascii="Verdana" w:hAnsi="Verdana" w:cstheme="minorHAnsi"/>
          <w:color w:val="000000"/>
          <w:sz w:val="18"/>
          <w:szCs w:val="18"/>
          <w:lang w:val="sr-Cyrl-RS" w:eastAsia="sr-Latn-RS"/>
        </w:rPr>
        <w:t xml:space="preserve">пољопривредне </w:t>
      </w:r>
      <w:r w:rsidRPr="005854DE">
        <w:rPr>
          <w:rFonts w:ascii="Verdana" w:hAnsi="Verdana" w:cstheme="minorHAnsi"/>
          <w:color w:val="000000"/>
          <w:sz w:val="18"/>
          <w:szCs w:val="18"/>
          <w:lang w:val="sr-Latn-RS" w:eastAsia="sr-Latn-RS"/>
        </w:rPr>
        <w:t xml:space="preserve">производње </w:t>
      </w:r>
      <w:r w:rsidRPr="005854DE">
        <w:rPr>
          <w:rFonts w:ascii="Verdana" w:hAnsi="Verdana" w:cstheme="minorHAnsi"/>
          <w:color w:val="000000"/>
          <w:sz w:val="18"/>
          <w:szCs w:val="18"/>
          <w:lang w:val="sr-Cyrl-RS" w:eastAsia="sr-Latn-RS"/>
        </w:rPr>
        <w:t>у сточарству</w:t>
      </w:r>
      <w:r w:rsidRPr="005854DE">
        <w:rPr>
          <w:rFonts w:ascii="Verdana" w:hAnsi="Verdana" w:cstheme="minorHAnsi"/>
          <w:color w:val="000000"/>
          <w:sz w:val="18"/>
          <w:szCs w:val="18"/>
          <w:lang w:val="sr-Latn-RS" w:eastAsia="sr-Latn-RS"/>
        </w:rPr>
        <w:t xml:space="preserve"> </w:t>
      </w:r>
      <w:r w:rsidRPr="005854DE">
        <w:rPr>
          <w:rFonts w:ascii="Verdana" w:hAnsi="Verdana" w:cstheme="minorHAnsi"/>
          <w:sz w:val="18"/>
          <w:szCs w:val="18"/>
        </w:rPr>
        <w:t xml:space="preserve">у </w:t>
      </w:r>
      <w:r w:rsidRPr="005854DE">
        <w:rPr>
          <w:rFonts w:ascii="Verdana" w:hAnsi="Verdana" w:cstheme="minorHAnsi"/>
          <w:sz w:val="18"/>
          <w:szCs w:val="18"/>
          <w:lang w:val="sr-Cyrl-RS"/>
        </w:rPr>
        <w:t>АП</w:t>
      </w:r>
      <w:r w:rsidRPr="005854DE">
        <w:rPr>
          <w:rFonts w:ascii="Verdana" w:hAnsi="Verdana" w:cstheme="minorHAnsi"/>
          <w:sz w:val="18"/>
          <w:szCs w:val="18"/>
        </w:rPr>
        <w:t xml:space="preserve"> </w:t>
      </w:r>
      <w:r w:rsidRPr="005854DE">
        <w:rPr>
          <w:rFonts w:ascii="Verdana" w:hAnsi="Verdana" w:cstheme="minorHAnsi"/>
          <w:sz w:val="18"/>
          <w:szCs w:val="18"/>
          <w:lang w:val="sr-Cyrl-RS"/>
        </w:rPr>
        <w:t>В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ојводини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у 202</w:t>
      </w:r>
      <w:r w:rsidRPr="005854DE">
        <w:rPr>
          <w:rFonts w:ascii="Verdana" w:hAnsi="Verdana" w:cstheme="minorHAnsi"/>
          <w:sz w:val="18"/>
          <w:szCs w:val="18"/>
          <w:lang w:val="sr-Cyrl-RS"/>
        </w:rPr>
        <w:t>4</w:t>
      </w:r>
      <w:r w:rsidRPr="005854DE">
        <w:rPr>
          <w:rFonts w:ascii="Verdana" w:hAnsi="Verdana" w:cstheme="minorHAnsi"/>
          <w:sz w:val="18"/>
          <w:szCs w:val="18"/>
        </w:rPr>
        <w:t xml:space="preserve">. </w:t>
      </w:r>
      <w:r w:rsidRPr="005854DE">
        <w:rPr>
          <w:rFonts w:ascii="Verdana" w:hAnsi="Verdana" w:cstheme="minorHAnsi"/>
          <w:sz w:val="18"/>
          <w:szCs w:val="18"/>
          <w:lang w:val="sr-Cyrl-RS"/>
        </w:rPr>
        <w:t>г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одини</w:t>
      </w:r>
      <w:proofErr w:type="spellEnd"/>
      <w:r w:rsidR="00D31573" w:rsidRPr="005854DE">
        <w:rPr>
          <w:rFonts w:ascii="Verdana" w:hAnsi="Verdana" w:cstheme="minorHAnsi"/>
          <w:sz w:val="18"/>
          <w:szCs w:val="18"/>
          <w:lang w:val="sr-Cyrl-RS"/>
        </w:rPr>
        <w:t>,</w:t>
      </w:r>
      <w:r w:rsidRPr="005854DE">
        <w:rPr>
          <w:rFonts w:ascii="Verdana" w:hAnsi="Verdana" w:cstheme="minorHAnsi"/>
          <w:sz w:val="18"/>
          <w:szCs w:val="18"/>
          <w:lang w:val="sr-Cyrl-RS"/>
        </w:rPr>
        <w:t xml:space="preserve"> </w:t>
      </w:r>
      <w:r w:rsidRPr="005854DE">
        <w:rPr>
          <w:rFonts w:ascii="Verdana" w:hAnsi="Verdana" w:cstheme="minorHAnsi"/>
          <w:sz w:val="18"/>
          <w:szCs w:val="18"/>
          <w:lang w:val="sr-Cyrl-CS"/>
        </w:rPr>
        <w:t xml:space="preserve">у складу са </w:t>
      </w:r>
      <w:r w:rsidRPr="005854DE">
        <w:rPr>
          <w:rFonts w:ascii="Verdana" w:hAnsi="Verdana" w:cstheme="minorHAnsi"/>
          <w:sz w:val="18"/>
          <w:szCs w:val="18"/>
          <w:lang w:val="sr-Cyrl-RS"/>
        </w:rPr>
        <w:t>Правилник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ом</w:t>
      </w:r>
      <w:proofErr w:type="spellEnd"/>
      <w:r w:rsidRPr="005854DE">
        <w:rPr>
          <w:rFonts w:ascii="Verdana" w:hAnsi="Verdana" w:cstheme="minorHAnsi"/>
          <w:sz w:val="18"/>
          <w:szCs w:val="18"/>
          <w:lang w:val="sr-Cyrl-RS"/>
        </w:rPr>
        <w:t xml:space="preserve"> </w:t>
      </w:r>
      <w:r w:rsidRPr="005854DE">
        <w:rPr>
          <w:rFonts w:ascii="Verdana" w:hAnsi="Verdana" w:cstheme="minorHAnsi"/>
          <w:sz w:val="18"/>
          <w:szCs w:val="18"/>
        </w:rPr>
        <w:t xml:space="preserve">о </w:t>
      </w:r>
      <w:r w:rsidRPr="005854DE">
        <w:rPr>
          <w:rFonts w:ascii="Verdana" w:hAnsi="Verdana" w:cstheme="minorHAnsi"/>
          <w:sz w:val="18"/>
          <w:szCs w:val="18"/>
          <w:lang w:val="sr-Cyrl-RS"/>
        </w:rPr>
        <w:t xml:space="preserve">додели средстава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за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суфинансирање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инвестиција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r w:rsidRPr="005854DE">
        <w:rPr>
          <w:rFonts w:ascii="Verdana" w:hAnsi="Verdana" w:cstheme="minorHAnsi"/>
          <w:sz w:val="18"/>
          <w:szCs w:val="18"/>
          <w:lang w:val="sr-Cyrl-RS"/>
        </w:rPr>
        <w:t xml:space="preserve">у </w:t>
      </w:r>
      <w:r w:rsidRPr="005854DE">
        <w:rPr>
          <w:rFonts w:ascii="Verdana" w:hAnsi="Verdana" w:cstheme="minorHAnsi"/>
          <w:color w:val="000000"/>
          <w:sz w:val="18"/>
          <w:szCs w:val="18"/>
          <w:lang w:val="sr-Latn-RS" w:eastAsia="sr-Latn-RS"/>
        </w:rPr>
        <w:t>физичку имовину пољопривредн</w:t>
      </w:r>
      <w:r w:rsidRPr="005854DE">
        <w:rPr>
          <w:rFonts w:ascii="Verdana" w:hAnsi="Verdana" w:cstheme="minorHAnsi"/>
          <w:color w:val="000000"/>
          <w:sz w:val="18"/>
          <w:szCs w:val="18"/>
          <w:lang w:val="sr-Cyrl-RS" w:eastAsia="sr-Latn-RS"/>
        </w:rPr>
        <w:t>их</w:t>
      </w:r>
      <w:r w:rsidRPr="005854DE">
        <w:rPr>
          <w:rFonts w:ascii="Verdana" w:hAnsi="Verdana" w:cstheme="minorHAnsi"/>
          <w:color w:val="000000"/>
          <w:sz w:val="18"/>
          <w:szCs w:val="18"/>
          <w:lang w:val="sr-Latn-RS" w:eastAsia="sr-Latn-RS"/>
        </w:rPr>
        <w:t xml:space="preserve"> газдинст</w:t>
      </w:r>
      <w:r w:rsidRPr="005854DE">
        <w:rPr>
          <w:rFonts w:ascii="Verdana" w:hAnsi="Verdana" w:cstheme="minorHAnsi"/>
          <w:color w:val="000000"/>
          <w:sz w:val="18"/>
          <w:szCs w:val="18"/>
          <w:lang w:val="sr-Cyrl-RS" w:eastAsia="sr-Latn-RS"/>
        </w:rPr>
        <w:t>а</w:t>
      </w:r>
      <w:r w:rsidRPr="005854DE">
        <w:rPr>
          <w:rFonts w:ascii="Verdana" w:hAnsi="Verdana" w:cstheme="minorHAnsi"/>
          <w:color w:val="000000"/>
          <w:sz w:val="18"/>
          <w:szCs w:val="18"/>
          <w:lang w:val="sr-Latn-RS" w:eastAsia="sr-Latn-RS"/>
        </w:rPr>
        <w:t xml:space="preserve">ва за набавку нових машина и опреме за унапређење примарне </w:t>
      </w:r>
      <w:r w:rsidRPr="005854DE">
        <w:rPr>
          <w:rFonts w:ascii="Verdana" w:hAnsi="Verdana" w:cstheme="minorHAnsi"/>
          <w:color w:val="000000"/>
          <w:sz w:val="18"/>
          <w:szCs w:val="18"/>
          <w:lang w:val="sr-Cyrl-RS" w:eastAsia="sr-Latn-RS"/>
        </w:rPr>
        <w:t xml:space="preserve">пољопривредне </w:t>
      </w:r>
      <w:r w:rsidRPr="005854DE">
        <w:rPr>
          <w:rFonts w:ascii="Verdana" w:hAnsi="Verdana" w:cstheme="minorHAnsi"/>
          <w:color w:val="000000"/>
          <w:sz w:val="18"/>
          <w:szCs w:val="18"/>
          <w:lang w:val="sr-Latn-RS" w:eastAsia="sr-Latn-RS"/>
        </w:rPr>
        <w:t xml:space="preserve">производње </w:t>
      </w:r>
      <w:r w:rsidRPr="005854DE">
        <w:rPr>
          <w:rFonts w:ascii="Verdana" w:hAnsi="Verdana" w:cstheme="minorHAnsi"/>
          <w:color w:val="000000"/>
          <w:sz w:val="18"/>
          <w:szCs w:val="18"/>
          <w:lang w:val="sr-Cyrl-RS" w:eastAsia="sr-Latn-RS"/>
        </w:rPr>
        <w:t>у сточарству</w:t>
      </w:r>
      <w:r w:rsidRPr="005854DE">
        <w:rPr>
          <w:rFonts w:ascii="Verdana" w:hAnsi="Verdana" w:cstheme="minorHAnsi"/>
          <w:color w:val="000000"/>
          <w:sz w:val="18"/>
          <w:szCs w:val="18"/>
          <w:lang w:val="sr-Latn-RS" w:eastAsia="sr-Latn-RS"/>
        </w:rPr>
        <w:t xml:space="preserve"> </w:t>
      </w:r>
      <w:r w:rsidRPr="005854DE">
        <w:rPr>
          <w:rFonts w:ascii="Verdana" w:hAnsi="Verdana" w:cstheme="minorHAnsi"/>
          <w:sz w:val="18"/>
          <w:szCs w:val="18"/>
        </w:rPr>
        <w:t xml:space="preserve">у </w:t>
      </w:r>
      <w:r w:rsidRPr="005854DE">
        <w:rPr>
          <w:rFonts w:ascii="Verdana" w:hAnsi="Verdana" w:cstheme="minorHAnsi"/>
          <w:sz w:val="18"/>
          <w:szCs w:val="18"/>
          <w:lang w:val="sr-Cyrl-RS"/>
        </w:rPr>
        <w:t>АП</w:t>
      </w:r>
      <w:r w:rsidRPr="005854DE">
        <w:rPr>
          <w:rFonts w:ascii="Verdana" w:hAnsi="Verdana" w:cstheme="minorHAnsi"/>
          <w:sz w:val="18"/>
          <w:szCs w:val="18"/>
        </w:rPr>
        <w:t xml:space="preserve"> </w:t>
      </w:r>
      <w:r w:rsidRPr="005854DE">
        <w:rPr>
          <w:rFonts w:ascii="Verdana" w:hAnsi="Verdana" w:cstheme="minorHAnsi"/>
          <w:sz w:val="18"/>
          <w:szCs w:val="18"/>
          <w:lang w:val="sr-Cyrl-RS"/>
        </w:rPr>
        <w:t>В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ојводини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у 202</w:t>
      </w:r>
      <w:r w:rsidRPr="005854DE">
        <w:rPr>
          <w:rFonts w:ascii="Verdana" w:hAnsi="Verdana" w:cstheme="minorHAnsi"/>
          <w:sz w:val="18"/>
          <w:szCs w:val="18"/>
          <w:lang w:val="sr-Cyrl-RS"/>
        </w:rPr>
        <w:t>4</w:t>
      </w:r>
      <w:r w:rsidRPr="005854DE">
        <w:rPr>
          <w:rFonts w:ascii="Verdana" w:hAnsi="Verdana" w:cstheme="minorHAnsi"/>
          <w:sz w:val="18"/>
          <w:szCs w:val="18"/>
        </w:rPr>
        <w:t xml:space="preserve">. </w:t>
      </w:r>
      <w:r w:rsidRPr="005854DE">
        <w:rPr>
          <w:rFonts w:ascii="Verdana" w:hAnsi="Verdana" w:cstheme="minorHAnsi"/>
          <w:sz w:val="18"/>
          <w:szCs w:val="18"/>
          <w:lang w:val="sr-Cyrl-RS"/>
        </w:rPr>
        <w:t>г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одини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r w:rsidRPr="005854DE">
        <w:rPr>
          <w:rFonts w:ascii="Verdana" w:hAnsi="Verdana" w:cstheme="minorHAnsi"/>
          <w:sz w:val="18"/>
          <w:szCs w:val="18"/>
          <w:lang w:val="sr-Cyrl-RS"/>
        </w:rPr>
        <w:t xml:space="preserve">(„Службени лист </w:t>
      </w:r>
      <w:r w:rsidR="005854DE">
        <w:rPr>
          <w:rFonts w:ascii="Verdana" w:hAnsi="Verdana" w:cstheme="minorHAnsi"/>
          <w:sz w:val="18"/>
          <w:szCs w:val="18"/>
          <w:lang w:val="sr-Cyrl-RS"/>
        </w:rPr>
        <w:t>АПВ“ 13/2024, 17/24, 43/24 и 51/24</w:t>
      </w:r>
      <w:r w:rsidRPr="005854DE">
        <w:rPr>
          <w:rFonts w:ascii="Verdana" w:hAnsi="Verdana" w:cstheme="minorHAnsi"/>
          <w:sz w:val="18"/>
          <w:szCs w:val="18"/>
          <w:lang w:val="sr-Cyrl-RS"/>
        </w:rPr>
        <w:t xml:space="preserve">) </w:t>
      </w:r>
      <w:r w:rsidRPr="005854DE">
        <w:rPr>
          <w:rFonts w:ascii="Verdana" w:hAnsi="Verdana" w:cstheme="minorHAnsi"/>
          <w:sz w:val="18"/>
          <w:szCs w:val="18"/>
          <w:lang w:val="sr-Cyrl-CS"/>
        </w:rPr>
        <w:t xml:space="preserve">и </w:t>
      </w:r>
      <w:r w:rsidRPr="005854DE">
        <w:rPr>
          <w:rFonts w:ascii="Verdana" w:hAnsi="Verdana" w:cstheme="minorHAnsi"/>
          <w:sz w:val="18"/>
          <w:szCs w:val="18"/>
          <w:lang w:val="sr-Cyrl-RS"/>
        </w:rPr>
        <w:t xml:space="preserve">Конкурсом </w:t>
      </w:r>
      <w:proofErr w:type="spellStart"/>
      <w:r w:rsidRPr="005854DE">
        <w:rPr>
          <w:rFonts w:ascii="Verdana" w:hAnsi="Verdana" w:cstheme="minorHAnsi"/>
          <w:bCs/>
          <w:sz w:val="18"/>
          <w:szCs w:val="18"/>
        </w:rPr>
        <w:t>за</w:t>
      </w:r>
      <w:proofErr w:type="spellEnd"/>
      <w:r w:rsidRPr="005854DE">
        <w:rPr>
          <w:rFonts w:ascii="Verdana" w:hAnsi="Verdana" w:cstheme="minorHAnsi"/>
          <w:bCs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bCs/>
          <w:sz w:val="18"/>
          <w:szCs w:val="18"/>
        </w:rPr>
        <w:t>доделу</w:t>
      </w:r>
      <w:proofErr w:type="spellEnd"/>
      <w:r w:rsidRPr="005854DE">
        <w:rPr>
          <w:rFonts w:ascii="Verdana" w:hAnsi="Verdana" w:cstheme="minorHAnsi"/>
          <w:bCs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средстава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за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суфинансирање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инвестиција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</w:t>
      </w:r>
      <w:r w:rsidRPr="005854DE">
        <w:rPr>
          <w:rFonts w:ascii="Verdana" w:hAnsi="Verdana" w:cstheme="minorHAnsi"/>
          <w:sz w:val="18"/>
          <w:szCs w:val="18"/>
          <w:lang w:val="sr-Cyrl-RS"/>
        </w:rPr>
        <w:t xml:space="preserve">у </w:t>
      </w:r>
      <w:r w:rsidRPr="005854DE">
        <w:rPr>
          <w:rFonts w:ascii="Verdana" w:hAnsi="Verdana" w:cstheme="minorHAnsi"/>
          <w:color w:val="000000"/>
          <w:sz w:val="18"/>
          <w:szCs w:val="18"/>
          <w:lang w:val="sr-Latn-RS" w:eastAsia="sr-Latn-RS"/>
        </w:rPr>
        <w:t>физичку имовину пољопривредн</w:t>
      </w:r>
      <w:r w:rsidRPr="005854DE">
        <w:rPr>
          <w:rFonts w:ascii="Verdana" w:hAnsi="Verdana" w:cstheme="minorHAnsi"/>
          <w:color w:val="000000"/>
          <w:sz w:val="18"/>
          <w:szCs w:val="18"/>
          <w:lang w:val="sr-Cyrl-RS" w:eastAsia="sr-Latn-RS"/>
        </w:rPr>
        <w:t>их</w:t>
      </w:r>
      <w:r w:rsidRPr="005854DE">
        <w:rPr>
          <w:rFonts w:ascii="Verdana" w:hAnsi="Verdana" w:cstheme="minorHAnsi"/>
          <w:color w:val="000000"/>
          <w:sz w:val="18"/>
          <w:szCs w:val="18"/>
          <w:lang w:val="sr-Latn-RS" w:eastAsia="sr-Latn-RS"/>
        </w:rPr>
        <w:t xml:space="preserve"> газдинст</w:t>
      </w:r>
      <w:r w:rsidRPr="005854DE">
        <w:rPr>
          <w:rFonts w:ascii="Verdana" w:hAnsi="Verdana" w:cstheme="minorHAnsi"/>
          <w:color w:val="000000"/>
          <w:sz w:val="18"/>
          <w:szCs w:val="18"/>
          <w:lang w:val="sr-Cyrl-RS" w:eastAsia="sr-Latn-RS"/>
        </w:rPr>
        <w:t>а</w:t>
      </w:r>
      <w:r w:rsidRPr="005854DE">
        <w:rPr>
          <w:rFonts w:ascii="Verdana" w:hAnsi="Verdana" w:cstheme="minorHAnsi"/>
          <w:color w:val="000000"/>
          <w:sz w:val="18"/>
          <w:szCs w:val="18"/>
          <w:lang w:val="sr-Latn-RS" w:eastAsia="sr-Latn-RS"/>
        </w:rPr>
        <w:t xml:space="preserve">ва за набавку нових машина и опреме за унапређење примарне </w:t>
      </w:r>
      <w:r w:rsidRPr="005854DE">
        <w:rPr>
          <w:rFonts w:ascii="Verdana" w:hAnsi="Verdana" w:cstheme="minorHAnsi"/>
          <w:color w:val="000000"/>
          <w:sz w:val="18"/>
          <w:szCs w:val="18"/>
          <w:lang w:val="sr-Cyrl-RS" w:eastAsia="sr-Latn-RS"/>
        </w:rPr>
        <w:t xml:space="preserve">пољопривредне </w:t>
      </w:r>
      <w:r w:rsidRPr="005854DE">
        <w:rPr>
          <w:rFonts w:ascii="Verdana" w:hAnsi="Verdana" w:cstheme="minorHAnsi"/>
          <w:color w:val="000000"/>
          <w:sz w:val="18"/>
          <w:szCs w:val="18"/>
          <w:lang w:val="sr-Latn-RS" w:eastAsia="sr-Latn-RS"/>
        </w:rPr>
        <w:t xml:space="preserve">производње </w:t>
      </w:r>
      <w:r w:rsidRPr="005854DE">
        <w:rPr>
          <w:rFonts w:ascii="Verdana" w:hAnsi="Verdana" w:cstheme="minorHAnsi"/>
          <w:color w:val="000000"/>
          <w:sz w:val="18"/>
          <w:szCs w:val="18"/>
          <w:lang w:val="sr-Cyrl-RS" w:eastAsia="sr-Latn-RS"/>
        </w:rPr>
        <w:t>у сточарству</w:t>
      </w:r>
      <w:r w:rsidRPr="005854DE">
        <w:rPr>
          <w:rFonts w:ascii="Verdana" w:hAnsi="Verdana" w:cstheme="minorHAnsi"/>
          <w:color w:val="000000"/>
          <w:sz w:val="18"/>
          <w:szCs w:val="18"/>
          <w:lang w:val="sr-Latn-RS" w:eastAsia="sr-Latn-RS"/>
        </w:rPr>
        <w:t xml:space="preserve"> </w:t>
      </w:r>
      <w:r w:rsidRPr="005854DE">
        <w:rPr>
          <w:rFonts w:ascii="Verdana" w:hAnsi="Verdana" w:cstheme="minorHAnsi"/>
          <w:sz w:val="18"/>
          <w:szCs w:val="18"/>
        </w:rPr>
        <w:t xml:space="preserve">у </w:t>
      </w:r>
      <w:r w:rsidRPr="005854DE">
        <w:rPr>
          <w:rFonts w:ascii="Verdana" w:hAnsi="Verdana" w:cstheme="minorHAnsi"/>
          <w:sz w:val="18"/>
          <w:szCs w:val="18"/>
          <w:lang w:val="sr-Cyrl-RS"/>
        </w:rPr>
        <w:t>АП</w:t>
      </w:r>
      <w:r w:rsidRPr="005854DE">
        <w:rPr>
          <w:rFonts w:ascii="Verdana" w:hAnsi="Verdana" w:cstheme="minorHAnsi"/>
          <w:sz w:val="18"/>
          <w:szCs w:val="18"/>
        </w:rPr>
        <w:t xml:space="preserve"> </w:t>
      </w:r>
      <w:r w:rsidRPr="005854DE">
        <w:rPr>
          <w:rFonts w:ascii="Verdana" w:hAnsi="Verdana" w:cstheme="minorHAnsi"/>
          <w:sz w:val="18"/>
          <w:szCs w:val="18"/>
          <w:lang w:val="sr-Cyrl-RS"/>
        </w:rPr>
        <w:t>В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ојводини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у 202</w:t>
      </w:r>
      <w:r w:rsidRPr="005854DE">
        <w:rPr>
          <w:rFonts w:ascii="Verdana" w:hAnsi="Verdana" w:cstheme="minorHAnsi"/>
          <w:sz w:val="18"/>
          <w:szCs w:val="18"/>
          <w:lang w:val="sr-Cyrl-RS"/>
        </w:rPr>
        <w:t>4</w:t>
      </w:r>
      <w:r w:rsidRPr="005854DE">
        <w:rPr>
          <w:rFonts w:ascii="Verdana" w:hAnsi="Verdana" w:cstheme="minorHAnsi"/>
          <w:sz w:val="18"/>
          <w:szCs w:val="18"/>
        </w:rPr>
        <w:t xml:space="preserve">. </w:t>
      </w:r>
      <w:r w:rsidRPr="005854DE">
        <w:rPr>
          <w:rFonts w:ascii="Verdana" w:hAnsi="Verdana" w:cstheme="minorHAnsi"/>
          <w:sz w:val="18"/>
          <w:szCs w:val="18"/>
          <w:lang w:val="sr-Cyrl-RS"/>
        </w:rPr>
        <w:t>г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одини</w:t>
      </w:r>
      <w:proofErr w:type="spellEnd"/>
      <w:r w:rsidRPr="005854DE">
        <w:rPr>
          <w:rFonts w:ascii="Verdana" w:hAnsi="Verdana" w:cstheme="minorHAnsi"/>
          <w:sz w:val="18"/>
          <w:szCs w:val="18"/>
          <w:lang w:val="sr-Cyrl-CS"/>
        </w:rPr>
        <w:t xml:space="preserve"> (</w:t>
      </w:r>
      <w:r w:rsidRPr="005854DE">
        <w:rPr>
          <w:rFonts w:ascii="Verdana" w:hAnsi="Verdana" w:cstheme="minorHAnsi"/>
          <w:sz w:val="18"/>
          <w:szCs w:val="18"/>
        </w:rPr>
        <w:t>„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Службен</w:t>
      </w:r>
      <w:proofErr w:type="spellEnd"/>
      <w:r w:rsidRPr="005854DE">
        <w:rPr>
          <w:rFonts w:ascii="Verdana" w:hAnsi="Verdana" w:cstheme="minorHAnsi"/>
          <w:sz w:val="18"/>
          <w:szCs w:val="18"/>
          <w:lang w:val="sr-Cyrl-RS"/>
        </w:rPr>
        <w:t>и</w:t>
      </w:r>
      <w:r w:rsidRPr="005854D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лист</w:t>
      </w:r>
      <w:proofErr w:type="spellEnd"/>
      <w:r w:rsidRPr="005854DE">
        <w:rPr>
          <w:rFonts w:ascii="Verdana" w:hAnsi="Verdana" w:cstheme="minorHAnsi"/>
          <w:sz w:val="18"/>
          <w:szCs w:val="18"/>
        </w:rPr>
        <w:t xml:space="preserve"> АПВ“</w:t>
      </w:r>
      <w:r w:rsidRPr="005854DE">
        <w:rPr>
          <w:rFonts w:ascii="Verdana" w:hAnsi="Verdana" w:cstheme="minorHAnsi"/>
          <w:sz w:val="18"/>
          <w:szCs w:val="18"/>
          <w:lang w:val="sr-Cyrl-RS"/>
        </w:rPr>
        <w:t xml:space="preserve"> </w:t>
      </w:r>
      <w:proofErr w:type="spellStart"/>
      <w:r w:rsidRPr="005854DE">
        <w:rPr>
          <w:rFonts w:ascii="Verdana" w:hAnsi="Verdana" w:cstheme="minorHAnsi"/>
          <w:sz w:val="18"/>
          <w:szCs w:val="18"/>
        </w:rPr>
        <w:t>број</w:t>
      </w:r>
      <w:proofErr w:type="spellEnd"/>
      <w:r w:rsidRPr="005854DE">
        <w:rPr>
          <w:rFonts w:ascii="Verdana" w:hAnsi="Verdana" w:cstheme="minorHAnsi"/>
          <w:sz w:val="18"/>
          <w:szCs w:val="18"/>
          <w:lang w:val="ru-RU"/>
        </w:rPr>
        <w:t xml:space="preserve"> </w:t>
      </w:r>
      <w:r w:rsidR="005854DE">
        <w:rPr>
          <w:rFonts w:ascii="Verdana" w:hAnsi="Verdana" w:cstheme="minorHAnsi"/>
          <w:sz w:val="18"/>
          <w:szCs w:val="18"/>
          <w:lang w:val="sr-Cyrl-RS"/>
        </w:rPr>
        <w:t>13/2024, 17/24, 43/24 и 51/24</w:t>
      </w:r>
      <w:r w:rsidRPr="005854DE">
        <w:rPr>
          <w:rFonts w:ascii="Verdana" w:hAnsi="Verdana" w:cstheme="minorHAnsi"/>
          <w:sz w:val="18"/>
          <w:szCs w:val="18"/>
          <w:lang w:val="sr-Cyrl-RS"/>
        </w:rPr>
        <w:t>)</w:t>
      </w:r>
      <w:r w:rsidRPr="005854DE">
        <w:rPr>
          <w:rFonts w:ascii="Verdana" w:hAnsi="Verdana" w:cstheme="minorHAnsi"/>
          <w:sz w:val="18"/>
          <w:szCs w:val="18"/>
          <w:lang w:val="sr-Cyrl-CS"/>
        </w:rPr>
        <w:t>, донета је</w:t>
      </w:r>
      <w:r w:rsidR="000B41C9" w:rsidRPr="005854DE">
        <w:rPr>
          <w:rFonts w:ascii="Verdana" w:hAnsi="Verdana" w:cstheme="minorHAnsi"/>
          <w:sz w:val="18"/>
          <w:szCs w:val="18"/>
          <w:lang w:val="sr-Cyrl-CS"/>
        </w:rPr>
        <w:t xml:space="preserve"> ова </w:t>
      </w:r>
      <w:r w:rsidRPr="005854DE">
        <w:rPr>
          <w:rFonts w:ascii="Verdana" w:hAnsi="Verdana" w:cstheme="minorHAnsi"/>
          <w:sz w:val="18"/>
          <w:szCs w:val="18"/>
          <w:lang w:val="sr-Cyrl-CS"/>
        </w:rPr>
        <w:t xml:space="preserve"> одлука.</w:t>
      </w:r>
    </w:p>
    <w:p w:rsidR="00A66121" w:rsidRPr="005854DE" w:rsidRDefault="00A66121" w:rsidP="00A66121">
      <w:pPr>
        <w:pStyle w:val="memo"/>
        <w:ind w:left="709"/>
        <w:jc w:val="center"/>
        <w:rPr>
          <w:rFonts w:cstheme="minorHAnsi"/>
          <w:b/>
          <w:sz w:val="18"/>
          <w:szCs w:val="18"/>
          <w:lang w:val="sr-Cyrl-CS"/>
        </w:rPr>
      </w:pPr>
    </w:p>
    <w:p w:rsidR="00A66121" w:rsidRPr="005854DE" w:rsidRDefault="00A66121" w:rsidP="00A66121">
      <w:pPr>
        <w:jc w:val="both"/>
        <w:rPr>
          <w:rFonts w:ascii="Verdana" w:hAnsi="Verdana" w:cstheme="minorHAnsi"/>
          <w:b/>
          <w:sz w:val="18"/>
          <w:szCs w:val="18"/>
          <w:lang w:val="sr-Cyrl-RS"/>
        </w:rPr>
      </w:pPr>
    </w:p>
    <w:p w:rsidR="00A66121" w:rsidRPr="005854DE" w:rsidRDefault="00A66121" w:rsidP="00A6612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 w:cstheme="minorHAnsi"/>
          <w:sz w:val="18"/>
          <w:szCs w:val="18"/>
          <w:lang w:val="sr-Cyrl-CS"/>
        </w:rPr>
      </w:pPr>
    </w:p>
    <w:tbl>
      <w:tblPr>
        <w:tblW w:w="0" w:type="auto"/>
        <w:tblInd w:w="1082" w:type="dxa"/>
        <w:tblLook w:val="04A0" w:firstRow="1" w:lastRow="0" w:firstColumn="1" w:lastColumn="0" w:noHBand="0" w:noVBand="1"/>
      </w:tblPr>
      <w:tblGrid>
        <w:gridCol w:w="4004"/>
        <w:gridCol w:w="4274"/>
      </w:tblGrid>
      <w:tr w:rsidR="00A66121" w:rsidRPr="005854DE" w:rsidTr="00A66121">
        <w:tc>
          <w:tcPr>
            <w:tcW w:w="4811" w:type="dxa"/>
            <w:shd w:val="clear" w:color="auto" w:fill="auto"/>
          </w:tcPr>
          <w:p w:rsidR="00A66121" w:rsidRPr="005854DE" w:rsidRDefault="00A66121" w:rsidP="00A66121">
            <w:pPr>
              <w:jc w:val="both"/>
              <w:rPr>
                <w:rFonts w:ascii="Verdana" w:hAnsi="Verdana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811" w:type="dxa"/>
            <w:shd w:val="clear" w:color="auto" w:fill="auto"/>
          </w:tcPr>
          <w:p w:rsidR="00A66121" w:rsidRPr="005854DE" w:rsidRDefault="00A66121" w:rsidP="00A66121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sr-Cyrl-RS"/>
              </w:rPr>
            </w:pPr>
            <w:r w:rsidRPr="005854DE">
              <w:rPr>
                <w:rFonts w:ascii="Verdana" w:hAnsi="Verdana" w:cstheme="minorHAnsi"/>
                <w:b/>
                <w:sz w:val="18"/>
                <w:szCs w:val="18"/>
                <w:lang w:val="sr-Cyrl-RS"/>
              </w:rPr>
              <w:t>ПОКРАЈИНСКИ СЕКРЕТАР</w:t>
            </w:r>
          </w:p>
        </w:tc>
      </w:tr>
      <w:tr w:rsidR="00A66121" w:rsidRPr="005854DE" w:rsidTr="00A66121">
        <w:tc>
          <w:tcPr>
            <w:tcW w:w="4811" w:type="dxa"/>
            <w:shd w:val="clear" w:color="auto" w:fill="auto"/>
          </w:tcPr>
          <w:p w:rsidR="00A66121" w:rsidRPr="005854DE" w:rsidRDefault="00A66121" w:rsidP="00A66121">
            <w:pPr>
              <w:jc w:val="both"/>
              <w:rPr>
                <w:rFonts w:ascii="Verdana" w:hAnsi="Verdana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811" w:type="dxa"/>
            <w:shd w:val="clear" w:color="auto" w:fill="auto"/>
          </w:tcPr>
          <w:p w:rsidR="00A66121" w:rsidRPr="005854DE" w:rsidRDefault="00A66121" w:rsidP="00A66121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sr-Cyrl-RS"/>
              </w:rPr>
            </w:pPr>
            <w:r w:rsidRPr="005854DE">
              <w:rPr>
                <w:rFonts w:ascii="Verdana" w:hAnsi="Verdana" w:cstheme="minorHAnsi"/>
                <w:b/>
                <w:sz w:val="18"/>
                <w:szCs w:val="18"/>
                <w:lang w:val="sr-Cyrl-RS"/>
              </w:rPr>
              <w:t>Владимир Галић</w:t>
            </w:r>
          </w:p>
        </w:tc>
      </w:tr>
    </w:tbl>
    <w:p w:rsidR="00A66121" w:rsidRPr="005854DE" w:rsidRDefault="00A66121" w:rsidP="00A66121">
      <w:pPr>
        <w:jc w:val="both"/>
        <w:rPr>
          <w:rFonts w:ascii="Verdana" w:hAnsi="Verdana" w:cstheme="minorHAnsi"/>
          <w:sz w:val="18"/>
          <w:szCs w:val="18"/>
          <w:lang w:val="sr-Cyrl-RS"/>
        </w:rPr>
      </w:pPr>
    </w:p>
    <w:p w:rsidR="00A66121" w:rsidRPr="005854DE" w:rsidRDefault="00A66121" w:rsidP="00A66121">
      <w:pPr>
        <w:rPr>
          <w:rFonts w:ascii="Verdana" w:hAnsi="Verdana" w:cstheme="minorHAnsi"/>
          <w:sz w:val="18"/>
          <w:szCs w:val="18"/>
          <w:lang w:val="sr-Cyrl-RS"/>
        </w:rPr>
      </w:pPr>
    </w:p>
    <w:p w:rsidR="00A66121" w:rsidRPr="005854DE" w:rsidRDefault="00A66121" w:rsidP="00A66121">
      <w:pPr>
        <w:jc w:val="both"/>
        <w:rPr>
          <w:rFonts w:ascii="Verdana" w:hAnsi="Verdana" w:cstheme="minorHAnsi"/>
          <w:color w:val="000000"/>
          <w:sz w:val="18"/>
          <w:szCs w:val="18"/>
          <w:lang w:val="sr-Cyrl-RS" w:eastAsia="sr-Latn-RS"/>
        </w:rPr>
      </w:pPr>
    </w:p>
    <w:sectPr w:rsidR="00A66121" w:rsidRPr="005854DE" w:rsidSect="00585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B7DD4"/>
    <w:multiLevelType w:val="multilevel"/>
    <w:tmpl w:val="E528B9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B066EE3"/>
    <w:multiLevelType w:val="hybridMultilevel"/>
    <w:tmpl w:val="9DD8F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65"/>
    <w:rsid w:val="000000C8"/>
    <w:rsid w:val="000037B5"/>
    <w:rsid w:val="000046EC"/>
    <w:rsid w:val="000046ED"/>
    <w:rsid w:val="00010D8B"/>
    <w:rsid w:val="00023F85"/>
    <w:rsid w:val="000327DB"/>
    <w:rsid w:val="00036334"/>
    <w:rsid w:val="00040179"/>
    <w:rsid w:val="00043C40"/>
    <w:rsid w:val="00051A37"/>
    <w:rsid w:val="000575CE"/>
    <w:rsid w:val="000613CC"/>
    <w:rsid w:val="0008384E"/>
    <w:rsid w:val="000864CB"/>
    <w:rsid w:val="00092668"/>
    <w:rsid w:val="00096441"/>
    <w:rsid w:val="000A2BE3"/>
    <w:rsid w:val="000B3329"/>
    <w:rsid w:val="000B3623"/>
    <w:rsid w:val="000B41C9"/>
    <w:rsid w:val="000B464A"/>
    <w:rsid w:val="000C3E7E"/>
    <w:rsid w:val="000C6B2A"/>
    <w:rsid w:val="000C798D"/>
    <w:rsid w:val="000E22E5"/>
    <w:rsid w:val="000E458F"/>
    <w:rsid w:val="000E71F6"/>
    <w:rsid w:val="000F4346"/>
    <w:rsid w:val="000F6683"/>
    <w:rsid w:val="000F6B73"/>
    <w:rsid w:val="001058A2"/>
    <w:rsid w:val="001073BE"/>
    <w:rsid w:val="00112F3B"/>
    <w:rsid w:val="001315B3"/>
    <w:rsid w:val="00133091"/>
    <w:rsid w:val="001434E8"/>
    <w:rsid w:val="0014549C"/>
    <w:rsid w:val="00152C3C"/>
    <w:rsid w:val="00180937"/>
    <w:rsid w:val="00190FD1"/>
    <w:rsid w:val="001A4E0D"/>
    <w:rsid w:val="001B3E01"/>
    <w:rsid w:val="001B7938"/>
    <w:rsid w:val="001D30FA"/>
    <w:rsid w:val="001E5533"/>
    <w:rsid w:val="001F69B7"/>
    <w:rsid w:val="00201F65"/>
    <w:rsid w:val="002021EC"/>
    <w:rsid w:val="002151DD"/>
    <w:rsid w:val="00217BFC"/>
    <w:rsid w:val="002270B9"/>
    <w:rsid w:val="00231E2C"/>
    <w:rsid w:val="00232A3A"/>
    <w:rsid w:val="002417B9"/>
    <w:rsid w:val="00243190"/>
    <w:rsid w:val="00245A50"/>
    <w:rsid w:val="002565F2"/>
    <w:rsid w:val="002567BF"/>
    <w:rsid w:val="00256E9F"/>
    <w:rsid w:val="002613C2"/>
    <w:rsid w:val="0026294A"/>
    <w:rsid w:val="0027369D"/>
    <w:rsid w:val="00273FA6"/>
    <w:rsid w:val="00281D6B"/>
    <w:rsid w:val="00283169"/>
    <w:rsid w:val="0028709F"/>
    <w:rsid w:val="00292C74"/>
    <w:rsid w:val="0029395D"/>
    <w:rsid w:val="00295CB3"/>
    <w:rsid w:val="002A0EAC"/>
    <w:rsid w:val="002A5A31"/>
    <w:rsid w:val="002B57A7"/>
    <w:rsid w:val="002B789E"/>
    <w:rsid w:val="002B7D39"/>
    <w:rsid w:val="002C72FB"/>
    <w:rsid w:val="002C7979"/>
    <w:rsid w:val="002D0A03"/>
    <w:rsid w:val="002D60D3"/>
    <w:rsid w:val="002F2272"/>
    <w:rsid w:val="002F3987"/>
    <w:rsid w:val="00303720"/>
    <w:rsid w:val="00304991"/>
    <w:rsid w:val="00310362"/>
    <w:rsid w:val="00314059"/>
    <w:rsid w:val="00324584"/>
    <w:rsid w:val="00327558"/>
    <w:rsid w:val="00327B0F"/>
    <w:rsid w:val="00334F30"/>
    <w:rsid w:val="00340A20"/>
    <w:rsid w:val="00343512"/>
    <w:rsid w:val="00344288"/>
    <w:rsid w:val="003501BB"/>
    <w:rsid w:val="00356902"/>
    <w:rsid w:val="00372371"/>
    <w:rsid w:val="00375406"/>
    <w:rsid w:val="00377631"/>
    <w:rsid w:val="00384FB4"/>
    <w:rsid w:val="00390B96"/>
    <w:rsid w:val="0039481F"/>
    <w:rsid w:val="00394843"/>
    <w:rsid w:val="003A5668"/>
    <w:rsid w:val="003B67ED"/>
    <w:rsid w:val="003C0CDD"/>
    <w:rsid w:val="003C3896"/>
    <w:rsid w:val="003D4858"/>
    <w:rsid w:val="003D5BFC"/>
    <w:rsid w:val="003E1DC9"/>
    <w:rsid w:val="003E4306"/>
    <w:rsid w:val="003E7D4A"/>
    <w:rsid w:val="003F26AA"/>
    <w:rsid w:val="003F5015"/>
    <w:rsid w:val="00403654"/>
    <w:rsid w:val="00405440"/>
    <w:rsid w:val="00405D0E"/>
    <w:rsid w:val="004125DD"/>
    <w:rsid w:val="004165E8"/>
    <w:rsid w:val="00433012"/>
    <w:rsid w:val="004334A0"/>
    <w:rsid w:val="004339E9"/>
    <w:rsid w:val="004458E3"/>
    <w:rsid w:val="004468B2"/>
    <w:rsid w:val="004504B6"/>
    <w:rsid w:val="00454A3E"/>
    <w:rsid w:val="00455E38"/>
    <w:rsid w:val="00471317"/>
    <w:rsid w:val="00477294"/>
    <w:rsid w:val="00482372"/>
    <w:rsid w:val="00487E4E"/>
    <w:rsid w:val="00494310"/>
    <w:rsid w:val="00494DA5"/>
    <w:rsid w:val="0049779B"/>
    <w:rsid w:val="004A30DB"/>
    <w:rsid w:val="004A5A36"/>
    <w:rsid w:val="004A6E89"/>
    <w:rsid w:val="004B4BD4"/>
    <w:rsid w:val="004B4F64"/>
    <w:rsid w:val="004C03C0"/>
    <w:rsid w:val="004C2F73"/>
    <w:rsid w:val="004D0BA4"/>
    <w:rsid w:val="004D117D"/>
    <w:rsid w:val="004F6FE1"/>
    <w:rsid w:val="005127C6"/>
    <w:rsid w:val="00512BF5"/>
    <w:rsid w:val="00532D2D"/>
    <w:rsid w:val="0053696F"/>
    <w:rsid w:val="005412F2"/>
    <w:rsid w:val="00542AD3"/>
    <w:rsid w:val="0054557B"/>
    <w:rsid w:val="00551B11"/>
    <w:rsid w:val="00552837"/>
    <w:rsid w:val="00553BAA"/>
    <w:rsid w:val="00554ED8"/>
    <w:rsid w:val="00570812"/>
    <w:rsid w:val="0057357C"/>
    <w:rsid w:val="0058312A"/>
    <w:rsid w:val="0058490E"/>
    <w:rsid w:val="005854DE"/>
    <w:rsid w:val="005B2C21"/>
    <w:rsid w:val="005B4F33"/>
    <w:rsid w:val="005D0B2F"/>
    <w:rsid w:val="005D20C4"/>
    <w:rsid w:val="005D4669"/>
    <w:rsid w:val="005D6770"/>
    <w:rsid w:val="005D752B"/>
    <w:rsid w:val="005E60B0"/>
    <w:rsid w:val="005F4259"/>
    <w:rsid w:val="005F64F3"/>
    <w:rsid w:val="005F6B59"/>
    <w:rsid w:val="005F6E30"/>
    <w:rsid w:val="005F7570"/>
    <w:rsid w:val="00602E47"/>
    <w:rsid w:val="00603A3E"/>
    <w:rsid w:val="00603E56"/>
    <w:rsid w:val="00604EC9"/>
    <w:rsid w:val="00613E83"/>
    <w:rsid w:val="00614E62"/>
    <w:rsid w:val="00623C75"/>
    <w:rsid w:val="00624F93"/>
    <w:rsid w:val="006264C6"/>
    <w:rsid w:val="0063384E"/>
    <w:rsid w:val="00634A87"/>
    <w:rsid w:val="00643F53"/>
    <w:rsid w:val="00645DE0"/>
    <w:rsid w:val="006517BF"/>
    <w:rsid w:val="00655C71"/>
    <w:rsid w:val="00655F15"/>
    <w:rsid w:val="0067354F"/>
    <w:rsid w:val="006839F8"/>
    <w:rsid w:val="0068779A"/>
    <w:rsid w:val="0069064F"/>
    <w:rsid w:val="00696A2C"/>
    <w:rsid w:val="006973CE"/>
    <w:rsid w:val="006C23B5"/>
    <w:rsid w:val="006C2576"/>
    <w:rsid w:val="006C5AC6"/>
    <w:rsid w:val="006D51DC"/>
    <w:rsid w:val="006E211C"/>
    <w:rsid w:val="006E7047"/>
    <w:rsid w:val="006E731C"/>
    <w:rsid w:val="006F2664"/>
    <w:rsid w:val="006F3348"/>
    <w:rsid w:val="006F62CD"/>
    <w:rsid w:val="006F655B"/>
    <w:rsid w:val="006F67E4"/>
    <w:rsid w:val="007021C0"/>
    <w:rsid w:val="00710214"/>
    <w:rsid w:val="007114E2"/>
    <w:rsid w:val="00715225"/>
    <w:rsid w:val="00720E63"/>
    <w:rsid w:val="00722E00"/>
    <w:rsid w:val="00723A04"/>
    <w:rsid w:val="0073186D"/>
    <w:rsid w:val="007336E1"/>
    <w:rsid w:val="00741DD4"/>
    <w:rsid w:val="007473FC"/>
    <w:rsid w:val="00747CEC"/>
    <w:rsid w:val="007531B7"/>
    <w:rsid w:val="0076270E"/>
    <w:rsid w:val="0076317F"/>
    <w:rsid w:val="007662E9"/>
    <w:rsid w:val="00780917"/>
    <w:rsid w:val="00782FA8"/>
    <w:rsid w:val="00785164"/>
    <w:rsid w:val="007919FB"/>
    <w:rsid w:val="007949EA"/>
    <w:rsid w:val="007A3A80"/>
    <w:rsid w:val="007A7B46"/>
    <w:rsid w:val="007B5B37"/>
    <w:rsid w:val="007C2E48"/>
    <w:rsid w:val="007C62AF"/>
    <w:rsid w:val="007E4564"/>
    <w:rsid w:val="007F03EF"/>
    <w:rsid w:val="007F5EA8"/>
    <w:rsid w:val="00803B5B"/>
    <w:rsid w:val="00810670"/>
    <w:rsid w:val="00810770"/>
    <w:rsid w:val="00811504"/>
    <w:rsid w:val="00825855"/>
    <w:rsid w:val="008278AB"/>
    <w:rsid w:val="00830FED"/>
    <w:rsid w:val="00832F61"/>
    <w:rsid w:val="00844752"/>
    <w:rsid w:val="00845145"/>
    <w:rsid w:val="0084797D"/>
    <w:rsid w:val="0085211D"/>
    <w:rsid w:val="008536BD"/>
    <w:rsid w:val="00855E5B"/>
    <w:rsid w:val="00856BB9"/>
    <w:rsid w:val="00863CD9"/>
    <w:rsid w:val="00867F87"/>
    <w:rsid w:val="00870036"/>
    <w:rsid w:val="0087181F"/>
    <w:rsid w:val="00876801"/>
    <w:rsid w:val="00877F12"/>
    <w:rsid w:val="008819AB"/>
    <w:rsid w:val="008824D7"/>
    <w:rsid w:val="008856CD"/>
    <w:rsid w:val="00890758"/>
    <w:rsid w:val="00893703"/>
    <w:rsid w:val="00894CF6"/>
    <w:rsid w:val="008976A3"/>
    <w:rsid w:val="008A6AD6"/>
    <w:rsid w:val="008B0352"/>
    <w:rsid w:val="008B6FBA"/>
    <w:rsid w:val="008C4908"/>
    <w:rsid w:val="008D0576"/>
    <w:rsid w:val="008D0645"/>
    <w:rsid w:val="008D60BB"/>
    <w:rsid w:val="008E2BF6"/>
    <w:rsid w:val="008E5B35"/>
    <w:rsid w:val="008E5B86"/>
    <w:rsid w:val="008F083E"/>
    <w:rsid w:val="008F14D9"/>
    <w:rsid w:val="008F2A60"/>
    <w:rsid w:val="008F3187"/>
    <w:rsid w:val="008F40F4"/>
    <w:rsid w:val="00915302"/>
    <w:rsid w:val="0092174B"/>
    <w:rsid w:val="00922DD6"/>
    <w:rsid w:val="00924003"/>
    <w:rsid w:val="00931F41"/>
    <w:rsid w:val="00933F3C"/>
    <w:rsid w:val="00940D01"/>
    <w:rsid w:val="009467A2"/>
    <w:rsid w:val="00952B67"/>
    <w:rsid w:val="009568AF"/>
    <w:rsid w:val="00957086"/>
    <w:rsid w:val="0096600E"/>
    <w:rsid w:val="00970716"/>
    <w:rsid w:val="00974BE7"/>
    <w:rsid w:val="00980E22"/>
    <w:rsid w:val="009D32F8"/>
    <w:rsid w:val="009D409A"/>
    <w:rsid w:val="009D6774"/>
    <w:rsid w:val="009D7034"/>
    <w:rsid w:val="00A00EF6"/>
    <w:rsid w:val="00A010A5"/>
    <w:rsid w:val="00A15D8E"/>
    <w:rsid w:val="00A23448"/>
    <w:rsid w:val="00A33B92"/>
    <w:rsid w:val="00A352D2"/>
    <w:rsid w:val="00A376AC"/>
    <w:rsid w:val="00A42EB5"/>
    <w:rsid w:val="00A46816"/>
    <w:rsid w:val="00A57D04"/>
    <w:rsid w:val="00A57E70"/>
    <w:rsid w:val="00A6155B"/>
    <w:rsid w:val="00A61F37"/>
    <w:rsid w:val="00A62D39"/>
    <w:rsid w:val="00A66121"/>
    <w:rsid w:val="00A7127F"/>
    <w:rsid w:val="00A733F4"/>
    <w:rsid w:val="00A76AE9"/>
    <w:rsid w:val="00A92EA1"/>
    <w:rsid w:val="00A94129"/>
    <w:rsid w:val="00AA4C0E"/>
    <w:rsid w:val="00AA4C9D"/>
    <w:rsid w:val="00AB023A"/>
    <w:rsid w:val="00AB2374"/>
    <w:rsid w:val="00AB2D9E"/>
    <w:rsid w:val="00AB677B"/>
    <w:rsid w:val="00AC0D17"/>
    <w:rsid w:val="00AC39D6"/>
    <w:rsid w:val="00AC3FC1"/>
    <w:rsid w:val="00AD07C6"/>
    <w:rsid w:val="00AD226A"/>
    <w:rsid w:val="00AD30AA"/>
    <w:rsid w:val="00AD569C"/>
    <w:rsid w:val="00AD754E"/>
    <w:rsid w:val="00AE1D29"/>
    <w:rsid w:val="00AE7816"/>
    <w:rsid w:val="00AF094C"/>
    <w:rsid w:val="00AF1B11"/>
    <w:rsid w:val="00AF2FA5"/>
    <w:rsid w:val="00AF7D99"/>
    <w:rsid w:val="00B002D5"/>
    <w:rsid w:val="00B00FAF"/>
    <w:rsid w:val="00B06781"/>
    <w:rsid w:val="00B079D1"/>
    <w:rsid w:val="00B20385"/>
    <w:rsid w:val="00B2246D"/>
    <w:rsid w:val="00B23AA8"/>
    <w:rsid w:val="00B40D5C"/>
    <w:rsid w:val="00B426A5"/>
    <w:rsid w:val="00B43767"/>
    <w:rsid w:val="00B507C5"/>
    <w:rsid w:val="00B555ED"/>
    <w:rsid w:val="00B556ED"/>
    <w:rsid w:val="00B60F91"/>
    <w:rsid w:val="00B660DD"/>
    <w:rsid w:val="00B932C2"/>
    <w:rsid w:val="00B97C0D"/>
    <w:rsid w:val="00BA5C48"/>
    <w:rsid w:val="00BA5FE2"/>
    <w:rsid w:val="00BB1121"/>
    <w:rsid w:val="00BB6644"/>
    <w:rsid w:val="00BB7D1E"/>
    <w:rsid w:val="00BC2A21"/>
    <w:rsid w:val="00BC3F03"/>
    <w:rsid w:val="00BC7443"/>
    <w:rsid w:val="00BD0898"/>
    <w:rsid w:val="00BD2FD1"/>
    <w:rsid w:val="00BF3AA6"/>
    <w:rsid w:val="00BF61EA"/>
    <w:rsid w:val="00C00060"/>
    <w:rsid w:val="00C00CBA"/>
    <w:rsid w:val="00C06EBB"/>
    <w:rsid w:val="00C07D22"/>
    <w:rsid w:val="00C11AB9"/>
    <w:rsid w:val="00C11F08"/>
    <w:rsid w:val="00C14FF6"/>
    <w:rsid w:val="00C155C0"/>
    <w:rsid w:val="00C23EB4"/>
    <w:rsid w:val="00C246BA"/>
    <w:rsid w:val="00C269CB"/>
    <w:rsid w:val="00C27583"/>
    <w:rsid w:val="00C2776F"/>
    <w:rsid w:val="00C31BDE"/>
    <w:rsid w:val="00C32520"/>
    <w:rsid w:val="00C33813"/>
    <w:rsid w:val="00C34807"/>
    <w:rsid w:val="00C3535D"/>
    <w:rsid w:val="00C41B75"/>
    <w:rsid w:val="00C4265D"/>
    <w:rsid w:val="00C427A1"/>
    <w:rsid w:val="00C446C5"/>
    <w:rsid w:val="00C5587E"/>
    <w:rsid w:val="00C71147"/>
    <w:rsid w:val="00C73353"/>
    <w:rsid w:val="00C826D2"/>
    <w:rsid w:val="00C82D73"/>
    <w:rsid w:val="00C8421F"/>
    <w:rsid w:val="00C84A2C"/>
    <w:rsid w:val="00C86D7A"/>
    <w:rsid w:val="00C93309"/>
    <w:rsid w:val="00CB4C42"/>
    <w:rsid w:val="00CC44C8"/>
    <w:rsid w:val="00CC55E5"/>
    <w:rsid w:val="00CD47C2"/>
    <w:rsid w:val="00D00441"/>
    <w:rsid w:val="00D03191"/>
    <w:rsid w:val="00D10F99"/>
    <w:rsid w:val="00D22164"/>
    <w:rsid w:val="00D31573"/>
    <w:rsid w:val="00D3277A"/>
    <w:rsid w:val="00D37B81"/>
    <w:rsid w:val="00D44B17"/>
    <w:rsid w:val="00D4645D"/>
    <w:rsid w:val="00D469E1"/>
    <w:rsid w:val="00D5392B"/>
    <w:rsid w:val="00D55B55"/>
    <w:rsid w:val="00D62AAF"/>
    <w:rsid w:val="00D75D77"/>
    <w:rsid w:val="00D93632"/>
    <w:rsid w:val="00D967D0"/>
    <w:rsid w:val="00DA1E83"/>
    <w:rsid w:val="00DA45D8"/>
    <w:rsid w:val="00DB080B"/>
    <w:rsid w:val="00DB2CCB"/>
    <w:rsid w:val="00DB4404"/>
    <w:rsid w:val="00DB5DBC"/>
    <w:rsid w:val="00DB64DA"/>
    <w:rsid w:val="00DC1A08"/>
    <w:rsid w:val="00DC5D89"/>
    <w:rsid w:val="00DC5E73"/>
    <w:rsid w:val="00DC732F"/>
    <w:rsid w:val="00DC78D0"/>
    <w:rsid w:val="00DD0137"/>
    <w:rsid w:val="00DD2C03"/>
    <w:rsid w:val="00DE2176"/>
    <w:rsid w:val="00DE5E26"/>
    <w:rsid w:val="00DF3386"/>
    <w:rsid w:val="00DF3C77"/>
    <w:rsid w:val="00DF59AD"/>
    <w:rsid w:val="00E22ADA"/>
    <w:rsid w:val="00E23099"/>
    <w:rsid w:val="00E2425C"/>
    <w:rsid w:val="00E27186"/>
    <w:rsid w:val="00E30EB6"/>
    <w:rsid w:val="00E3393B"/>
    <w:rsid w:val="00E4262E"/>
    <w:rsid w:val="00E53687"/>
    <w:rsid w:val="00E739A7"/>
    <w:rsid w:val="00E76941"/>
    <w:rsid w:val="00E80D06"/>
    <w:rsid w:val="00E816C3"/>
    <w:rsid w:val="00E82DD6"/>
    <w:rsid w:val="00E851B6"/>
    <w:rsid w:val="00E8540E"/>
    <w:rsid w:val="00E9337B"/>
    <w:rsid w:val="00EB2691"/>
    <w:rsid w:val="00EC1EC1"/>
    <w:rsid w:val="00EC6DE7"/>
    <w:rsid w:val="00ED04BA"/>
    <w:rsid w:val="00ED3A65"/>
    <w:rsid w:val="00EE039E"/>
    <w:rsid w:val="00EE119B"/>
    <w:rsid w:val="00EF3709"/>
    <w:rsid w:val="00EF7427"/>
    <w:rsid w:val="00F073E6"/>
    <w:rsid w:val="00F1079C"/>
    <w:rsid w:val="00F12D65"/>
    <w:rsid w:val="00F14351"/>
    <w:rsid w:val="00F168E3"/>
    <w:rsid w:val="00F33386"/>
    <w:rsid w:val="00F33CA2"/>
    <w:rsid w:val="00F34D8E"/>
    <w:rsid w:val="00F34ECF"/>
    <w:rsid w:val="00F37F19"/>
    <w:rsid w:val="00F441AC"/>
    <w:rsid w:val="00F4619F"/>
    <w:rsid w:val="00F50958"/>
    <w:rsid w:val="00F51AC7"/>
    <w:rsid w:val="00F53F2E"/>
    <w:rsid w:val="00F7469D"/>
    <w:rsid w:val="00F80C5F"/>
    <w:rsid w:val="00FA24D1"/>
    <w:rsid w:val="00FC36AB"/>
    <w:rsid w:val="00FC62A2"/>
    <w:rsid w:val="00FD45D3"/>
    <w:rsid w:val="00FE740A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D79C1-E1FB-4C33-BC57-29CE792F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F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rsid w:val="00201F65"/>
    <w:pPr>
      <w:spacing w:after="0" w:line="240" w:lineRule="auto"/>
      <w:jc w:val="both"/>
    </w:pPr>
    <w:rPr>
      <w:rFonts w:ascii="Verdana" w:eastAsia="Calibri" w:hAnsi="Verdana" w:cs="Times New Roman"/>
    </w:rPr>
  </w:style>
  <w:style w:type="paragraph" w:styleId="NoSpacing">
    <w:name w:val="No Spacing"/>
    <w:uiPriority w:val="1"/>
    <w:qFormat/>
    <w:rsid w:val="00201F6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A45D8"/>
    <w:pPr>
      <w:ind w:left="720"/>
      <w:contextualSpacing/>
    </w:pPr>
  </w:style>
  <w:style w:type="table" w:styleId="TableGrid">
    <w:name w:val="Table Grid"/>
    <w:basedOn w:val="TableNormal"/>
    <w:uiPriority w:val="39"/>
    <w:rsid w:val="00A66121"/>
    <w:pPr>
      <w:spacing w:after="0" w:line="240" w:lineRule="auto"/>
    </w:pPr>
    <w:rPr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5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8A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Savin</dc:creator>
  <cp:keywords/>
  <dc:description/>
  <cp:lastModifiedBy>BOBAN MILOSAVLJEVIC</cp:lastModifiedBy>
  <cp:revision>2</cp:revision>
  <cp:lastPrinted>2024-11-12T12:51:00Z</cp:lastPrinted>
  <dcterms:created xsi:type="dcterms:W3CDTF">2024-11-12T13:34:00Z</dcterms:created>
  <dcterms:modified xsi:type="dcterms:W3CDTF">2024-11-12T13:34:00Z</dcterms:modified>
</cp:coreProperties>
</file>