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490BE6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  <w:r w:rsidRPr="00490BE6">
        <w:rPr>
          <w:rFonts w:ascii="Calibri" w:hAnsi="Calibri" w:cs="Verdana"/>
          <w:b/>
          <w:bCs/>
          <w:lang w:val="sr-Latn-CS"/>
        </w:rPr>
        <w:t>ОБРАЗАЦ ПРИЈАВЕ</w:t>
      </w:r>
    </w:p>
    <w:p w:rsidR="00E33E91" w:rsidRPr="00490BE6" w:rsidRDefault="00E33E91" w:rsidP="00E33E91">
      <w:pPr>
        <w:kinsoku w:val="0"/>
        <w:overflowPunct w:val="0"/>
        <w:spacing w:after="0" w:line="240" w:lineRule="auto"/>
        <w:jc w:val="center"/>
      </w:pPr>
      <w:r w:rsidRPr="00490BE6">
        <w:rPr>
          <w:rFonts w:cs="Verdana"/>
          <w:b/>
          <w:bCs/>
        </w:rPr>
        <w:t>КОНКУРС</w:t>
      </w:r>
      <w:r w:rsidRPr="00490BE6">
        <w:rPr>
          <w:rFonts w:cs="Verdana"/>
          <w:lang w:val="sr-Cyrl-R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490BE6">
        <w:rPr>
          <w:rFonts w:eastAsia="Calibri" w:cs="Verdana"/>
          <w:b/>
          <w:bCs/>
          <w:lang w:val="sr-Cyrl-RS"/>
        </w:rPr>
        <w:t xml:space="preserve">И СИСТЕМА </w:t>
      </w:r>
      <w:r w:rsidRPr="00490BE6">
        <w:rPr>
          <w:rFonts w:eastAsia="Calibri" w:cs="Verdana"/>
          <w:b/>
          <w:bCs/>
          <w:lang w:val="sr-Latn-CS"/>
        </w:rPr>
        <w:t xml:space="preserve">ЗА НАВОДЊАВАЊЕ </w:t>
      </w:r>
      <w:r w:rsidRPr="00490BE6">
        <w:rPr>
          <w:rFonts w:eastAsia="Calibri" w:cs="Verdana"/>
          <w:b/>
          <w:bCs/>
          <w:lang w:val="sr-Cyrl-RS"/>
        </w:rPr>
        <w:t xml:space="preserve">И ОПРЕМЕ ЗА ПОБОЉШАЊЕ ВОДНОГ, ВАЗДУШНОГ И ТОПЛОТНОГ РЕЖИМА БИЉАКА </w:t>
      </w:r>
      <w:r w:rsidR="008F69DE">
        <w:rPr>
          <w:rFonts w:eastAsia="Calibri" w:cs="Verdana"/>
          <w:b/>
          <w:bCs/>
          <w:lang w:val="sr-Cyrl-RS"/>
        </w:rPr>
        <w:t>У</w:t>
      </w:r>
      <w:r w:rsidRPr="00490BE6">
        <w:rPr>
          <w:rFonts w:eastAsia="Calibri" w:cs="Verdana"/>
          <w:b/>
          <w:bCs/>
          <w:lang w:val="sr-Cyrl-R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>АП ВОЈВОДИН</w:t>
      </w:r>
      <w:r w:rsidR="008F69DE">
        <w:rPr>
          <w:rFonts w:eastAsia="Calibri" w:cs="Verdana"/>
          <w:b/>
          <w:bCs/>
          <w:lang w:val="sr-Cyrl-RS"/>
        </w:rPr>
        <w:t>И</w:t>
      </w:r>
      <w:r w:rsidR="00FA22AE" w:rsidRPr="00490BE6">
        <w:rPr>
          <w:rFonts w:eastAsia="Calibri" w:cs="Verdana"/>
          <w:b/>
          <w:bCs/>
          <w:lang w:val="sr-Latn-CS"/>
        </w:rPr>
        <w:t xml:space="preserve"> У 202</w:t>
      </w:r>
      <w:r w:rsidR="00FC0DD5">
        <w:rPr>
          <w:rFonts w:eastAsia="Calibri" w:cs="Verdana"/>
          <w:b/>
          <w:bCs/>
          <w:lang w:val="sr-Latn-CS"/>
        </w:rPr>
        <w:t>4</w:t>
      </w:r>
      <w:r w:rsidRPr="00490BE6">
        <w:rPr>
          <w:rFonts w:eastAsia="Calibri" w:cs="Verdana"/>
          <w:b/>
          <w:bCs/>
          <w:lang w:val="sr-Latn-CS"/>
        </w:rPr>
        <w:t>.</w:t>
      </w:r>
      <w:r w:rsidR="00FA22AE" w:rsidRPr="00490BE6">
        <w:rPr>
          <w:rFonts w:eastAsia="Calibri" w:cs="Verdana"/>
          <w:b/>
          <w:bCs/>
          <w:lang w:val="sr-Latn-C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>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560AAD" w:rsidRDefault="00560AAD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3681"/>
        <w:gridCol w:w="2976"/>
        <w:gridCol w:w="2977"/>
      </w:tblGrid>
      <w:tr w:rsidR="00AC1DF8" w:rsidRPr="00E16272" w:rsidTr="00560AAD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AC1DF8" w:rsidRPr="00E16272" w:rsidRDefault="00AC1DF8" w:rsidP="0010379E">
            <w:pPr>
              <w:jc w:val="center"/>
              <w:rPr>
                <w:b/>
              </w:rPr>
            </w:pPr>
            <w:r w:rsidRPr="00E16272">
              <w:rPr>
                <w:b/>
              </w:rPr>
              <w:t>ОПШТИ ПОДАЦИ О ПОДНОСИОЦУ ПРИЈАВЕ</w:t>
            </w:r>
          </w:p>
        </w:tc>
      </w:tr>
      <w:tr w:rsidR="00AC1DF8" w:rsidRPr="00E16272" w:rsidTr="00560AAD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AC1DF8" w:rsidRPr="00E16272" w:rsidRDefault="00AC1DF8" w:rsidP="0010379E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9F4EC6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носиоца РПГ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9F4EC6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AC1DF8" w:rsidRPr="00E16272" w:rsidRDefault="00AC1DF8" w:rsidP="0010379E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 xml:space="preserve">Пословно име 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овлашћеног лица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Матични број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Порески идентификациони број ПИБ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делатности из АПР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AC1DF8" w:rsidRPr="00E16272" w:rsidRDefault="00AC1DF8" w:rsidP="0010379E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Број пољопривредног газдинства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Контакт телефон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1E3316" w:rsidRDefault="00AC1DF8" w:rsidP="0010379E">
            <w:pPr>
              <w:rPr>
                <w:rFonts w:ascii="Calibri" w:hAnsi="Calibri"/>
                <w:lang w:val="sr-Latn-RS"/>
              </w:rPr>
            </w:pPr>
          </w:p>
        </w:tc>
      </w:tr>
      <w:tr w:rsidR="00AC1DF8" w:rsidRPr="00E16272" w:rsidTr="00560AAD">
        <w:trPr>
          <w:trHeight w:val="411"/>
        </w:trPr>
        <w:tc>
          <w:tcPr>
            <w:tcW w:w="3681" w:type="dxa"/>
            <w:vAlign w:val="center"/>
          </w:tcPr>
          <w:p w:rsidR="00AC1DF8" w:rsidRPr="000B3352" w:rsidRDefault="00AC1DF8" w:rsidP="0010379E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F05A1D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en-US"/>
              </w:rPr>
            </w:pPr>
          </w:p>
        </w:tc>
      </w:tr>
      <w:tr w:rsidR="009E1CED" w:rsidRPr="00E16272" w:rsidTr="00560AAD">
        <w:trPr>
          <w:trHeight w:val="397"/>
        </w:trPr>
        <w:tc>
          <w:tcPr>
            <w:tcW w:w="3681" w:type="dxa"/>
            <w:vMerge w:val="restart"/>
            <w:vAlign w:val="center"/>
          </w:tcPr>
          <w:p w:rsidR="009E1CED" w:rsidRPr="00EB51F1" w:rsidRDefault="009E1CED" w:rsidP="0010379E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  <w:r w:rsidRPr="00EB51F1">
              <w:rPr>
                <w:rFonts w:ascii="Calibri" w:hAnsi="Calibri"/>
                <w:b/>
                <w:color w:val="000000" w:themeColor="text1"/>
                <w:lang w:val="sr-Cyrl-RS"/>
              </w:rPr>
              <w:t>Укупна површина која се обрађује (ха) унета у Регистар пољопривредних газдинстава</w:t>
            </w:r>
          </w:p>
        </w:tc>
        <w:tc>
          <w:tcPr>
            <w:tcW w:w="2976" w:type="dxa"/>
            <w:vAlign w:val="center"/>
          </w:tcPr>
          <w:p w:rsidR="009E1CED" w:rsidRPr="009E1CED" w:rsidRDefault="009E1CED" w:rsidP="009E1CED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9E1CED">
              <w:rPr>
                <w:rFonts w:ascii="Calibri" w:hAnsi="Calibri"/>
                <w:b/>
                <w:lang w:val="sr-Cyrl-RS"/>
              </w:rPr>
              <w:t>У власништву</w:t>
            </w:r>
          </w:p>
        </w:tc>
        <w:tc>
          <w:tcPr>
            <w:tcW w:w="2977" w:type="dxa"/>
            <w:vAlign w:val="center"/>
          </w:tcPr>
          <w:p w:rsidR="009E1CED" w:rsidRPr="009E1CED" w:rsidRDefault="009E1CED" w:rsidP="009E1CED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9E1CED">
              <w:rPr>
                <w:rFonts w:ascii="Calibri" w:hAnsi="Calibri"/>
                <w:b/>
                <w:lang w:val="sr-Cyrl-RS"/>
              </w:rPr>
              <w:t>У закупу</w:t>
            </w:r>
          </w:p>
        </w:tc>
      </w:tr>
      <w:tr w:rsidR="009E1CED" w:rsidRPr="00E16272" w:rsidTr="00560AAD">
        <w:trPr>
          <w:trHeight w:val="397"/>
        </w:trPr>
        <w:tc>
          <w:tcPr>
            <w:tcW w:w="3681" w:type="dxa"/>
            <w:vMerge/>
            <w:vAlign w:val="center"/>
          </w:tcPr>
          <w:p w:rsidR="009E1CED" w:rsidRPr="00EB51F1" w:rsidRDefault="009E1CED" w:rsidP="0010379E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9E1CED" w:rsidRPr="00AC1DF8" w:rsidRDefault="009E1CED" w:rsidP="0010379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9E1CED" w:rsidRPr="00AC1DF8" w:rsidRDefault="009E1CED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DA6946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Коришћење средстава Покрајинског секретаријата </w:t>
            </w:r>
          </w:p>
        </w:tc>
        <w:tc>
          <w:tcPr>
            <w:tcW w:w="2976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2977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10379E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E16272">
              <w:t xml:space="preserve"> 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976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2977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AC1DF8" w:rsidRPr="00E16272" w:rsidTr="00560AAD">
        <w:trPr>
          <w:trHeight w:val="704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10379E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976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2977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9F4EC6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Сертифик</w:t>
            </w:r>
            <w:r w:rsidR="009F4EC6">
              <w:rPr>
                <w:rFonts w:ascii="Calibri" w:eastAsia="MS Mincho" w:hAnsi="Calibri" w:cs="Calibri"/>
                <w:b/>
                <w:lang w:val="sr-Cyrl-RS" w:eastAsia="ja-JP"/>
              </w:rPr>
              <w:t>ат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 за органску производњу или сертификат о заштићеном географском пореклу</w:t>
            </w:r>
          </w:p>
        </w:tc>
        <w:tc>
          <w:tcPr>
            <w:tcW w:w="2976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2977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AC1DF8" w:rsidRDefault="00AC1DF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AC1DF8" w:rsidRDefault="00AC1DF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AC1DF8" w:rsidRDefault="00AC1DF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9F4EC6" w:rsidRDefault="009F4EC6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9F4EC6" w:rsidRDefault="009F4EC6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9F4EC6" w:rsidRPr="00E16272" w:rsidTr="00560AAD">
        <w:trPr>
          <w:trHeight w:val="397"/>
        </w:trPr>
        <w:tc>
          <w:tcPr>
            <w:tcW w:w="9634" w:type="dxa"/>
            <w:gridSpan w:val="2"/>
            <w:shd w:val="clear" w:color="auto" w:fill="E5B8B7" w:themeFill="accent2" w:themeFillTint="66"/>
            <w:vAlign w:val="center"/>
          </w:tcPr>
          <w:p w:rsidR="009F4EC6" w:rsidRPr="00E16272" w:rsidRDefault="009F4EC6" w:rsidP="0010379E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lastRenderedPageBreak/>
              <w:tab/>
            </w:r>
            <w:r w:rsidRPr="00AA4B64">
              <w:rPr>
                <w:rFonts w:eastAsia="Times New Roman"/>
                <w:b/>
                <w:noProof/>
                <w:lang w:val="sr-Cyrl-RS"/>
              </w:rPr>
              <w:t>ПОДАЦИ О УЧЕСНИЦИМА ЗАЈЕДНИЧКОГ УЛАГАЊА</w:t>
            </w:r>
          </w:p>
        </w:tc>
      </w:tr>
      <w:tr w:rsidR="009F4EC6" w:rsidRPr="00E16272" w:rsidTr="00560AAD">
        <w:trPr>
          <w:trHeight w:val="440"/>
        </w:trPr>
        <w:tc>
          <w:tcPr>
            <w:tcW w:w="9634" w:type="dxa"/>
            <w:gridSpan w:val="2"/>
            <w:vAlign w:val="center"/>
          </w:tcPr>
          <w:p w:rsidR="009F4EC6" w:rsidRPr="00AA4B64" w:rsidRDefault="009F4EC6" w:rsidP="009F4EC6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9634" w:type="dxa"/>
            <w:gridSpan w:val="2"/>
            <w:vAlign w:val="center"/>
          </w:tcPr>
          <w:p w:rsidR="009F4EC6" w:rsidRPr="00AA4B64" w:rsidRDefault="009F4EC6" w:rsidP="009F4EC6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</w:tbl>
    <w:p w:rsidR="00F15E88" w:rsidRDefault="00F15E88" w:rsidP="00F15E88">
      <w:pPr>
        <w:spacing w:after="0" w:line="240" w:lineRule="auto"/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9F4EC6" w:rsidRPr="00E16272" w:rsidTr="00560AAD">
        <w:trPr>
          <w:trHeight w:val="397"/>
        </w:trPr>
        <w:tc>
          <w:tcPr>
            <w:tcW w:w="9634" w:type="dxa"/>
            <w:gridSpan w:val="2"/>
            <w:shd w:val="clear" w:color="auto" w:fill="E5B8B7" w:themeFill="accent2" w:themeFillTint="66"/>
            <w:vAlign w:val="center"/>
          </w:tcPr>
          <w:p w:rsidR="009F4EC6" w:rsidRPr="00E16272" w:rsidRDefault="009F4EC6" w:rsidP="0010379E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tab/>
            </w:r>
            <w:r w:rsidRPr="00E16272">
              <w:rPr>
                <w:rFonts w:ascii="Calibri" w:hAnsi="Calibri"/>
                <w:b/>
              </w:rPr>
              <w:t>ПОДАЦИ О ЛОКАЦИЈИ УЛАГАЊА</w:t>
            </w:r>
          </w:p>
        </w:tc>
      </w:tr>
      <w:tr w:rsidR="009F4EC6" w:rsidRPr="00E16272" w:rsidTr="00560AAD">
        <w:trPr>
          <w:trHeight w:val="582"/>
        </w:trPr>
        <w:tc>
          <w:tcPr>
            <w:tcW w:w="3285" w:type="dxa"/>
            <w:vAlign w:val="center"/>
          </w:tcPr>
          <w:p w:rsidR="009F4EC6" w:rsidRPr="00E16272" w:rsidRDefault="009F4EC6" w:rsidP="009F4EC6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Pr="009F4EC6" w:rsidRDefault="009F4EC6" w:rsidP="0010379E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9F4EC6">
              <w:rPr>
                <w:rFonts w:ascii="Calibri" w:hAnsi="Calibri"/>
                <w:b/>
                <w:szCs w:val="20"/>
                <w:lang w:val="sr-Cyrl-RS"/>
              </w:rPr>
              <w:t>Навести бројеве катастарских парцела на којима се поставља систем за наводњавање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Pr="009F4EC6" w:rsidRDefault="009F4EC6" w:rsidP="0010379E">
            <w:pPr>
              <w:rPr>
                <w:rFonts w:ascii="Calibri" w:hAnsi="Calibri"/>
                <w:b/>
                <w:lang w:val="sr-Cyrl-RS"/>
              </w:rPr>
            </w:pPr>
            <w:r w:rsidRPr="009F4EC6">
              <w:rPr>
                <w:rFonts w:ascii="Calibri" w:hAnsi="Calibri"/>
                <w:b/>
                <w:szCs w:val="20"/>
                <w:lang w:val="sr-Cyrl-RS"/>
              </w:rPr>
              <w:t>Површина свих катастарских парцела на којима се поставља систем за наводњавање (хектара)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10379E">
            <w:pPr>
              <w:rPr>
                <w:rFonts w:ascii="Calibri" w:hAnsi="Calibri"/>
                <w:lang w:val="sr-Cyrl-RS"/>
              </w:rPr>
            </w:pPr>
          </w:p>
        </w:tc>
      </w:tr>
    </w:tbl>
    <w:p w:rsidR="00AC1DF8" w:rsidRDefault="00AC1DF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669"/>
        <w:gridCol w:w="5991"/>
        <w:gridCol w:w="2974"/>
      </w:tblGrid>
      <w:tr w:rsidR="009F4EC6" w:rsidTr="00560AAD">
        <w:trPr>
          <w:trHeight w:val="38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9F4EC6" w:rsidRPr="002812E4" w:rsidRDefault="009F4EC6" w:rsidP="0010379E">
            <w:pPr>
              <w:jc w:val="center"/>
              <w:rPr>
                <w:b/>
                <w:szCs w:val="20"/>
                <w:lang w:val="sr-Cyrl-RS"/>
              </w:rPr>
            </w:pPr>
            <w:r>
              <w:rPr>
                <w:b/>
                <w:szCs w:val="20"/>
                <w:lang w:val="sr-Cyrl-RS"/>
              </w:rPr>
              <w:t>НАМЕНА СРЕДСТАВА</w:t>
            </w:r>
          </w:p>
        </w:tc>
      </w:tr>
      <w:tr w:rsidR="009F4EC6" w:rsidTr="00560AAD">
        <w:trPr>
          <w:trHeight w:val="420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9F4EC6" w:rsidRPr="002812E4" w:rsidRDefault="009F4EC6" w:rsidP="0010379E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0"/>
              </w:rPr>
            </w:pPr>
            <w:r w:rsidRPr="002812E4">
              <w:rPr>
                <w:rFonts w:cstheme="minorHAnsi"/>
                <w:b/>
                <w:szCs w:val="20"/>
              </w:rPr>
              <w:t>СЕКТОР ВОЋА И ВИНОВЕ ЛОЗЕ</w:t>
            </w:r>
          </w:p>
        </w:tc>
      </w:tr>
      <w:tr w:rsidR="00F15E88" w:rsidTr="00560AAD">
        <w:tc>
          <w:tcPr>
            <w:tcW w:w="669" w:type="dxa"/>
            <w:vAlign w:val="center"/>
          </w:tcPr>
          <w:p w:rsidR="00F15E88" w:rsidRPr="00053095" w:rsidRDefault="00F15E88" w:rsidP="0010379E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Р.б.</w:t>
            </w:r>
          </w:p>
        </w:tc>
        <w:tc>
          <w:tcPr>
            <w:tcW w:w="5991" w:type="dxa"/>
            <w:vAlign w:val="center"/>
          </w:tcPr>
          <w:p w:rsidR="00F15E88" w:rsidRPr="00053095" w:rsidRDefault="00F15E88" w:rsidP="0010379E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Врста инвестиције</w:t>
            </w:r>
          </w:p>
        </w:tc>
        <w:tc>
          <w:tcPr>
            <w:tcW w:w="2974" w:type="dxa"/>
          </w:tcPr>
          <w:p w:rsidR="00F15E88" w:rsidRDefault="00F15E88" w:rsidP="0010379E">
            <w:p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 xml:space="preserve">Износ инвестиције </w:t>
            </w:r>
          </w:p>
          <w:p w:rsidR="00F15E88" w:rsidRPr="002812E4" w:rsidRDefault="00F15E88" w:rsidP="0010379E">
            <w:p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без ПДВ-а</w:t>
            </w: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1.1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Агрегати за покретање пумпи за наводњавање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1.2</w:t>
            </w:r>
          </w:p>
        </w:tc>
        <w:tc>
          <w:tcPr>
            <w:tcW w:w="5991" w:type="dxa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Материјали за покривање култура у циљу заштите од мраза: агротекстили, агрил и малч фолије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1.3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Опрема за цевоводе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1.4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Опремање бунара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1.5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Пумпе за наводњавање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1.6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Системи „кап по кап“ са припадајућом опремом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1.7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 xml:space="preserve">Системи за филтрирање 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lastRenderedPageBreak/>
              <w:t>1.8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Системи за фертиригацију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1.9</w:t>
            </w:r>
          </w:p>
        </w:tc>
        <w:tc>
          <w:tcPr>
            <w:tcW w:w="5991" w:type="dxa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 xml:space="preserve">Соларни панел системи са пратећом опремом </w:t>
            </w:r>
            <w:r w:rsidRPr="00F15E88">
              <w:t>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433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1.10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Цевне линије с распрскивачима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412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  <w:lang w:val="sr-Cyrl-RS"/>
              </w:rPr>
            </w:pPr>
            <w:r w:rsidRPr="00F15E88">
              <w:rPr>
                <w:b/>
                <w:lang w:val="sr-Cyrl-RS"/>
              </w:rPr>
              <w:t>1.11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  <w:lang w:val="sr-Cyrl-RS"/>
              </w:rPr>
            </w:pPr>
            <w:r w:rsidRPr="00F15E88">
              <w:rPr>
                <w:b/>
                <w:lang w:val="sr-Cyrl-RS"/>
              </w:rPr>
              <w:t>Субиригација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418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1.12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Цистерне за наводњавање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Tr="00560AAD">
        <w:trPr>
          <w:trHeight w:val="450"/>
        </w:trPr>
        <w:tc>
          <w:tcPr>
            <w:tcW w:w="6660" w:type="dxa"/>
            <w:gridSpan w:val="2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14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9F4EC6" w:rsidRPr="002812E4" w:rsidRDefault="009F4EC6" w:rsidP="0010379E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2812E4">
              <w:rPr>
                <w:rFonts w:cstheme="minorHAnsi"/>
                <w:b/>
                <w:szCs w:val="20"/>
              </w:rPr>
              <w:t xml:space="preserve">СЕКТОР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ПО</w:t>
            </w:r>
            <w:r w:rsidRPr="002812E4">
              <w:rPr>
                <w:rFonts w:cstheme="minorHAnsi"/>
                <w:b/>
                <w:szCs w:val="20"/>
              </w:rPr>
              <w:t>В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Р</w:t>
            </w:r>
            <w:r w:rsidRPr="002812E4">
              <w:rPr>
                <w:rFonts w:cstheme="minorHAnsi"/>
                <w:b/>
                <w:szCs w:val="20"/>
              </w:rPr>
              <w:t xml:space="preserve">ЋА И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ЦВЕЋА</w:t>
            </w:r>
          </w:p>
        </w:tc>
      </w:tr>
      <w:tr w:rsidR="009F4EC6" w:rsidTr="00560AAD">
        <w:trPr>
          <w:trHeight w:val="406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Агрегати за покретање пумпи за наводњавање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25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Водени топови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510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Материјали за покривање култура у циљу заштите од мраза: агротекстили, агрил и малч фолије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385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2.5.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71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2.6.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22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2.7.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Системи „кап по кап“ са припадајућом опремом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14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2.8.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Системи бочних крила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19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Системи за филтрирање, системи за фертиригацију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2.10.</w:t>
            </w:r>
          </w:p>
        </w:tc>
        <w:tc>
          <w:tcPr>
            <w:tcW w:w="5991" w:type="dxa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 xml:space="preserve">Соларни панел системи са пратећом опремом </w:t>
            </w:r>
            <w:r w:rsidRPr="00AC1DF8">
              <w:t>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94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2.11.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Тифони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16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2.12.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07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2.13.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28"/>
        </w:trPr>
        <w:tc>
          <w:tcPr>
            <w:tcW w:w="6660" w:type="dxa"/>
            <w:gridSpan w:val="2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974" w:type="dxa"/>
          </w:tcPr>
          <w:p w:rsidR="009F4EC6" w:rsidRDefault="009F4EC6" w:rsidP="0010379E">
            <w:pPr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06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9F4EC6" w:rsidRPr="002812E4" w:rsidRDefault="009F4EC6" w:rsidP="0010379E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СЕКТОР ОСТАЛИ УСЕВИ</w:t>
            </w:r>
          </w:p>
        </w:tc>
      </w:tr>
      <w:tr w:rsidR="009F4EC6" w:rsidTr="00560AAD">
        <w:trPr>
          <w:trHeight w:val="425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Агрегати за покретање пумпи за наводњавање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03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3.2.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Водени топови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23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3.3.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Системи „кап по кап“ са припадајућом опремом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16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3.4.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08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3.5.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13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3.6.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19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3.7.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Системи бочних крила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3.8.</w:t>
            </w:r>
          </w:p>
        </w:tc>
        <w:tc>
          <w:tcPr>
            <w:tcW w:w="5991" w:type="dxa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Системи за наводњавање у типу „ренџер“, „центар пивот“, „корнер пивот“ и „линеар“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3.9.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Системи за филтрирање, системи за фертиригацију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3.10.</w:t>
            </w:r>
          </w:p>
        </w:tc>
        <w:tc>
          <w:tcPr>
            <w:tcW w:w="5991" w:type="dxa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 xml:space="preserve">Соларни панел системи са пратећом опремом </w:t>
            </w:r>
            <w:r w:rsidRPr="00AC1DF8">
              <w:t>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368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3.11.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Субиригација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15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3.12.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Тифони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08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3.13.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974" w:type="dxa"/>
          </w:tcPr>
          <w:p w:rsidR="009F4EC6" w:rsidRPr="000F758B" w:rsidRDefault="009F4EC6" w:rsidP="0010379E">
            <w:pPr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28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3.14.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974" w:type="dxa"/>
          </w:tcPr>
          <w:p w:rsidR="009F4EC6" w:rsidRPr="000F758B" w:rsidRDefault="009F4EC6" w:rsidP="0010379E">
            <w:pPr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06"/>
        </w:trPr>
        <w:tc>
          <w:tcPr>
            <w:tcW w:w="6660" w:type="dxa"/>
            <w:gridSpan w:val="2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</w:tbl>
    <w:p w:rsidR="00451F3B" w:rsidRDefault="00451F3B"/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F15E88" w:rsidRPr="00E16272" w:rsidTr="00560AAD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F15E88" w:rsidRPr="00E16272" w:rsidRDefault="00F15E88" w:rsidP="0010379E">
            <w:pPr>
              <w:jc w:val="center"/>
              <w:rPr>
                <w:b/>
              </w:rPr>
            </w:pPr>
            <w:r w:rsidRPr="00E16272">
              <w:rPr>
                <w:b/>
              </w:rPr>
              <w:t>РАЧУНИ/ПРЕДРАЧУНИ</w:t>
            </w:r>
          </w:p>
        </w:tc>
      </w:tr>
    </w:tbl>
    <w:p w:rsidR="00F15E88" w:rsidRPr="00E16272" w:rsidRDefault="00F15E88" w:rsidP="00F15E88">
      <w:pPr>
        <w:spacing w:after="0" w:line="240" w:lineRule="auto"/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5556"/>
        <w:gridCol w:w="2519"/>
        <w:gridCol w:w="1559"/>
      </w:tblGrid>
      <w:tr w:rsidR="00F15E88" w:rsidRPr="00E16272" w:rsidTr="00560AAD">
        <w:trPr>
          <w:trHeight w:val="343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Pr="00E16272">
              <w:rPr>
                <w:rFonts w:ascii="Calibri" w:hAnsi="Calibri"/>
                <w:b/>
              </w:rPr>
              <w:t>атум рачуна/предрачуна</w:t>
            </w: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Износ без ПДВ</w:t>
            </w: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1.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1E3316" w:rsidRDefault="00F15E88" w:rsidP="0010379E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2.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3.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4.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5.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1E3316" w:rsidRDefault="00F15E88" w:rsidP="0010379E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Latn-RS"/>
              </w:rPr>
            </w:pPr>
          </w:p>
        </w:tc>
      </w:tr>
    </w:tbl>
    <w:p w:rsidR="00F15E88" w:rsidRDefault="00F15E88"/>
    <w:p w:rsidR="005D7FD9" w:rsidRPr="00AC1DF8" w:rsidRDefault="005D7FD9" w:rsidP="006E5D23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860"/>
      </w:tblGrid>
      <w:tr w:rsidR="00AC1DF8" w:rsidRPr="00E16272" w:rsidTr="00560AAD">
        <w:tc>
          <w:tcPr>
            <w:tcW w:w="4780" w:type="dxa"/>
          </w:tcPr>
          <w:p w:rsidR="00AC1DF8" w:rsidRPr="00E16272" w:rsidRDefault="00AC1DF8" w:rsidP="00AC1DF8">
            <w:pPr>
              <w:pStyle w:val="NoSpacing"/>
            </w:pPr>
            <w:r w:rsidRPr="00E16272">
              <w:rPr>
                <w:rFonts w:ascii="Calibri" w:hAnsi="Calibri"/>
                <w:lang w:val="sr-Cyrl-CS"/>
              </w:rPr>
              <w:t>Датум: _</w:t>
            </w:r>
            <w:r w:rsidR="009E1CED">
              <w:rPr>
                <w:rFonts w:ascii="Calibri" w:hAnsi="Calibri"/>
                <w:u w:val="single"/>
                <w:lang w:val="sr-Cyrl-CS"/>
              </w:rPr>
              <w:t>______</w:t>
            </w:r>
            <w:r w:rsidRPr="00E16272">
              <w:rPr>
                <w:rFonts w:ascii="Calibri" w:hAnsi="Calibri"/>
                <w:lang w:val="sr-Cyrl-CS"/>
              </w:rPr>
              <w:t>_____                                 м.п.</w:t>
            </w:r>
          </w:p>
        </w:tc>
        <w:tc>
          <w:tcPr>
            <w:tcW w:w="4860" w:type="dxa"/>
          </w:tcPr>
          <w:p w:rsidR="00AC1DF8" w:rsidRPr="00E16272" w:rsidRDefault="00AC1DF8" w:rsidP="00AC1DF8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__________________________</w:t>
            </w:r>
          </w:p>
        </w:tc>
      </w:tr>
      <w:tr w:rsidR="00AC1DF8" w:rsidRPr="00E16272" w:rsidTr="00560AAD">
        <w:tc>
          <w:tcPr>
            <w:tcW w:w="4780" w:type="dxa"/>
          </w:tcPr>
          <w:p w:rsidR="00AC1DF8" w:rsidRPr="00E16272" w:rsidRDefault="00AC1DF8" w:rsidP="0010379E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860" w:type="dxa"/>
          </w:tcPr>
          <w:p w:rsidR="00AC1DF8" w:rsidRPr="00E16272" w:rsidRDefault="00AC1DF8" w:rsidP="0010379E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(Потпис)</w:t>
            </w:r>
          </w:p>
        </w:tc>
      </w:tr>
    </w:tbl>
    <w:p w:rsidR="009E1CED" w:rsidRDefault="009E1CED" w:rsidP="00AC1DF8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9E1CED" w:rsidRPr="00E16272" w:rsidRDefault="009E1CED" w:rsidP="00AC1DF8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en-US"/>
        </w:rPr>
        <w:t xml:space="preserve">2.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93529B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93529B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дужан да уверење, одлук</w:t>
      </w:r>
      <w:r w:rsidRPr="0093529B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93529B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430FD0" w:rsidRDefault="00430FD0" w:rsidP="00430FD0">
      <w:pPr>
        <w:spacing w:after="0" w:line="240" w:lineRule="auto"/>
        <w:rPr>
          <w:lang w:val="sr-Cyrl-RS"/>
        </w:rPr>
      </w:pPr>
    </w:p>
    <w:p w:rsidR="00AC1DF8" w:rsidRDefault="00AC1DF8" w:rsidP="00430FD0">
      <w:pPr>
        <w:spacing w:after="0" w:line="240" w:lineRule="auto"/>
        <w:rPr>
          <w:lang w:val="sr-Cyrl-RS"/>
        </w:rPr>
      </w:pPr>
    </w:p>
    <w:p w:rsidR="00AC1DF8" w:rsidRDefault="00AC1DF8" w:rsidP="00430FD0">
      <w:pPr>
        <w:spacing w:after="0" w:line="240" w:lineRule="auto"/>
        <w:rPr>
          <w:lang w:val="sr-Cyrl-RS"/>
        </w:rPr>
      </w:pPr>
    </w:p>
    <w:sectPr w:rsidR="00AC1DF8" w:rsidSect="00560AAD">
      <w:footerReference w:type="default" r:id="rId8"/>
      <w:pgSz w:w="11906" w:h="16838" w:code="9"/>
      <w:pgMar w:top="1134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46" w:rsidRDefault="00710746" w:rsidP="0000648F">
      <w:pPr>
        <w:spacing w:after="0" w:line="240" w:lineRule="auto"/>
      </w:pPr>
      <w:r>
        <w:separator/>
      </w:r>
    </w:p>
  </w:endnote>
  <w:endnote w:type="continuationSeparator" w:id="0">
    <w:p w:rsidR="00710746" w:rsidRDefault="00710746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B49DF" w:rsidRDefault="003B49DF">
        <w:pPr>
          <w:pStyle w:val="Footer"/>
          <w:jc w:val="center"/>
        </w:pPr>
      </w:p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C070CC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46" w:rsidRDefault="00710746" w:rsidP="0000648F">
      <w:pPr>
        <w:spacing w:after="0" w:line="240" w:lineRule="auto"/>
      </w:pPr>
      <w:r>
        <w:separator/>
      </w:r>
    </w:p>
  </w:footnote>
  <w:footnote w:type="continuationSeparator" w:id="0">
    <w:p w:rsidR="00710746" w:rsidRDefault="00710746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D19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833"/>
    <w:multiLevelType w:val="hybridMultilevel"/>
    <w:tmpl w:val="C0E0065C"/>
    <w:lvl w:ilvl="0" w:tplc="8B467C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21C9"/>
    <w:multiLevelType w:val="hybridMultilevel"/>
    <w:tmpl w:val="09F0BF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01FBB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28B8"/>
    <w:multiLevelType w:val="hybridMultilevel"/>
    <w:tmpl w:val="6AC480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A0C95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60ED6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0DC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>
    <w:nsid w:val="76F5637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5"/>
  </w:num>
  <w:num w:numId="5">
    <w:abstractNumId w:val="5"/>
  </w:num>
  <w:num w:numId="6">
    <w:abstractNumId w:val="20"/>
  </w:num>
  <w:num w:numId="7">
    <w:abstractNumId w:val="21"/>
  </w:num>
  <w:num w:numId="8">
    <w:abstractNumId w:val="15"/>
  </w:num>
  <w:num w:numId="9">
    <w:abstractNumId w:val="18"/>
  </w:num>
  <w:num w:numId="10">
    <w:abstractNumId w:val="0"/>
  </w:num>
  <w:num w:numId="11">
    <w:abstractNumId w:val="16"/>
  </w:num>
  <w:num w:numId="12">
    <w:abstractNumId w:val="2"/>
  </w:num>
  <w:num w:numId="13">
    <w:abstractNumId w:val="26"/>
  </w:num>
  <w:num w:numId="14">
    <w:abstractNumId w:val="14"/>
  </w:num>
  <w:num w:numId="15">
    <w:abstractNumId w:val="22"/>
  </w:num>
  <w:num w:numId="16">
    <w:abstractNumId w:val="6"/>
  </w:num>
  <w:num w:numId="17">
    <w:abstractNumId w:val="17"/>
  </w:num>
  <w:num w:numId="18">
    <w:abstractNumId w:val="27"/>
  </w:num>
  <w:num w:numId="19">
    <w:abstractNumId w:val="8"/>
  </w:num>
  <w:num w:numId="20">
    <w:abstractNumId w:val="24"/>
  </w:num>
  <w:num w:numId="21">
    <w:abstractNumId w:val="30"/>
  </w:num>
  <w:num w:numId="22">
    <w:abstractNumId w:val="12"/>
  </w:num>
  <w:num w:numId="23">
    <w:abstractNumId w:val="4"/>
  </w:num>
  <w:num w:numId="24">
    <w:abstractNumId w:val="9"/>
  </w:num>
  <w:num w:numId="25">
    <w:abstractNumId w:val="28"/>
  </w:num>
  <w:num w:numId="26">
    <w:abstractNumId w:val="13"/>
  </w:num>
  <w:num w:numId="27">
    <w:abstractNumId w:val="1"/>
  </w:num>
  <w:num w:numId="28">
    <w:abstractNumId w:val="10"/>
  </w:num>
  <w:num w:numId="29">
    <w:abstractNumId w:val="29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06A13"/>
    <w:rsid w:val="00023FAE"/>
    <w:rsid w:val="00050FA1"/>
    <w:rsid w:val="00053095"/>
    <w:rsid w:val="00055244"/>
    <w:rsid w:val="0007151F"/>
    <w:rsid w:val="000778E2"/>
    <w:rsid w:val="00085D7E"/>
    <w:rsid w:val="000B1D37"/>
    <w:rsid w:val="000D51EC"/>
    <w:rsid w:val="000F758B"/>
    <w:rsid w:val="00131A86"/>
    <w:rsid w:val="00131F6F"/>
    <w:rsid w:val="0015149D"/>
    <w:rsid w:val="0015479D"/>
    <w:rsid w:val="00156337"/>
    <w:rsid w:val="00165237"/>
    <w:rsid w:val="00166907"/>
    <w:rsid w:val="001A1066"/>
    <w:rsid w:val="001A75D4"/>
    <w:rsid w:val="001E7932"/>
    <w:rsid w:val="001F6106"/>
    <w:rsid w:val="002050F1"/>
    <w:rsid w:val="00205FCC"/>
    <w:rsid w:val="00215D2C"/>
    <w:rsid w:val="00217F7C"/>
    <w:rsid w:val="002302BD"/>
    <w:rsid w:val="0026362C"/>
    <w:rsid w:val="002702F0"/>
    <w:rsid w:val="002812E4"/>
    <w:rsid w:val="00290A31"/>
    <w:rsid w:val="002948F7"/>
    <w:rsid w:val="002A5688"/>
    <w:rsid w:val="002B4FEF"/>
    <w:rsid w:val="002B5829"/>
    <w:rsid w:val="002C79D4"/>
    <w:rsid w:val="002D3D57"/>
    <w:rsid w:val="002E785C"/>
    <w:rsid w:val="002F1E49"/>
    <w:rsid w:val="003060F7"/>
    <w:rsid w:val="00340C6C"/>
    <w:rsid w:val="00362107"/>
    <w:rsid w:val="00370103"/>
    <w:rsid w:val="0037384A"/>
    <w:rsid w:val="003829DF"/>
    <w:rsid w:val="00384E9A"/>
    <w:rsid w:val="003B49DF"/>
    <w:rsid w:val="003C6969"/>
    <w:rsid w:val="003D73A7"/>
    <w:rsid w:val="003E3C7E"/>
    <w:rsid w:val="003F2EA8"/>
    <w:rsid w:val="00410FF7"/>
    <w:rsid w:val="00427119"/>
    <w:rsid w:val="0043066A"/>
    <w:rsid w:val="00430FD0"/>
    <w:rsid w:val="00434A75"/>
    <w:rsid w:val="00451F3B"/>
    <w:rsid w:val="00452960"/>
    <w:rsid w:val="00453CDE"/>
    <w:rsid w:val="0047531C"/>
    <w:rsid w:val="00490BE6"/>
    <w:rsid w:val="004B4B13"/>
    <w:rsid w:val="004B72C6"/>
    <w:rsid w:val="004C0A8D"/>
    <w:rsid w:val="004C20D8"/>
    <w:rsid w:val="004C4A67"/>
    <w:rsid w:val="004D4C32"/>
    <w:rsid w:val="004D5720"/>
    <w:rsid w:val="004E37B2"/>
    <w:rsid w:val="004F3944"/>
    <w:rsid w:val="005249C4"/>
    <w:rsid w:val="00531F0B"/>
    <w:rsid w:val="00540637"/>
    <w:rsid w:val="00560554"/>
    <w:rsid w:val="00560AAD"/>
    <w:rsid w:val="00560AE5"/>
    <w:rsid w:val="005C02A5"/>
    <w:rsid w:val="005D7FD9"/>
    <w:rsid w:val="005E0A1A"/>
    <w:rsid w:val="006214E7"/>
    <w:rsid w:val="00630886"/>
    <w:rsid w:val="00641B2D"/>
    <w:rsid w:val="00652185"/>
    <w:rsid w:val="00653F0C"/>
    <w:rsid w:val="00685C0F"/>
    <w:rsid w:val="0069264E"/>
    <w:rsid w:val="006D5339"/>
    <w:rsid w:val="006D7026"/>
    <w:rsid w:val="006D7D5F"/>
    <w:rsid w:val="006E306C"/>
    <w:rsid w:val="006E5D23"/>
    <w:rsid w:val="006E65CB"/>
    <w:rsid w:val="00710746"/>
    <w:rsid w:val="00714343"/>
    <w:rsid w:val="00746986"/>
    <w:rsid w:val="00750106"/>
    <w:rsid w:val="00754F4F"/>
    <w:rsid w:val="00787D2E"/>
    <w:rsid w:val="007A4F9C"/>
    <w:rsid w:val="007B659F"/>
    <w:rsid w:val="007F7C10"/>
    <w:rsid w:val="00803F78"/>
    <w:rsid w:val="00804C60"/>
    <w:rsid w:val="008050A6"/>
    <w:rsid w:val="008067EF"/>
    <w:rsid w:val="008113E2"/>
    <w:rsid w:val="00817394"/>
    <w:rsid w:val="00827F0E"/>
    <w:rsid w:val="0084362C"/>
    <w:rsid w:val="008546E6"/>
    <w:rsid w:val="008A7E5E"/>
    <w:rsid w:val="008C205F"/>
    <w:rsid w:val="008C5D82"/>
    <w:rsid w:val="008F69DE"/>
    <w:rsid w:val="00913126"/>
    <w:rsid w:val="00914F17"/>
    <w:rsid w:val="00924275"/>
    <w:rsid w:val="00957416"/>
    <w:rsid w:val="00976601"/>
    <w:rsid w:val="0099327A"/>
    <w:rsid w:val="009975F7"/>
    <w:rsid w:val="009A0EBB"/>
    <w:rsid w:val="009A4583"/>
    <w:rsid w:val="009A6C1C"/>
    <w:rsid w:val="009B7F79"/>
    <w:rsid w:val="009D4CDA"/>
    <w:rsid w:val="009E1CED"/>
    <w:rsid w:val="009F4EC6"/>
    <w:rsid w:val="00A06AB8"/>
    <w:rsid w:val="00A14615"/>
    <w:rsid w:val="00A27EE1"/>
    <w:rsid w:val="00A32301"/>
    <w:rsid w:val="00A57036"/>
    <w:rsid w:val="00A7123B"/>
    <w:rsid w:val="00A87F47"/>
    <w:rsid w:val="00AA4B64"/>
    <w:rsid w:val="00AB55ED"/>
    <w:rsid w:val="00AC1DF8"/>
    <w:rsid w:val="00AC7A4F"/>
    <w:rsid w:val="00AE1E1B"/>
    <w:rsid w:val="00AF1F89"/>
    <w:rsid w:val="00B03BFD"/>
    <w:rsid w:val="00B14422"/>
    <w:rsid w:val="00B22E22"/>
    <w:rsid w:val="00B335FB"/>
    <w:rsid w:val="00B362A6"/>
    <w:rsid w:val="00B4294B"/>
    <w:rsid w:val="00B543F6"/>
    <w:rsid w:val="00B55757"/>
    <w:rsid w:val="00B55F01"/>
    <w:rsid w:val="00B57543"/>
    <w:rsid w:val="00B6362D"/>
    <w:rsid w:val="00B70873"/>
    <w:rsid w:val="00B92E10"/>
    <w:rsid w:val="00BB0BD8"/>
    <w:rsid w:val="00BC25F5"/>
    <w:rsid w:val="00BC3E57"/>
    <w:rsid w:val="00C070CC"/>
    <w:rsid w:val="00C457F8"/>
    <w:rsid w:val="00C526FB"/>
    <w:rsid w:val="00C56A14"/>
    <w:rsid w:val="00C61699"/>
    <w:rsid w:val="00C91AD0"/>
    <w:rsid w:val="00CA2252"/>
    <w:rsid w:val="00CC27AF"/>
    <w:rsid w:val="00CC291D"/>
    <w:rsid w:val="00CD7D86"/>
    <w:rsid w:val="00CF2F42"/>
    <w:rsid w:val="00CF3E46"/>
    <w:rsid w:val="00D1252B"/>
    <w:rsid w:val="00D241E3"/>
    <w:rsid w:val="00D5671D"/>
    <w:rsid w:val="00D83B29"/>
    <w:rsid w:val="00DA4B3A"/>
    <w:rsid w:val="00DA5277"/>
    <w:rsid w:val="00DA6946"/>
    <w:rsid w:val="00DB174A"/>
    <w:rsid w:val="00DB709B"/>
    <w:rsid w:val="00DC31EE"/>
    <w:rsid w:val="00DE41D4"/>
    <w:rsid w:val="00DF319A"/>
    <w:rsid w:val="00E07078"/>
    <w:rsid w:val="00E158CE"/>
    <w:rsid w:val="00E339C7"/>
    <w:rsid w:val="00E33E91"/>
    <w:rsid w:val="00E5237D"/>
    <w:rsid w:val="00E820CE"/>
    <w:rsid w:val="00E93BA5"/>
    <w:rsid w:val="00EB1779"/>
    <w:rsid w:val="00EE49AC"/>
    <w:rsid w:val="00EF7B56"/>
    <w:rsid w:val="00F063C7"/>
    <w:rsid w:val="00F15E88"/>
    <w:rsid w:val="00F2460E"/>
    <w:rsid w:val="00F276FE"/>
    <w:rsid w:val="00F4224C"/>
    <w:rsid w:val="00F4225C"/>
    <w:rsid w:val="00F43B62"/>
    <w:rsid w:val="00F45EA9"/>
    <w:rsid w:val="00F57929"/>
    <w:rsid w:val="00F84BCF"/>
    <w:rsid w:val="00F862D4"/>
    <w:rsid w:val="00F868AE"/>
    <w:rsid w:val="00FA22AE"/>
    <w:rsid w:val="00FC0DD5"/>
    <w:rsid w:val="00FD135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3B49DF"/>
    <w:pPr>
      <w:spacing w:after="0" w:line="240" w:lineRule="auto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462E-EDE6-4017-AA5A-F92D9F28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2024-04-19T10:49:00Z</cp:lastPrinted>
  <dcterms:created xsi:type="dcterms:W3CDTF">2024-04-23T12:26:00Z</dcterms:created>
  <dcterms:modified xsi:type="dcterms:W3CDTF">2024-04-23T12:26:00Z</dcterms:modified>
</cp:coreProperties>
</file>