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69730" w14:textId="391EB493" w:rsidR="008E7C9D" w:rsidRPr="0090698F" w:rsidRDefault="008E7C9D" w:rsidP="008E7C9D">
      <w:pPr>
        <w:jc w:val="both"/>
        <w:rPr>
          <w:noProof/>
        </w:rPr>
      </w:pPr>
      <w:bookmarkStart w:id="0" w:name="_GoBack"/>
      <w:bookmarkEnd w:id="0"/>
      <w:r w:rsidRPr="0090698F">
        <w:rPr>
          <w:noProof/>
          <w:lang w:val="sr-Cyrl-RS"/>
        </w:rPr>
        <w:t xml:space="preserve">На основу чл. 11 и 23. Покрајинске скупштинске одлуке о буџету АП Војводине за 2023. годину („Службени лист АПВ“, број </w:t>
      </w:r>
      <w:r w:rsidRPr="0090698F">
        <w:rPr>
          <w:noProof/>
          <w:lang w:val="en-US"/>
        </w:rPr>
        <w:t>54/22</w:t>
      </w:r>
      <w:r w:rsidRPr="0090698F">
        <w:rPr>
          <w:noProof/>
          <w:lang w:val="sr-Cyrl-RS"/>
        </w:rPr>
        <w:t xml:space="preserve">   ) у вези с Покрајинском скупштинском одлуком о Програму мера подршке за спровођење пољопривредне политике за развој села на територији АП Војводине у 2023. години („Службени лист АПВ“, број </w:t>
      </w:r>
      <w:r w:rsidRPr="0090698F">
        <w:rPr>
          <w:noProof/>
          <w:lang w:val="en-US"/>
        </w:rPr>
        <w:t>54/22</w:t>
      </w:r>
      <w:r w:rsidRPr="0090698F">
        <w:rPr>
          <w:noProof/>
          <w:lang w:val="sr-Cyrl-RS"/>
        </w:rPr>
        <w:t xml:space="preserve">) 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 Покрајински секретаријат за пољопривреду, водопривреду и шумарство (у даљем тексту:Покрајински секретаријат) расписује </w:t>
      </w:r>
    </w:p>
    <w:p w14:paraId="436E8AD2" w14:textId="77777777" w:rsidR="00564D1A" w:rsidRPr="0090698F" w:rsidRDefault="007D4E2F" w:rsidP="00564D1A">
      <w:pPr>
        <w:spacing w:after="0"/>
        <w:jc w:val="center"/>
        <w:rPr>
          <w:b/>
        </w:rPr>
      </w:pPr>
      <w:r w:rsidRPr="0090698F">
        <w:rPr>
          <w:b/>
        </w:rPr>
        <w:t>КОНКУРС</w:t>
      </w:r>
    </w:p>
    <w:p w14:paraId="02D081C5" w14:textId="10008E8A" w:rsidR="007D4E2F" w:rsidRPr="0090698F" w:rsidRDefault="007D4E2F" w:rsidP="00564D1A">
      <w:pPr>
        <w:spacing w:after="0"/>
        <w:jc w:val="center"/>
        <w:rPr>
          <w:b/>
        </w:rPr>
      </w:pPr>
      <w:r w:rsidRPr="0090698F">
        <w:rPr>
          <w:b/>
        </w:rPr>
        <w:t xml:space="preserve"> ЗА ДОДЕЛУ БЕСПОВРАТНИХ СРЕДСТАВА ЗА ОПРЕМАЊЕ СТОЧА</w:t>
      </w:r>
      <w:r w:rsidR="00DF566C" w:rsidRPr="0090698F">
        <w:rPr>
          <w:b/>
        </w:rPr>
        <w:t>РСКИХ ФАРМИ У АП ВОЈВОДИНИ У 20</w:t>
      </w:r>
      <w:r w:rsidR="009F4D32" w:rsidRPr="0090698F">
        <w:rPr>
          <w:b/>
        </w:rPr>
        <w:t>23</w:t>
      </w:r>
      <w:r w:rsidRPr="0090698F">
        <w:rPr>
          <w:b/>
        </w:rPr>
        <w:t>. ГОДИНИ</w:t>
      </w:r>
    </w:p>
    <w:p w14:paraId="140F1020" w14:textId="77777777" w:rsidR="007D4E2F" w:rsidRPr="0090698F" w:rsidRDefault="007D4E2F" w:rsidP="007D4E2F">
      <w:pPr>
        <w:pStyle w:val="ListParagraph"/>
        <w:numPr>
          <w:ilvl w:val="0"/>
          <w:numId w:val="1"/>
        </w:numPr>
        <w:rPr>
          <w:b/>
          <w:u w:val="single"/>
        </w:rPr>
      </w:pPr>
      <w:r w:rsidRPr="0090698F">
        <w:rPr>
          <w:b/>
          <w:u w:val="single"/>
        </w:rPr>
        <w:t xml:space="preserve">ЦИЉ И ПРЕДМЕТ КОНКУРСА </w:t>
      </w:r>
    </w:p>
    <w:p w14:paraId="20EA5FE4" w14:textId="77777777" w:rsidR="007D4E2F" w:rsidRPr="0090698F" w:rsidRDefault="007D4E2F" w:rsidP="007D4E2F">
      <w:pPr>
        <w:pStyle w:val="ListParagraph"/>
        <w:jc w:val="both"/>
        <w:rPr>
          <w:b/>
          <w:u w:val="single"/>
        </w:rPr>
      </w:pPr>
    </w:p>
    <w:p w14:paraId="5A6D6426" w14:textId="2727716F" w:rsidR="007D4E2F" w:rsidRPr="0090698F" w:rsidRDefault="007D4E2F" w:rsidP="008E7C9D">
      <w:pPr>
        <w:ind w:firstLine="360"/>
        <w:jc w:val="both"/>
      </w:pPr>
      <w:r w:rsidRPr="0090698F">
        <w:t xml:space="preserve">Циљ Конкурса је повећање ефикасности, конкурентности и одрживости производње на фармама у Аутономној покрајини Војводини у </w:t>
      </w:r>
      <w:r w:rsidR="009F4D32" w:rsidRPr="0090698F">
        <w:rPr>
          <w:lang w:val="sr-Cyrl-RS"/>
        </w:rPr>
        <w:t>2023</w:t>
      </w:r>
      <w:r w:rsidRPr="0090698F">
        <w:rPr>
          <w:lang w:val="sr-Cyrl-RS"/>
        </w:rPr>
        <w:t xml:space="preserve">. </w:t>
      </w:r>
      <w:r w:rsidRPr="0090698F">
        <w:t>години.</w:t>
      </w:r>
    </w:p>
    <w:p w14:paraId="31A7FA18" w14:textId="77777777" w:rsidR="007D4E2F" w:rsidRPr="0090698F" w:rsidRDefault="007D4E2F" w:rsidP="008E7C9D">
      <w:pPr>
        <w:ind w:firstLine="360"/>
        <w:jc w:val="both"/>
      </w:pPr>
      <w:r w:rsidRPr="0090698F">
        <w:t xml:space="preserve"> Предмет конкурса је додела бесповратних средстaва за суфинансирање: опремања говедарских фарми, опремања свињарских фарми, опремања овчарских фарми, опремања козарских фарми, опремања живинарских фарми, набавкe опреме за мужу, набавкe опреме за хлађење и складиштење млека, набавке опреме за изђубравање, набавка опреме за припрему, руковање и дистрибуцију концентроване и кабасте сточне хране на газдинству. </w:t>
      </w:r>
    </w:p>
    <w:p w14:paraId="143240F7" w14:textId="77777777" w:rsidR="007D4E2F" w:rsidRPr="0090698F" w:rsidRDefault="007D4E2F" w:rsidP="007D4E2F">
      <w:pPr>
        <w:pStyle w:val="ListParagraph"/>
        <w:ind w:firstLine="696"/>
      </w:pPr>
    </w:p>
    <w:p w14:paraId="66F2F9D4" w14:textId="77777777" w:rsidR="007D4E2F" w:rsidRPr="0090698F" w:rsidRDefault="007D4E2F" w:rsidP="007D4E2F">
      <w:pPr>
        <w:pStyle w:val="ListParagraph"/>
        <w:numPr>
          <w:ilvl w:val="0"/>
          <w:numId w:val="1"/>
        </w:numPr>
        <w:rPr>
          <w:b/>
          <w:u w:val="single"/>
        </w:rPr>
      </w:pPr>
      <w:r w:rsidRPr="0090698F">
        <w:rPr>
          <w:b/>
          <w:u w:val="single"/>
        </w:rPr>
        <w:t>ВИСИНА И НАМЕНА ПОДСТИЦАЈНИХ СРЕДСТАВА</w:t>
      </w:r>
    </w:p>
    <w:p w14:paraId="12671967" w14:textId="77777777" w:rsidR="00E85840" w:rsidRPr="0090698F" w:rsidRDefault="00E85840" w:rsidP="00E85840">
      <w:pPr>
        <w:pStyle w:val="ListParagraph"/>
        <w:rPr>
          <w:b/>
          <w:u w:val="single"/>
        </w:rPr>
      </w:pPr>
    </w:p>
    <w:p w14:paraId="11804BC0" w14:textId="7AD93821" w:rsidR="008E7C9D" w:rsidRPr="0090698F" w:rsidRDefault="007D4E2F" w:rsidP="008E7C9D">
      <w:pPr>
        <w:spacing w:line="0" w:lineRule="atLeast"/>
        <w:jc w:val="both"/>
      </w:pPr>
      <w:r w:rsidRPr="0090698F">
        <w:t xml:space="preserve"> </w:t>
      </w:r>
      <w:r w:rsidR="008E7C9D" w:rsidRPr="0090698F">
        <w:t>За реализацију акт</w:t>
      </w:r>
      <w:r w:rsidR="00AD1CC7">
        <w:t xml:space="preserve">ивности предвиђено је укупно ‒ </w:t>
      </w:r>
      <w:r w:rsidR="00AD1CC7" w:rsidRPr="00DD4369">
        <w:rPr>
          <w:b/>
        </w:rPr>
        <w:t>85</w:t>
      </w:r>
      <w:r w:rsidR="00AD1CC7" w:rsidRPr="00DD4369">
        <w:rPr>
          <w:b/>
          <w:lang w:val="sr-Cyrl-RS"/>
        </w:rPr>
        <w:t>.</w:t>
      </w:r>
      <w:r w:rsidR="00AD1CC7">
        <w:rPr>
          <w:b/>
          <w:lang w:val="sr-Cyrl-RS"/>
        </w:rPr>
        <w:t>0</w:t>
      </w:r>
      <w:r w:rsidR="008E7C9D" w:rsidRPr="0090698F">
        <w:rPr>
          <w:b/>
          <w:lang w:val="sr-Cyrl-RS"/>
        </w:rPr>
        <w:t>00</w:t>
      </w:r>
      <w:r w:rsidR="008E7C9D" w:rsidRPr="0090698F">
        <w:rPr>
          <w:b/>
        </w:rPr>
        <w:t>.000,00</w:t>
      </w:r>
      <w:r w:rsidR="008E7C9D" w:rsidRPr="0090698F">
        <w:t xml:space="preserve"> </w:t>
      </w:r>
      <w:r w:rsidR="008E7C9D" w:rsidRPr="0090698F">
        <w:rPr>
          <w:b/>
        </w:rPr>
        <w:t>динара</w:t>
      </w:r>
      <w:r w:rsidR="008E7C9D" w:rsidRPr="0090698F">
        <w:t>.</w:t>
      </w:r>
    </w:p>
    <w:p w14:paraId="6893F64D" w14:textId="77777777" w:rsidR="008E7C9D" w:rsidRPr="0090698F" w:rsidRDefault="008E7C9D" w:rsidP="008E7C9D">
      <w:pPr>
        <w:spacing w:line="227" w:lineRule="auto"/>
        <w:ind w:right="20"/>
        <w:jc w:val="both"/>
      </w:pPr>
      <w:r w:rsidRPr="0090698F">
        <w:t xml:space="preserve">Средства за подршку инвестиција ‒ према Правилнику и по Конкурсу ‒ додељују се бесповратно. </w:t>
      </w:r>
    </w:p>
    <w:p w14:paraId="0F5CE6FB" w14:textId="77777777" w:rsidR="008E7C9D" w:rsidRPr="0090698F" w:rsidRDefault="008E7C9D" w:rsidP="008E7C9D">
      <w:pPr>
        <w:spacing w:line="227" w:lineRule="auto"/>
        <w:ind w:right="20"/>
        <w:jc w:val="both"/>
        <w:rPr>
          <w:b/>
        </w:rPr>
      </w:pPr>
      <w:r w:rsidRPr="0090698F">
        <w:t xml:space="preserve">За подносиоце пријава: физичка лица, предузетнике и правна лица подстицајна средства за oпремање сточарских фарми по Конкурсу утврђују се у износу до </w:t>
      </w:r>
      <w:r w:rsidRPr="0090698F">
        <w:rPr>
          <w:b/>
          <w:lang w:val="en-US"/>
        </w:rPr>
        <w:t>6</w:t>
      </w:r>
      <w:r w:rsidRPr="0090698F">
        <w:rPr>
          <w:b/>
        </w:rPr>
        <w:t>0%</w:t>
      </w:r>
      <w:r w:rsidRPr="0090698F">
        <w:rPr>
          <w:b/>
          <w:lang w:val="sr-Cyrl-RS"/>
        </w:rPr>
        <w:t xml:space="preserve"> </w:t>
      </w:r>
      <w:r w:rsidRPr="0090698F">
        <w:t>од прихватљивих трошкова инвестиција.</w:t>
      </w:r>
    </w:p>
    <w:p w14:paraId="7CB2E94E" w14:textId="6F6BCF58" w:rsidR="008E7C9D" w:rsidRPr="0090698F" w:rsidRDefault="008E7C9D" w:rsidP="008E7C9D">
      <w:pPr>
        <w:spacing w:line="0" w:lineRule="atLeast"/>
        <w:jc w:val="both"/>
        <w:rPr>
          <w:rFonts w:eastAsia="Times New Roman"/>
        </w:rPr>
      </w:pPr>
      <w:r w:rsidRPr="0090698F">
        <w:t>Приликом обрачуна, узима се вредност инвестиције без пореза на додату вредност (ПДВ).</w:t>
      </w:r>
      <w:bookmarkStart w:id="1" w:name="page2"/>
      <w:bookmarkEnd w:id="1"/>
    </w:p>
    <w:p w14:paraId="76AD6066" w14:textId="77777777" w:rsidR="008E7C9D" w:rsidRPr="0090698F" w:rsidRDefault="008E7C9D" w:rsidP="008E7C9D">
      <w:pPr>
        <w:spacing w:line="234" w:lineRule="auto"/>
        <w:ind w:left="4"/>
        <w:jc w:val="both"/>
      </w:pPr>
      <w:r w:rsidRPr="0090698F">
        <w:rPr>
          <w:b/>
        </w:rPr>
        <w:t xml:space="preserve">Максималан износ </w:t>
      </w:r>
      <w:r w:rsidRPr="0090698F">
        <w:t>бесповратних средстава по једној пријави не може прећи</w:t>
      </w:r>
      <w:r w:rsidRPr="0090698F">
        <w:rPr>
          <w:b/>
        </w:rPr>
        <w:t xml:space="preserve"> </w:t>
      </w:r>
      <w:r w:rsidRPr="0090698F">
        <w:t xml:space="preserve"> </w:t>
      </w:r>
      <w:r w:rsidRPr="0090698F">
        <w:rPr>
          <w:b/>
          <w:lang w:val="en-US"/>
        </w:rPr>
        <w:t>2</w:t>
      </w:r>
      <w:r w:rsidRPr="0090698F">
        <w:rPr>
          <w:b/>
        </w:rPr>
        <w:t>.000.000,00</w:t>
      </w:r>
      <w:r w:rsidRPr="0090698F">
        <w:t xml:space="preserve"> </w:t>
      </w:r>
      <w:r w:rsidRPr="0090698F">
        <w:rPr>
          <w:b/>
        </w:rPr>
        <w:t>динара</w:t>
      </w:r>
      <w:r w:rsidRPr="0090698F">
        <w:t>.</w:t>
      </w:r>
    </w:p>
    <w:p w14:paraId="75EB9272" w14:textId="51B7563D" w:rsidR="008E7C9D" w:rsidRPr="0090698F" w:rsidRDefault="008E7C9D" w:rsidP="008E7C9D">
      <w:pPr>
        <w:spacing w:line="219" w:lineRule="auto"/>
        <w:jc w:val="both"/>
      </w:pPr>
      <w:r w:rsidRPr="0090698F">
        <w:rPr>
          <w:b/>
        </w:rPr>
        <w:t xml:space="preserve">Минималан износ </w:t>
      </w:r>
      <w:r w:rsidRPr="0090698F">
        <w:t>бесповратних средстава по једној пријави износи</w:t>
      </w:r>
      <w:r w:rsidRPr="0090698F">
        <w:rPr>
          <w:b/>
        </w:rPr>
        <w:t xml:space="preserve"> </w:t>
      </w:r>
      <w:r w:rsidR="006D4F03">
        <w:rPr>
          <w:b/>
          <w:lang w:val="sr-Cyrl-RS"/>
        </w:rPr>
        <w:t>10</w:t>
      </w:r>
      <w:r w:rsidRPr="0090698F">
        <w:rPr>
          <w:b/>
          <w:lang w:val="sr-Cyrl-RS"/>
        </w:rPr>
        <w:t>0.000,00 динара</w:t>
      </w:r>
    </w:p>
    <w:p w14:paraId="695E04A4" w14:textId="77777777" w:rsidR="008E7C9D" w:rsidRPr="0090698F" w:rsidRDefault="008E7C9D" w:rsidP="008E7C9D">
      <w:pPr>
        <w:spacing w:line="235" w:lineRule="auto"/>
        <w:ind w:left="4"/>
        <w:jc w:val="both"/>
      </w:pPr>
      <w:r w:rsidRPr="0090698F">
        <w:t>Приликом разматрања поднетих пријава за остваривање бесповратних средстава, признаваће се само инвестиције реализоване након 01.01.20</w:t>
      </w:r>
      <w:r w:rsidRPr="0090698F">
        <w:rPr>
          <w:lang w:val="sr-Cyrl-RS"/>
        </w:rPr>
        <w:t>23</w:t>
      </w:r>
      <w:r w:rsidRPr="0090698F">
        <w:t>. године.</w:t>
      </w:r>
    </w:p>
    <w:p w14:paraId="03D8CE1B" w14:textId="0545F89D" w:rsidR="00AD1CC7" w:rsidRDefault="00AD1CC7" w:rsidP="00AD1CC7">
      <w:pPr>
        <w:spacing w:after="0" w:line="0" w:lineRule="atLeast"/>
        <w:rPr>
          <w:rFonts w:eastAsia="Calibri" w:cs="Arial"/>
          <w:b/>
          <w:u w:val="single"/>
          <w:lang w:val="sr-Cyrl-RS" w:eastAsia="sr-Latn-RS"/>
        </w:rPr>
      </w:pPr>
    </w:p>
    <w:p w14:paraId="665EED31" w14:textId="6191646D" w:rsidR="00AD1CC7" w:rsidRDefault="00AD1CC7" w:rsidP="00AD1CC7">
      <w:pPr>
        <w:spacing w:after="0" w:line="0" w:lineRule="atLeast"/>
        <w:rPr>
          <w:rFonts w:eastAsia="Calibri" w:cs="Arial"/>
          <w:b/>
          <w:u w:val="single"/>
          <w:lang w:val="sr-Cyrl-RS" w:eastAsia="sr-Latn-RS"/>
        </w:rPr>
      </w:pPr>
    </w:p>
    <w:p w14:paraId="21C68BE8" w14:textId="58F202BF" w:rsidR="00AD1CC7" w:rsidRDefault="00AD1CC7" w:rsidP="00AD1CC7">
      <w:pPr>
        <w:spacing w:after="0" w:line="0" w:lineRule="atLeast"/>
        <w:rPr>
          <w:rFonts w:eastAsia="Calibri" w:cs="Arial"/>
          <w:b/>
          <w:u w:val="single"/>
          <w:lang w:val="sr-Cyrl-RS" w:eastAsia="sr-Latn-RS"/>
        </w:rPr>
      </w:pPr>
    </w:p>
    <w:p w14:paraId="57602D75" w14:textId="1FBCB3B4" w:rsidR="00AD1CC7" w:rsidRDefault="00AD1CC7" w:rsidP="00AD1CC7">
      <w:pPr>
        <w:spacing w:after="0" w:line="0" w:lineRule="atLeast"/>
        <w:rPr>
          <w:rFonts w:eastAsia="Calibri" w:cs="Arial"/>
          <w:b/>
          <w:u w:val="single"/>
          <w:lang w:val="sr-Cyrl-RS" w:eastAsia="sr-Latn-RS"/>
        </w:rPr>
      </w:pPr>
    </w:p>
    <w:p w14:paraId="2546BDD5" w14:textId="25ED6C1F" w:rsidR="00AD1CC7" w:rsidRDefault="00AD1CC7" w:rsidP="00AD1CC7">
      <w:pPr>
        <w:spacing w:after="0" w:line="0" w:lineRule="atLeast"/>
        <w:rPr>
          <w:rFonts w:eastAsia="Calibri" w:cs="Arial"/>
          <w:b/>
          <w:u w:val="single"/>
          <w:lang w:val="sr-Cyrl-RS" w:eastAsia="sr-Latn-RS"/>
        </w:rPr>
      </w:pPr>
    </w:p>
    <w:p w14:paraId="2059AFA4" w14:textId="2BB3D9E8" w:rsidR="00AD1CC7" w:rsidRDefault="00AD1CC7" w:rsidP="00AD1CC7">
      <w:pPr>
        <w:spacing w:after="0" w:line="0" w:lineRule="atLeast"/>
        <w:rPr>
          <w:rFonts w:eastAsia="Calibri" w:cs="Arial"/>
          <w:b/>
          <w:u w:val="single"/>
          <w:lang w:val="sr-Cyrl-RS" w:eastAsia="sr-Latn-RS"/>
        </w:rPr>
      </w:pPr>
    </w:p>
    <w:p w14:paraId="2DBB5D05" w14:textId="07EC4417" w:rsidR="00AD1CC7" w:rsidRDefault="00AD1CC7" w:rsidP="00AD1CC7">
      <w:pPr>
        <w:spacing w:after="0" w:line="0" w:lineRule="atLeast"/>
        <w:rPr>
          <w:rFonts w:eastAsia="Calibri" w:cs="Arial"/>
          <w:b/>
          <w:u w:val="single"/>
          <w:lang w:val="sr-Cyrl-RS" w:eastAsia="sr-Latn-RS"/>
        </w:rPr>
      </w:pPr>
    </w:p>
    <w:p w14:paraId="0DFCCD79" w14:textId="36634764" w:rsidR="00AD1CC7" w:rsidRDefault="00AD1CC7" w:rsidP="00AD1CC7">
      <w:pPr>
        <w:spacing w:after="0" w:line="0" w:lineRule="atLeast"/>
        <w:rPr>
          <w:rFonts w:eastAsia="Calibri" w:cs="Arial"/>
          <w:b/>
          <w:u w:val="single"/>
          <w:lang w:val="sr-Cyrl-RS" w:eastAsia="sr-Latn-RS"/>
        </w:rPr>
      </w:pPr>
    </w:p>
    <w:p w14:paraId="19B69628" w14:textId="77777777" w:rsidR="00AD1CC7" w:rsidRPr="0090698F" w:rsidRDefault="00AD1CC7" w:rsidP="00AD1CC7">
      <w:pPr>
        <w:spacing w:after="0" w:line="0" w:lineRule="atLeast"/>
        <w:rPr>
          <w:rFonts w:eastAsia="Calibri" w:cs="Arial"/>
          <w:b/>
          <w:u w:val="single"/>
          <w:lang w:val="sr-Cyrl-RS" w:eastAsia="sr-Latn-RS"/>
        </w:rPr>
      </w:pPr>
    </w:p>
    <w:p w14:paraId="7D7035F3" w14:textId="77777777" w:rsidR="008E7C9D" w:rsidRPr="0090698F" w:rsidRDefault="008E7C9D" w:rsidP="008E7C9D">
      <w:pPr>
        <w:spacing w:line="0" w:lineRule="atLeast"/>
        <w:ind w:firstLine="720"/>
        <w:rPr>
          <w:b/>
          <w:u w:val="single"/>
          <w:lang w:val="sr-Cyrl-RS"/>
        </w:rPr>
      </w:pPr>
      <w:r w:rsidRPr="0090698F">
        <w:rPr>
          <w:b/>
          <w:u w:val="single"/>
          <w:lang w:val="sr-Cyrl-RS"/>
        </w:rPr>
        <w:lastRenderedPageBreak/>
        <w:t>Сектор млеко:</w:t>
      </w:r>
    </w:p>
    <w:p w14:paraId="54D2A27D" w14:textId="77777777" w:rsidR="008E7C9D" w:rsidRPr="0090698F" w:rsidRDefault="008E7C9D" w:rsidP="008E7C9D">
      <w:pPr>
        <w:spacing w:line="0" w:lineRule="atLeast"/>
        <w:ind w:left="720"/>
        <w:rPr>
          <w:noProof/>
          <w:highlight w:val="yellow"/>
          <w:lang w:eastAsia="sr-Cyrl-RS"/>
        </w:rPr>
      </w:pPr>
    </w:p>
    <w:tbl>
      <w:tblPr>
        <w:tblpPr w:leftFromText="180" w:rightFromText="180" w:vertAnchor="text" w:horzAnchor="margin" w:tblpY="-89"/>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504"/>
      </w:tblGrid>
      <w:tr w:rsidR="00AD1CC7" w:rsidRPr="0090698F" w14:paraId="2AA16FC9" w14:textId="77777777" w:rsidTr="00AD1CC7">
        <w:tc>
          <w:tcPr>
            <w:tcW w:w="941" w:type="dxa"/>
            <w:shd w:val="clear" w:color="auto" w:fill="auto"/>
          </w:tcPr>
          <w:p w14:paraId="31DB2202" w14:textId="77777777" w:rsidR="00AD1CC7" w:rsidRPr="0090698F" w:rsidRDefault="00AD1CC7" w:rsidP="004543E1">
            <w:pPr>
              <w:rPr>
                <w:rFonts w:cs="Times New Roman"/>
                <w:b/>
                <w:lang w:val="sr-Cyrl-RS"/>
              </w:rPr>
            </w:pPr>
            <w:r w:rsidRPr="0090698F">
              <w:rPr>
                <w:rFonts w:cs="Times New Roman"/>
                <w:b/>
                <w:lang w:val="sr-Cyrl-RS"/>
              </w:rPr>
              <w:t>Шифра</w:t>
            </w:r>
          </w:p>
        </w:tc>
        <w:tc>
          <w:tcPr>
            <w:tcW w:w="8504" w:type="dxa"/>
            <w:shd w:val="clear" w:color="auto" w:fill="auto"/>
          </w:tcPr>
          <w:p w14:paraId="3EB46C09" w14:textId="77777777" w:rsidR="00AD1CC7" w:rsidRPr="0090698F" w:rsidRDefault="00AD1CC7" w:rsidP="004543E1">
            <w:pPr>
              <w:rPr>
                <w:rFonts w:cs="Times New Roman"/>
                <w:b/>
                <w:lang w:val="sr-Cyrl-RS"/>
              </w:rPr>
            </w:pPr>
            <w:r w:rsidRPr="0090698F">
              <w:rPr>
                <w:rFonts w:cs="Times New Roman"/>
                <w:b/>
                <w:lang w:val="sr-Cyrl-RS"/>
              </w:rPr>
              <w:t>Врста подстицаја</w:t>
            </w:r>
          </w:p>
        </w:tc>
      </w:tr>
      <w:tr w:rsidR="00AD1CC7" w:rsidRPr="0090698F" w14:paraId="4BE518F9" w14:textId="77777777" w:rsidTr="00AD1CC7">
        <w:tc>
          <w:tcPr>
            <w:tcW w:w="941" w:type="dxa"/>
            <w:shd w:val="clear" w:color="auto" w:fill="auto"/>
          </w:tcPr>
          <w:p w14:paraId="0E4A35AF" w14:textId="77777777" w:rsidR="00AD1CC7" w:rsidRPr="0090698F" w:rsidRDefault="00AD1CC7" w:rsidP="004543E1">
            <w:pPr>
              <w:rPr>
                <w:rFonts w:cs="Times New Roman"/>
                <w:b/>
                <w:u w:val="single"/>
                <w:lang w:val="sr-Cyrl-RS"/>
              </w:rPr>
            </w:pPr>
            <w:r w:rsidRPr="0090698F">
              <w:rPr>
                <w:rFonts w:cs="Times New Roman"/>
                <w:noProof/>
                <w:lang w:val="en-GB" w:eastAsia="sr-Cyrl-RS"/>
              </w:rPr>
              <w:t>101.1.3.</w:t>
            </w:r>
          </w:p>
        </w:tc>
        <w:tc>
          <w:tcPr>
            <w:tcW w:w="8504" w:type="dxa"/>
            <w:tcBorders>
              <w:right w:val="single" w:sz="4" w:space="0" w:color="auto"/>
            </w:tcBorders>
            <w:shd w:val="clear" w:color="auto" w:fill="auto"/>
          </w:tcPr>
          <w:p w14:paraId="4FFA2EE0" w14:textId="77777777" w:rsidR="00AD1CC7" w:rsidRPr="0090698F" w:rsidRDefault="00AD1CC7" w:rsidP="004543E1">
            <w:pPr>
              <w:rPr>
                <w:rFonts w:cs="Times New Roman"/>
                <w:b/>
                <w:u w:val="single"/>
                <w:lang w:val="sr-Cyrl-RS"/>
              </w:rPr>
            </w:pPr>
            <w:r w:rsidRPr="0090698F">
              <w:rPr>
                <w:rFonts w:cs="Times New Roman"/>
                <w:noProof/>
                <w:lang w:val="en-GB" w:eastAsia="sr-Cyrl-RS"/>
              </w:rPr>
              <w:t>Опрема за мужу, хлађење и чување млека на фарми, укључујући све елементе, материјале и инсталације</w:t>
            </w:r>
          </w:p>
        </w:tc>
      </w:tr>
      <w:tr w:rsidR="00AD1CC7" w:rsidRPr="0090698F" w14:paraId="5D24635E" w14:textId="77777777" w:rsidTr="00AD1CC7">
        <w:trPr>
          <w:trHeight w:val="302"/>
        </w:trPr>
        <w:tc>
          <w:tcPr>
            <w:tcW w:w="941" w:type="dxa"/>
            <w:shd w:val="clear" w:color="auto" w:fill="auto"/>
          </w:tcPr>
          <w:p w14:paraId="2EFBDAE1" w14:textId="6E34C3A7" w:rsidR="00AD1CC7" w:rsidRPr="0090698F" w:rsidRDefault="00AD1CC7" w:rsidP="004543E1">
            <w:pPr>
              <w:rPr>
                <w:rFonts w:cs="Times New Roman"/>
                <w:lang w:val="sr-Cyrl-RS"/>
              </w:rPr>
            </w:pPr>
            <w:r>
              <w:rPr>
                <w:rFonts w:cs="Times New Roman"/>
                <w:noProof/>
                <w:lang w:val="en-GB" w:eastAsia="sr-Cyrl-RS"/>
              </w:rPr>
              <w:t xml:space="preserve">101.1.4. </w:t>
            </w:r>
          </w:p>
        </w:tc>
        <w:tc>
          <w:tcPr>
            <w:tcW w:w="8504" w:type="dxa"/>
            <w:shd w:val="clear" w:color="auto" w:fill="auto"/>
          </w:tcPr>
          <w:p w14:paraId="0F08BC16" w14:textId="77777777" w:rsidR="00AD1CC7" w:rsidRPr="0090698F" w:rsidRDefault="00AD1CC7" w:rsidP="004543E1">
            <w:pPr>
              <w:rPr>
                <w:rFonts w:cs="Times New Roman"/>
                <w:lang w:val="sr-Cyrl-RS"/>
              </w:rPr>
            </w:pPr>
            <w:r w:rsidRPr="0090698F">
              <w:rPr>
                <w:rFonts w:cs="Times New Roman"/>
                <w:noProof/>
                <w:lang w:val="en-GB" w:eastAsia="sr-Cyrl-RS"/>
              </w:rPr>
              <w:t xml:space="preserve">Машине и опрема за руковање и транспорт чврстог, полутечног и течног стајњака </w:t>
            </w:r>
          </w:p>
        </w:tc>
      </w:tr>
      <w:tr w:rsidR="00AD1CC7" w:rsidRPr="0090698F" w14:paraId="72D865A0" w14:textId="77777777" w:rsidTr="00AD1CC7">
        <w:tc>
          <w:tcPr>
            <w:tcW w:w="941" w:type="dxa"/>
            <w:shd w:val="clear" w:color="auto" w:fill="auto"/>
          </w:tcPr>
          <w:p w14:paraId="58050302" w14:textId="11C88DE8" w:rsidR="00AD1CC7" w:rsidRPr="0090698F" w:rsidRDefault="00AD1CC7" w:rsidP="004543E1">
            <w:pPr>
              <w:rPr>
                <w:rFonts w:cs="Times New Roman"/>
                <w:noProof/>
                <w:lang w:val="en-GB" w:eastAsia="sr-Cyrl-RS"/>
              </w:rPr>
            </w:pPr>
            <w:r>
              <w:rPr>
                <w:rFonts w:cs="Times New Roman"/>
                <w:noProof/>
                <w:lang w:val="en-GB" w:eastAsia="sr-Cyrl-RS"/>
              </w:rPr>
              <w:t xml:space="preserve">101.1.5. </w:t>
            </w:r>
          </w:p>
        </w:tc>
        <w:tc>
          <w:tcPr>
            <w:tcW w:w="8504" w:type="dxa"/>
            <w:shd w:val="clear" w:color="auto" w:fill="auto"/>
          </w:tcPr>
          <w:p w14:paraId="53515937" w14:textId="77777777" w:rsidR="00AD1CC7" w:rsidRPr="0090698F" w:rsidRDefault="00AD1CC7" w:rsidP="004543E1">
            <w:pPr>
              <w:rPr>
                <w:rFonts w:cs="Times New Roman"/>
                <w:noProof/>
                <w:lang w:val="en-GB" w:eastAsia="sr-Cyrl-RS"/>
              </w:rPr>
            </w:pPr>
            <w:r w:rsidRPr="0090698F">
              <w:rPr>
                <w:rFonts w:cs="Times New Roman"/>
                <w:noProof/>
                <w:lang w:val="en-GB" w:eastAsia="sr-Cyrl-RS"/>
              </w:rPr>
              <w:t xml:space="preserve">Машине и опрема за припрему сточне хране, за храњење и напајање животиња </w:t>
            </w:r>
          </w:p>
        </w:tc>
      </w:tr>
      <w:tr w:rsidR="00AD1CC7" w:rsidRPr="0090698F" w14:paraId="75E9180D" w14:textId="77777777" w:rsidTr="00AD1CC7">
        <w:tc>
          <w:tcPr>
            <w:tcW w:w="941" w:type="dxa"/>
            <w:shd w:val="clear" w:color="auto" w:fill="auto"/>
          </w:tcPr>
          <w:p w14:paraId="72BF9260" w14:textId="77777777" w:rsidR="00AD1CC7" w:rsidRPr="0090698F" w:rsidRDefault="00AD1CC7" w:rsidP="004543E1">
            <w:pPr>
              <w:rPr>
                <w:rFonts w:cs="Times New Roman"/>
                <w:noProof/>
                <w:lang w:val="sr-Cyrl-RS" w:eastAsia="sr-Cyrl-RS"/>
              </w:rPr>
            </w:pPr>
            <w:r w:rsidRPr="0090698F">
              <w:rPr>
                <w:rFonts w:cs="Times New Roman"/>
                <w:noProof/>
                <w:lang w:val="sr-Cyrl-RS" w:eastAsia="sr-Cyrl-RS"/>
              </w:rPr>
              <w:t>101.1.8.</w:t>
            </w:r>
          </w:p>
        </w:tc>
        <w:tc>
          <w:tcPr>
            <w:tcW w:w="8504" w:type="dxa"/>
            <w:shd w:val="clear" w:color="auto" w:fill="auto"/>
          </w:tcPr>
          <w:p w14:paraId="3A5F5267" w14:textId="77777777" w:rsidR="00AD1CC7" w:rsidRPr="0090698F" w:rsidRDefault="00AD1CC7" w:rsidP="004543E1">
            <w:pPr>
              <w:rPr>
                <w:rFonts w:cs="Times New Roman"/>
                <w:noProof/>
                <w:lang w:val="sr-Cyrl-RS" w:eastAsia="sr-Cyrl-RS"/>
              </w:rPr>
            </w:pPr>
            <w:r w:rsidRPr="0090698F">
              <w:rPr>
                <w:rFonts w:cs="Times New Roman"/>
                <w:noProof/>
                <w:lang w:val="sr-Cyrl-RS" w:eastAsia="sr-Cyrl-RS"/>
              </w:rPr>
              <w:t>Опрема за фиксне ограде и електричне ограде за пашњаке/ливаде</w:t>
            </w:r>
          </w:p>
        </w:tc>
      </w:tr>
    </w:tbl>
    <w:p w14:paraId="71E564A4" w14:textId="0FA5DDAB" w:rsidR="008E7C9D" w:rsidRPr="0090698F" w:rsidRDefault="008E7C9D" w:rsidP="008E7C9D">
      <w:pPr>
        <w:spacing w:line="0" w:lineRule="atLeast"/>
        <w:rPr>
          <w:b/>
          <w:u w:val="single"/>
          <w:lang w:val="sr-Cyrl-RS"/>
        </w:rPr>
      </w:pPr>
    </w:p>
    <w:p w14:paraId="0CAB334F" w14:textId="77777777" w:rsidR="00AD1CC7" w:rsidRPr="0090698F" w:rsidRDefault="00AD1CC7" w:rsidP="00AD1CC7">
      <w:pPr>
        <w:spacing w:line="0" w:lineRule="atLeast"/>
        <w:ind w:left="720"/>
        <w:rPr>
          <w:b/>
          <w:u w:val="single"/>
          <w:lang w:val="sr-Cyrl-RS"/>
        </w:rPr>
      </w:pPr>
      <w:r w:rsidRPr="0090698F">
        <w:rPr>
          <w:b/>
          <w:u w:val="single"/>
          <w:lang w:val="sr-Cyrl-RS"/>
        </w:rPr>
        <w:t xml:space="preserve">Сектор месо </w:t>
      </w:r>
    </w:p>
    <w:tbl>
      <w:tblPr>
        <w:tblpPr w:leftFromText="180" w:rightFromText="180" w:vertAnchor="text" w:horzAnchor="margin" w:tblpY="365"/>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504"/>
      </w:tblGrid>
      <w:tr w:rsidR="00AD1CC7" w:rsidRPr="0090698F" w14:paraId="0DCA8490" w14:textId="77777777" w:rsidTr="00AD1CC7">
        <w:trPr>
          <w:trHeight w:val="772"/>
        </w:trPr>
        <w:tc>
          <w:tcPr>
            <w:tcW w:w="941" w:type="dxa"/>
            <w:shd w:val="clear" w:color="auto" w:fill="auto"/>
          </w:tcPr>
          <w:p w14:paraId="1EDC08B6" w14:textId="77777777" w:rsidR="00AD1CC7" w:rsidRPr="0090698F" w:rsidRDefault="00AD1CC7" w:rsidP="004543E1">
            <w:pPr>
              <w:rPr>
                <w:rFonts w:cs="Times New Roman"/>
                <w:b/>
                <w:lang w:val="sr-Cyrl-RS"/>
              </w:rPr>
            </w:pPr>
            <w:r w:rsidRPr="0090698F">
              <w:rPr>
                <w:rFonts w:cs="Times New Roman"/>
                <w:b/>
                <w:lang w:val="sr-Cyrl-RS"/>
              </w:rPr>
              <w:t>Шифра</w:t>
            </w:r>
          </w:p>
        </w:tc>
        <w:tc>
          <w:tcPr>
            <w:tcW w:w="8504" w:type="dxa"/>
            <w:shd w:val="clear" w:color="auto" w:fill="auto"/>
          </w:tcPr>
          <w:p w14:paraId="7A46EBA1" w14:textId="77777777" w:rsidR="00AD1CC7" w:rsidRPr="0090698F" w:rsidRDefault="00AD1CC7" w:rsidP="004543E1">
            <w:pPr>
              <w:rPr>
                <w:rFonts w:cs="Times New Roman"/>
                <w:b/>
                <w:lang w:val="sr-Cyrl-RS"/>
              </w:rPr>
            </w:pPr>
            <w:r w:rsidRPr="0090698F">
              <w:rPr>
                <w:rFonts w:cs="Times New Roman"/>
                <w:b/>
                <w:lang w:val="sr-Cyrl-RS"/>
              </w:rPr>
              <w:t>Врста подстицаја</w:t>
            </w:r>
          </w:p>
        </w:tc>
      </w:tr>
      <w:tr w:rsidR="00AD1CC7" w:rsidRPr="0090698F" w14:paraId="30275F3D" w14:textId="77777777" w:rsidTr="00AD1CC7">
        <w:trPr>
          <w:trHeight w:val="293"/>
        </w:trPr>
        <w:tc>
          <w:tcPr>
            <w:tcW w:w="941" w:type="dxa"/>
            <w:shd w:val="clear" w:color="auto" w:fill="auto"/>
          </w:tcPr>
          <w:p w14:paraId="2D4C5291" w14:textId="77777777" w:rsidR="00AD1CC7" w:rsidRPr="0090698F" w:rsidRDefault="00AD1CC7" w:rsidP="004543E1">
            <w:pPr>
              <w:rPr>
                <w:rFonts w:cs="Times New Roman"/>
                <w:lang w:val="sr-Cyrl-RS"/>
              </w:rPr>
            </w:pPr>
            <w:r w:rsidRPr="0090698F">
              <w:rPr>
                <w:rFonts w:cs="Times New Roman"/>
                <w:noProof/>
                <w:lang w:val="en-GB" w:eastAsia="sr-Cyrl-RS"/>
              </w:rPr>
              <w:t xml:space="preserve">101.2.3. </w:t>
            </w:r>
          </w:p>
        </w:tc>
        <w:tc>
          <w:tcPr>
            <w:tcW w:w="8504" w:type="dxa"/>
            <w:shd w:val="clear" w:color="auto" w:fill="auto"/>
          </w:tcPr>
          <w:p w14:paraId="64085EBD" w14:textId="77777777" w:rsidR="00AD1CC7" w:rsidRPr="0095258F" w:rsidRDefault="00AD1CC7" w:rsidP="004543E1">
            <w:pPr>
              <w:rPr>
                <w:rFonts w:cs="Times New Roman"/>
                <w:noProof/>
                <w:lang w:val="en-GB" w:eastAsia="sr-Cyrl-RS"/>
              </w:rPr>
            </w:pPr>
            <w:r w:rsidRPr="0090698F">
              <w:rPr>
                <w:rFonts w:cs="Times New Roman"/>
                <w:noProof/>
                <w:lang w:val="en-GB" w:eastAsia="sr-Cyrl-RS"/>
              </w:rPr>
              <w:t>Машине и опрема за руковање и транспорт чврсто</w:t>
            </w:r>
            <w:r>
              <w:rPr>
                <w:rFonts w:cs="Times New Roman"/>
                <w:noProof/>
                <w:lang w:val="en-GB" w:eastAsia="sr-Cyrl-RS"/>
              </w:rPr>
              <w:t>г, полутечног и течног стајњака</w:t>
            </w:r>
          </w:p>
        </w:tc>
      </w:tr>
      <w:tr w:rsidR="00AD1CC7" w:rsidRPr="0090698F" w14:paraId="2F931AA6" w14:textId="77777777" w:rsidTr="00AD1CC7">
        <w:trPr>
          <w:trHeight w:val="365"/>
        </w:trPr>
        <w:tc>
          <w:tcPr>
            <w:tcW w:w="941" w:type="dxa"/>
            <w:shd w:val="clear" w:color="auto" w:fill="auto"/>
          </w:tcPr>
          <w:p w14:paraId="717D742F" w14:textId="77777777" w:rsidR="00AD1CC7" w:rsidRPr="0090698F" w:rsidRDefault="00AD1CC7" w:rsidP="004543E1">
            <w:pPr>
              <w:rPr>
                <w:rFonts w:cs="Times New Roman"/>
                <w:noProof/>
                <w:lang w:val="en-GB" w:eastAsia="sr-Cyrl-RS"/>
              </w:rPr>
            </w:pPr>
            <w:r w:rsidRPr="0090698F">
              <w:rPr>
                <w:rFonts w:cs="Times New Roman"/>
                <w:noProof/>
                <w:lang w:val="en-GB" w:eastAsia="sr-Cyrl-RS"/>
              </w:rPr>
              <w:t>101.2.4.</w:t>
            </w:r>
          </w:p>
        </w:tc>
        <w:tc>
          <w:tcPr>
            <w:tcW w:w="8504" w:type="dxa"/>
            <w:shd w:val="clear" w:color="auto" w:fill="auto"/>
          </w:tcPr>
          <w:p w14:paraId="74DF24C9" w14:textId="77777777" w:rsidR="00AD1CC7" w:rsidRPr="0090698F" w:rsidRDefault="00AD1CC7" w:rsidP="004543E1">
            <w:pPr>
              <w:rPr>
                <w:rFonts w:cs="Times New Roman"/>
                <w:noProof/>
                <w:lang w:val="en-GB" w:eastAsia="sr-Cyrl-RS"/>
              </w:rPr>
            </w:pPr>
            <w:r w:rsidRPr="0090698F">
              <w:rPr>
                <w:rFonts w:cs="Times New Roman"/>
                <w:noProof/>
                <w:lang w:val="en-GB" w:eastAsia="sr-Cyrl-RS"/>
              </w:rPr>
              <w:t>опремање објеката за гајење крмача и производњу прасади за тов</w:t>
            </w:r>
          </w:p>
        </w:tc>
      </w:tr>
      <w:tr w:rsidR="00AD1CC7" w:rsidRPr="0090698F" w14:paraId="5C8C6B18" w14:textId="77777777" w:rsidTr="00AD1CC7">
        <w:trPr>
          <w:trHeight w:val="455"/>
        </w:trPr>
        <w:tc>
          <w:tcPr>
            <w:tcW w:w="941" w:type="dxa"/>
            <w:shd w:val="clear" w:color="auto" w:fill="auto"/>
          </w:tcPr>
          <w:p w14:paraId="39720DE0" w14:textId="77777777" w:rsidR="00AD1CC7" w:rsidRPr="0090698F" w:rsidRDefault="00AD1CC7" w:rsidP="004543E1">
            <w:pPr>
              <w:rPr>
                <w:rFonts w:cs="Times New Roman"/>
                <w:noProof/>
                <w:lang w:val="en-GB" w:eastAsia="sr-Cyrl-RS"/>
              </w:rPr>
            </w:pPr>
            <w:r w:rsidRPr="0090698F">
              <w:rPr>
                <w:rFonts w:cs="Times New Roman"/>
                <w:noProof/>
                <w:lang w:val="en-GB" w:eastAsia="sr-Cyrl-RS"/>
              </w:rPr>
              <w:t>101.2.5.</w:t>
            </w:r>
          </w:p>
        </w:tc>
        <w:tc>
          <w:tcPr>
            <w:tcW w:w="8504" w:type="dxa"/>
            <w:shd w:val="clear" w:color="auto" w:fill="auto"/>
          </w:tcPr>
          <w:p w14:paraId="678B0D5C" w14:textId="77777777" w:rsidR="00AD1CC7" w:rsidRPr="0090698F" w:rsidRDefault="00AD1CC7" w:rsidP="004543E1">
            <w:pPr>
              <w:rPr>
                <w:rFonts w:cs="Times New Roman"/>
                <w:noProof/>
                <w:lang w:val="en-GB" w:eastAsia="sr-Cyrl-RS"/>
              </w:rPr>
            </w:pPr>
            <w:r w:rsidRPr="0090698F">
              <w:rPr>
                <w:rFonts w:cs="Times New Roman"/>
                <w:noProof/>
                <w:lang w:val="en-GB" w:eastAsia="sr-Cyrl-RS"/>
              </w:rPr>
              <w:t>Машине и опрема за складиштење и припрему сточне хран</w:t>
            </w:r>
            <w:r>
              <w:rPr>
                <w:rFonts w:cs="Times New Roman"/>
                <w:noProof/>
                <w:lang w:val="en-GB" w:eastAsia="sr-Cyrl-RS"/>
              </w:rPr>
              <w:t>е, за храњење и појење животиња</w:t>
            </w:r>
          </w:p>
        </w:tc>
      </w:tr>
      <w:tr w:rsidR="00AD1CC7" w:rsidRPr="0090698F" w14:paraId="093E690F" w14:textId="77777777" w:rsidTr="00AD1CC7">
        <w:trPr>
          <w:trHeight w:val="437"/>
        </w:trPr>
        <w:tc>
          <w:tcPr>
            <w:tcW w:w="941" w:type="dxa"/>
            <w:shd w:val="clear" w:color="auto" w:fill="auto"/>
          </w:tcPr>
          <w:p w14:paraId="11F56E69" w14:textId="77777777" w:rsidR="00AD1CC7" w:rsidRPr="0090698F" w:rsidRDefault="00AD1CC7" w:rsidP="004543E1">
            <w:pPr>
              <w:rPr>
                <w:rFonts w:cs="Times New Roman"/>
                <w:noProof/>
                <w:lang w:val="en-GB" w:eastAsia="sr-Cyrl-RS"/>
              </w:rPr>
            </w:pPr>
            <w:r w:rsidRPr="0090698F">
              <w:rPr>
                <w:rFonts w:cs="Times New Roman"/>
                <w:noProof/>
                <w:lang w:val="en-GB" w:eastAsia="sr-Cyrl-RS"/>
              </w:rPr>
              <w:t>101.2.8.</w:t>
            </w:r>
          </w:p>
        </w:tc>
        <w:tc>
          <w:tcPr>
            <w:tcW w:w="8504" w:type="dxa"/>
            <w:shd w:val="clear" w:color="auto" w:fill="auto"/>
          </w:tcPr>
          <w:p w14:paraId="0F995AD5" w14:textId="77777777" w:rsidR="00AD1CC7" w:rsidRPr="0090698F" w:rsidRDefault="00AD1CC7" w:rsidP="004543E1">
            <w:pPr>
              <w:rPr>
                <w:rFonts w:cs="Times New Roman"/>
                <w:noProof/>
                <w:lang w:val="en-GB" w:eastAsia="sr-Cyrl-RS"/>
              </w:rPr>
            </w:pPr>
            <w:r w:rsidRPr="0090698F">
              <w:rPr>
                <w:rFonts w:cs="Times New Roman"/>
                <w:noProof/>
                <w:lang w:val="en-GB" w:eastAsia="sr-Cyrl-RS"/>
              </w:rPr>
              <w:t>Опрема за смештај квочки, специјализовани/посебно опремљени кавези</w:t>
            </w:r>
          </w:p>
        </w:tc>
      </w:tr>
      <w:tr w:rsidR="00AD1CC7" w:rsidRPr="0090698F" w14:paraId="455A195F" w14:textId="77777777" w:rsidTr="00AD1CC7">
        <w:trPr>
          <w:trHeight w:val="579"/>
        </w:trPr>
        <w:tc>
          <w:tcPr>
            <w:tcW w:w="941" w:type="dxa"/>
            <w:shd w:val="clear" w:color="auto" w:fill="auto"/>
          </w:tcPr>
          <w:p w14:paraId="3A512975" w14:textId="77777777" w:rsidR="00AD1CC7" w:rsidRPr="0090698F" w:rsidRDefault="00AD1CC7" w:rsidP="004543E1">
            <w:pPr>
              <w:rPr>
                <w:rFonts w:cs="Times New Roman"/>
                <w:noProof/>
                <w:lang w:val="sr-Cyrl-RS" w:eastAsia="sr-Cyrl-RS"/>
              </w:rPr>
            </w:pPr>
            <w:r w:rsidRPr="0090698F">
              <w:rPr>
                <w:rFonts w:cs="Times New Roman"/>
                <w:noProof/>
                <w:lang w:val="en-GB" w:eastAsia="sr-Cyrl-RS"/>
              </w:rPr>
              <w:t>101.2.9.</w:t>
            </w:r>
          </w:p>
        </w:tc>
        <w:tc>
          <w:tcPr>
            <w:tcW w:w="8504" w:type="dxa"/>
            <w:shd w:val="clear" w:color="auto" w:fill="auto"/>
          </w:tcPr>
          <w:p w14:paraId="56B05282" w14:textId="77777777" w:rsidR="00AD1CC7" w:rsidRPr="0090698F" w:rsidRDefault="00AD1CC7" w:rsidP="004543E1">
            <w:pPr>
              <w:rPr>
                <w:rFonts w:cs="Times New Roman"/>
                <w:noProof/>
                <w:lang w:val="sr-Cyrl-RS" w:eastAsia="sr-Cyrl-RS"/>
              </w:rPr>
            </w:pPr>
            <w:r w:rsidRPr="0090698F">
              <w:rPr>
                <w:rFonts w:cs="Times New Roman"/>
                <w:noProof/>
                <w:lang w:val="sr-Cyrl-RS" w:eastAsia="sr-Cyrl-RS"/>
              </w:rPr>
              <w:t>Опрема за фиксне ограде и електричне ограде за пашњаке/ливаде</w:t>
            </w:r>
          </w:p>
        </w:tc>
      </w:tr>
    </w:tbl>
    <w:p w14:paraId="0852E72F" w14:textId="77777777" w:rsidR="008E7C9D" w:rsidRPr="0090698F" w:rsidRDefault="008E7C9D" w:rsidP="008E7C9D">
      <w:pPr>
        <w:spacing w:line="0" w:lineRule="atLeast"/>
        <w:rPr>
          <w:lang w:val="sr-Cyrl-RS"/>
        </w:rPr>
      </w:pPr>
    </w:p>
    <w:p w14:paraId="6D2E7C1D" w14:textId="77777777" w:rsidR="006D3F57" w:rsidRPr="0090698F" w:rsidRDefault="006D3F57" w:rsidP="00DF566C">
      <w:pPr>
        <w:spacing w:after="0" w:line="0" w:lineRule="atLeast"/>
        <w:ind w:firstLine="720"/>
        <w:rPr>
          <w:rFonts w:eastAsia="Calibri" w:cs="Arial"/>
          <w:b/>
          <w:u w:val="single"/>
          <w:lang w:val="sr-Cyrl-RS" w:eastAsia="sr-Latn-RS"/>
        </w:rPr>
      </w:pPr>
    </w:p>
    <w:p w14:paraId="585827A1" w14:textId="77777777" w:rsidR="008E7C9D" w:rsidRPr="0090698F" w:rsidRDefault="008E7C9D" w:rsidP="008E7C9D">
      <w:pPr>
        <w:spacing w:line="0" w:lineRule="atLeast"/>
        <w:ind w:left="720"/>
        <w:rPr>
          <w:strike/>
        </w:rPr>
      </w:pPr>
      <w:r w:rsidRPr="0090698F">
        <w:rPr>
          <w:b/>
          <w:noProof/>
          <w:u w:val="single"/>
          <w:lang w:eastAsia="sr-Cyrl-RS"/>
        </w:rPr>
        <w:t xml:space="preserve">Сектор производње конзумних јаја </w:t>
      </w:r>
      <w:r w:rsidRPr="0090698F">
        <w:rPr>
          <w:b/>
          <w:noProof/>
          <w:u w:val="single"/>
          <w:lang w:eastAsia="sr-Cyrl-RS"/>
        </w:rPr>
        <w:tab/>
      </w:r>
    </w:p>
    <w:tbl>
      <w:tblPr>
        <w:tblpPr w:leftFromText="180" w:rightFromText="180" w:vertAnchor="text" w:horzAnchor="margin" w:tblpY="45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414"/>
      </w:tblGrid>
      <w:tr w:rsidR="00AD1CC7" w:rsidRPr="0090698F" w14:paraId="510E5115" w14:textId="77777777" w:rsidTr="004543E1">
        <w:tc>
          <w:tcPr>
            <w:tcW w:w="941" w:type="dxa"/>
            <w:shd w:val="clear" w:color="auto" w:fill="auto"/>
          </w:tcPr>
          <w:p w14:paraId="0FBA58C5" w14:textId="77777777" w:rsidR="00AD1CC7" w:rsidRPr="0090698F" w:rsidRDefault="00AD1CC7" w:rsidP="004543E1">
            <w:pPr>
              <w:rPr>
                <w:rFonts w:cs="Times New Roman"/>
                <w:b/>
                <w:lang w:val="sr-Cyrl-RS"/>
              </w:rPr>
            </w:pPr>
            <w:r w:rsidRPr="0090698F">
              <w:rPr>
                <w:rFonts w:cs="Times New Roman"/>
                <w:b/>
                <w:lang w:val="sr-Cyrl-RS"/>
              </w:rPr>
              <w:t>Шифра</w:t>
            </w:r>
          </w:p>
        </w:tc>
        <w:tc>
          <w:tcPr>
            <w:tcW w:w="8414" w:type="dxa"/>
            <w:shd w:val="clear" w:color="auto" w:fill="auto"/>
          </w:tcPr>
          <w:p w14:paraId="7AEC29D9" w14:textId="77777777" w:rsidR="00AD1CC7" w:rsidRPr="0090698F" w:rsidRDefault="00AD1CC7" w:rsidP="004543E1">
            <w:pPr>
              <w:rPr>
                <w:rFonts w:cs="Times New Roman"/>
                <w:b/>
                <w:lang w:val="sr-Cyrl-RS"/>
              </w:rPr>
            </w:pPr>
            <w:r w:rsidRPr="0090698F">
              <w:rPr>
                <w:rFonts w:cs="Times New Roman"/>
                <w:b/>
                <w:lang w:val="sr-Cyrl-RS"/>
              </w:rPr>
              <w:t>Врста подстицаја</w:t>
            </w:r>
          </w:p>
        </w:tc>
      </w:tr>
      <w:tr w:rsidR="00AD1CC7" w:rsidRPr="0090698F" w14:paraId="11FFD60A" w14:textId="77777777" w:rsidTr="004543E1">
        <w:tc>
          <w:tcPr>
            <w:tcW w:w="941" w:type="dxa"/>
            <w:shd w:val="clear" w:color="auto" w:fill="auto"/>
          </w:tcPr>
          <w:p w14:paraId="2D497829" w14:textId="77777777" w:rsidR="00AD1CC7" w:rsidRPr="0090698F" w:rsidRDefault="00AD1CC7" w:rsidP="004543E1">
            <w:pPr>
              <w:rPr>
                <w:rFonts w:cs="Times New Roman"/>
                <w:lang w:val="sr-Cyrl-RS"/>
              </w:rPr>
            </w:pPr>
            <w:r w:rsidRPr="0090698F">
              <w:rPr>
                <w:rFonts w:cs="Times New Roman"/>
                <w:noProof/>
                <w:lang w:eastAsia="sr-Cyrl-RS"/>
              </w:rPr>
              <w:t>101.3.1.</w:t>
            </w:r>
          </w:p>
        </w:tc>
        <w:tc>
          <w:tcPr>
            <w:tcW w:w="8414" w:type="dxa"/>
            <w:shd w:val="clear" w:color="auto" w:fill="auto"/>
          </w:tcPr>
          <w:p w14:paraId="76937516" w14:textId="77777777" w:rsidR="00AD1CC7" w:rsidRPr="0090698F" w:rsidRDefault="00AD1CC7" w:rsidP="004543E1">
            <w:pPr>
              <w:rPr>
                <w:rFonts w:cs="Times New Roman"/>
                <w:lang w:val="sr-Cyrl-RS"/>
              </w:rPr>
            </w:pPr>
            <w:r w:rsidRPr="0090698F">
              <w:rPr>
                <w:rFonts w:cs="Times New Roman"/>
                <w:noProof/>
                <w:lang w:eastAsia="sr-Cyrl-RS"/>
              </w:rPr>
              <w:t>Набавка опреме за живинарске фарме за производњу конзумних јаја</w:t>
            </w:r>
          </w:p>
        </w:tc>
      </w:tr>
      <w:tr w:rsidR="00AD1CC7" w:rsidRPr="0090698F" w14:paraId="7424AF64" w14:textId="77777777" w:rsidTr="004543E1">
        <w:tc>
          <w:tcPr>
            <w:tcW w:w="941" w:type="dxa"/>
            <w:shd w:val="clear" w:color="auto" w:fill="auto"/>
          </w:tcPr>
          <w:p w14:paraId="1EC2F9A7" w14:textId="77777777" w:rsidR="00AD1CC7" w:rsidRPr="0090698F" w:rsidRDefault="00AD1CC7" w:rsidP="004543E1">
            <w:pPr>
              <w:rPr>
                <w:rFonts w:cs="Times New Roman"/>
                <w:noProof/>
                <w:lang w:eastAsia="sr-Cyrl-RS"/>
              </w:rPr>
            </w:pPr>
            <w:r w:rsidRPr="0090698F">
              <w:rPr>
                <w:rFonts w:cs="Times New Roman"/>
                <w:noProof/>
                <w:lang w:eastAsia="sr-Cyrl-RS"/>
              </w:rPr>
              <w:t>101.3.2.</w:t>
            </w:r>
          </w:p>
        </w:tc>
        <w:tc>
          <w:tcPr>
            <w:tcW w:w="8414" w:type="dxa"/>
            <w:shd w:val="clear" w:color="auto" w:fill="auto"/>
          </w:tcPr>
          <w:p w14:paraId="38F0421A" w14:textId="77777777" w:rsidR="00AD1CC7" w:rsidRPr="0090698F" w:rsidRDefault="00AD1CC7" w:rsidP="004543E1">
            <w:pPr>
              <w:rPr>
                <w:rFonts w:cs="Times New Roman"/>
                <w:noProof/>
                <w:lang w:eastAsia="sr-Cyrl-RS"/>
              </w:rPr>
            </w:pPr>
            <w:r w:rsidRPr="0090698F">
              <w:rPr>
                <w:rFonts w:cs="Times New Roman"/>
                <w:noProof/>
                <w:lang w:eastAsia="sr-Cyrl-RS"/>
              </w:rPr>
              <w:t>Набавка опреме за сортирање, паковање и чување конзумних јаја</w:t>
            </w:r>
          </w:p>
        </w:tc>
      </w:tr>
      <w:tr w:rsidR="00AD1CC7" w:rsidRPr="0090698F" w14:paraId="3B7D4701" w14:textId="77777777" w:rsidTr="004543E1">
        <w:tc>
          <w:tcPr>
            <w:tcW w:w="941" w:type="dxa"/>
            <w:shd w:val="clear" w:color="auto" w:fill="auto"/>
          </w:tcPr>
          <w:p w14:paraId="3E698843" w14:textId="77777777" w:rsidR="00AD1CC7" w:rsidRPr="0090698F" w:rsidRDefault="00AD1CC7" w:rsidP="004543E1">
            <w:pPr>
              <w:rPr>
                <w:rFonts w:cs="Times New Roman"/>
                <w:noProof/>
                <w:lang w:eastAsia="sr-Cyrl-RS"/>
              </w:rPr>
            </w:pPr>
            <w:r w:rsidRPr="0090698F">
              <w:rPr>
                <w:rFonts w:cs="Times New Roman"/>
                <w:noProof/>
                <w:lang w:eastAsia="sr-Cyrl-RS"/>
              </w:rPr>
              <w:t>101.3.3.</w:t>
            </w:r>
          </w:p>
        </w:tc>
        <w:tc>
          <w:tcPr>
            <w:tcW w:w="8414" w:type="dxa"/>
            <w:shd w:val="clear" w:color="auto" w:fill="auto"/>
          </w:tcPr>
          <w:p w14:paraId="719D52C5" w14:textId="77777777" w:rsidR="00AD1CC7" w:rsidRPr="0090698F" w:rsidRDefault="00AD1CC7" w:rsidP="004543E1">
            <w:pPr>
              <w:rPr>
                <w:rFonts w:cs="Times New Roman"/>
                <w:noProof/>
                <w:lang w:eastAsia="sr-Cyrl-RS"/>
              </w:rPr>
            </w:pPr>
            <w:r w:rsidRPr="0090698F">
              <w:rPr>
                <w:rFonts w:cs="Times New Roman"/>
                <w:noProof/>
                <w:lang w:eastAsia="sr-Cyrl-RS"/>
              </w:rPr>
              <w:t>опремање објеката за манипулацију, одлагање и обраду стајњака</w:t>
            </w:r>
          </w:p>
        </w:tc>
      </w:tr>
      <w:tr w:rsidR="00AD1CC7" w:rsidRPr="0090698F" w14:paraId="3BFCDE82" w14:textId="77777777" w:rsidTr="004543E1">
        <w:tc>
          <w:tcPr>
            <w:tcW w:w="941" w:type="dxa"/>
            <w:shd w:val="clear" w:color="auto" w:fill="auto"/>
          </w:tcPr>
          <w:p w14:paraId="5019B985" w14:textId="77777777" w:rsidR="00AD1CC7" w:rsidRPr="0090698F" w:rsidRDefault="00AD1CC7" w:rsidP="004543E1">
            <w:pPr>
              <w:rPr>
                <w:rFonts w:cs="Times New Roman"/>
                <w:noProof/>
                <w:lang w:eastAsia="sr-Cyrl-RS"/>
              </w:rPr>
            </w:pPr>
            <w:r w:rsidRPr="0090698F">
              <w:rPr>
                <w:rFonts w:cs="Times New Roman"/>
                <w:noProof/>
                <w:lang w:eastAsia="sr-Cyrl-RS"/>
              </w:rPr>
              <w:t xml:space="preserve">101.3.4. </w:t>
            </w:r>
            <w:r w:rsidRPr="0090698F">
              <w:rPr>
                <w:rFonts w:cs="Times New Roman"/>
                <w:noProof/>
                <w:lang w:eastAsia="sr-Cyrl-RS"/>
              </w:rPr>
              <w:tab/>
            </w:r>
          </w:p>
        </w:tc>
        <w:tc>
          <w:tcPr>
            <w:tcW w:w="8414" w:type="dxa"/>
            <w:shd w:val="clear" w:color="auto" w:fill="auto"/>
          </w:tcPr>
          <w:p w14:paraId="05EEFA16" w14:textId="77777777" w:rsidR="00AD1CC7" w:rsidRPr="0090698F" w:rsidRDefault="00AD1CC7" w:rsidP="004543E1">
            <w:pPr>
              <w:spacing w:line="0" w:lineRule="atLeast"/>
              <w:rPr>
                <w:rFonts w:cs="Times New Roman"/>
                <w:noProof/>
                <w:lang w:eastAsia="sr-Cyrl-RS"/>
              </w:rPr>
            </w:pPr>
            <w:r w:rsidRPr="0090698F">
              <w:rPr>
                <w:rFonts w:cs="Times New Roman"/>
                <w:noProof/>
                <w:lang w:eastAsia="sr-Cyrl-RS"/>
              </w:rPr>
              <w:t>Набавка опреме за руковање, сакупљање и коришћење животињског ђубрива; посебна опрема за транспорт ђубрива</w:t>
            </w:r>
          </w:p>
        </w:tc>
      </w:tr>
    </w:tbl>
    <w:p w14:paraId="7FED542F" w14:textId="77777777" w:rsidR="008E7C9D" w:rsidRPr="0090698F" w:rsidRDefault="008E7C9D" w:rsidP="008E7C9D">
      <w:pPr>
        <w:spacing w:line="253" w:lineRule="exact"/>
        <w:jc w:val="both"/>
        <w:rPr>
          <w:rFonts w:eastAsia="Times New Roman"/>
        </w:rPr>
      </w:pPr>
    </w:p>
    <w:p w14:paraId="3082E2DD" w14:textId="36D628C1" w:rsidR="00EB1827" w:rsidRPr="00AD1CC7" w:rsidRDefault="00AD1CC7" w:rsidP="00AD1CC7">
      <w:pPr>
        <w:spacing w:after="0" w:line="0" w:lineRule="atLeast"/>
        <w:rPr>
          <w:rFonts w:eastAsia="Calibri" w:cs="Arial"/>
          <w:noProof/>
          <w:lang w:eastAsia="sr-Cyrl-RS"/>
        </w:rPr>
      </w:pPr>
      <w:r>
        <w:rPr>
          <w:rFonts w:eastAsia="Calibri" w:cs="Arial"/>
          <w:noProof/>
          <w:lang w:eastAsia="sr-Cyrl-RS"/>
        </w:rPr>
        <w:tab/>
      </w:r>
    </w:p>
    <w:p w14:paraId="795F1492" w14:textId="0989964E" w:rsidR="003C4E69" w:rsidRPr="0090698F" w:rsidRDefault="00AD1CC7" w:rsidP="00B845C6">
      <w:pPr>
        <w:jc w:val="both"/>
        <w:rPr>
          <w:b/>
          <w:u w:val="single"/>
        </w:rPr>
      </w:pPr>
      <w:r>
        <w:rPr>
          <w:b/>
          <w:lang w:val="sr-Cyrl-RS"/>
        </w:rPr>
        <w:t xml:space="preserve">        3</w:t>
      </w:r>
      <w:r w:rsidR="00B845C6" w:rsidRPr="0090698F">
        <w:rPr>
          <w:b/>
          <w:lang w:val="sr-Cyrl-RS"/>
        </w:rPr>
        <w:t xml:space="preserve">.    </w:t>
      </w:r>
      <w:r w:rsidR="00B845C6" w:rsidRPr="0090698F">
        <w:rPr>
          <w:b/>
          <w:u w:val="single"/>
        </w:rPr>
        <w:t xml:space="preserve"> </w:t>
      </w:r>
      <w:r w:rsidR="007D4E2F" w:rsidRPr="0090698F">
        <w:rPr>
          <w:b/>
          <w:u w:val="single"/>
        </w:rPr>
        <w:t>УСЛОВИ ЗА УЧЕШЋЕ НА КОНКУРСУ</w:t>
      </w:r>
    </w:p>
    <w:p w14:paraId="099275D2" w14:textId="16F61DD1" w:rsidR="008E7C9D" w:rsidRPr="0090698F" w:rsidRDefault="008E7C9D" w:rsidP="008E7C9D">
      <w:pPr>
        <w:spacing w:line="3" w:lineRule="exact"/>
        <w:rPr>
          <w:rFonts w:eastAsia="Times New Roman"/>
        </w:rPr>
      </w:pPr>
    </w:p>
    <w:p w14:paraId="2FF1D1F7" w14:textId="77777777" w:rsidR="00AD1CC7" w:rsidRPr="00DE1721" w:rsidRDefault="00AD1CC7" w:rsidP="00AD1CC7">
      <w:pPr>
        <w:contextualSpacing/>
        <w:jc w:val="both"/>
        <w:rPr>
          <w:rFonts w:cs="Times New Roman"/>
        </w:rPr>
      </w:pPr>
      <w:r w:rsidRPr="00DE1721">
        <w:rPr>
          <w:rFonts w:cs="Times New Roman"/>
          <w:b/>
          <w:u w:val="single"/>
        </w:rPr>
        <w:t>За физичка лица и правна лица:</w:t>
      </w:r>
      <w:r w:rsidRPr="00DE1721">
        <w:rPr>
          <w:rFonts w:cs="Times New Roman"/>
        </w:rPr>
        <w:t xml:space="preserve"> </w:t>
      </w:r>
    </w:p>
    <w:p w14:paraId="6B10BA7F"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 мора бити уписан у Регистар пољопривредних газдинстава и да се налази у активном статусу ; </w:t>
      </w:r>
    </w:p>
    <w:p w14:paraId="7BCF8073" w14:textId="77777777" w:rsidR="00AD1CC7" w:rsidRPr="00DE1721" w:rsidRDefault="00AD1CC7" w:rsidP="00AD1CC7">
      <w:pPr>
        <w:numPr>
          <w:ilvl w:val="0"/>
          <w:numId w:val="11"/>
        </w:numPr>
        <w:contextualSpacing/>
        <w:jc w:val="both"/>
        <w:rPr>
          <w:rFonts w:cs="Times New Roman"/>
          <w:lang w:val="sr-Cyrl-RS"/>
        </w:rPr>
      </w:pPr>
      <w:r w:rsidRPr="00DE1721">
        <w:rPr>
          <w:rFonts w:cs="Times New Roman"/>
        </w:rPr>
        <w:t xml:space="preserve">Подносилац пријаве мора имати пребивалиште на територији јединице локалне самоуправе </w:t>
      </w:r>
      <w:r w:rsidRPr="00DE1721">
        <w:rPr>
          <w:rFonts w:cs="Times New Roman"/>
          <w:lang w:val="sr-Cyrl-RS"/>
        </w:rPr>
        <w:t>у АП Војводини</w:t>
      </w:r>
      <w:r w:rsidRPr="00DE1721">
        <w:rPr>
          <w:rFonts w:cs="Times New Roman"/>
        </w:rPr>
        <w:t xml:space="preserve">, односно подносиоци пријаве ‒ правна лица морају имати </w:t>
      </w:r>
      <w:r w:rsidRPr="00DE1721">
        <w:rPr>
          <w:rFonts w:cs="Times New Roman"/>
        </w:rPr>
        <w:lastRenderedPageBreak/>
        <w:t xml:space="preserve">седиште на територији јединице локалне самоуправе </w:t>
      </w:r>
      <w:r w:rsidRPr="00DE1721">
        <w:rPr>
          <w:rFonts w:cs="Times New Roman"/>
          <w:lang w:val="sr-Cyrl-RS"/>
        </w:rPr>
        <w:t>у АП Војводини</w:t>
      </w:r>
      <w:r w:rsidRPr="00DE1721">
        <w:rPr>
          <w:rFonts w:cs="Times New Roman"/>
        </w:rPr>
        <w:t xml:space="preserve">, с тим што и место реализације инвестиције мора бити на територији јединице локалне самоуправе </w:t>
      </w:r>
      <w:r w:rsidRPr="00DE1721">
        <w:rPr>
          <w:rFonts w:cs="Times New Roman"/>
          <w:lang w:val="sr-Cyrl-RS"/>
        </w:rPr>
        <w:t>у АП Војводини</w:t>
      </w:r>
      <w:r w:rsidRPr="00DE1721">
        <w:rPr>
          <w:rFonts w:cs="Times New Roman"/>
        </w:rPr>
        <w:t xml:space="preserve">. </w:t>
      </w:r>
    </w:p>
    <w:p w14:paraId="627FA9FF" w14:textId="77777777" w:rsidR="00AD1CC7" w:rsidRPr="00DE1721" w:rsidRDefault="00AD1CC7" w:rsidP="00AD1CC7">
      <w:pPr>
        <w:numPr>
          <w:ilvl w:val="0"/>
          <w:numId w:val="11"/>
        </w:numPr>
        <w:contextualSpacing/>
        <w:jc w:val="both"/>
        <w:rPr>
          <w:rFonts w:cs="Times New Roman"/>
          <w:lang w:val="sr-Cyrl-RS"/>
        </w:rPr>
      </w:pPr>
      <w:r w:rsidRPr="00DE1721">
        <w:rPr>
          <w:rFonts w:cs="Times New Roman"/>
        </w:rPr>
        <w:t>Уколико је више подносилаца пријаве са исте</w:t>
      </w:r>
      <w:r w:rsidRPr="00DE1721">
        <w:rPr>
          <w:rFonts w:cs="Times New Roman"/>
          <w:lang w:val="sr-Cyrl-RS"/>
        </w:rPr>
        <w:t xml:space="preserve"> адресе пребивалишта, прихвата се само једна пријава.</w:t>
      </w:r>
    </w:p>
    <w:p w14:paraId="56A97CF8"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 мора регулисати обавезе по решењима о накнадама за одводњавање/наводњавање </w:t>
      </w:r>
      <w:r>
        <w:rPr>
          <w:rFonts w:cs="Times New Roman"/>
          <w:lang w:val="sr-Cyrl-RS"/>
        </w:rPr>
        <w:t>доспеле до</w:t>
      </w:r>
      <w:r w:rsidRPr="00DE1721">
        <w:rPr>
          <w:rFonts w:cs="Times New Roman"/>
        </w:rPr>
        <w:t xml:space="preserve"> 31.12. 2022. годином; </w:t>
      </w:r>
    </w:p>
    <w:p w14:paraId="3F2C0E0F"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 мора регулисати доспеле пореске обавезе од стране надлежног органа јединице локалне самоуправе, </w:t>
      </w:r>
      <w:r>
        <w:rPr>
          <w:rFonts w:cs="Times New Roman"/>
          <w:lang w:val="sr-Cyrl-RS"/>
        </w:rPr>
        <w:t>доспеле до 31</w:t>
      </w:r>
      <w:r w:rsidRPr="00DE1721">
        <w:rPr>
          <w:rFonts w:cs="Times New Roman"/>
        </w:rPr>
        <w:t>. 12. 20</w:t>
      </w:r>
      <w:r w:rsidRPr="00DE1721">
        <w:rPr>
          <w:rFonts w:cs="Times New Roman"/>
          <w:lang w:val="sr-Cyrl-RS"/>
        </w:rPr>
        <w:t>22</w:t>
      </w:r>
      <w:r w:rsidRPr="00DE1721">
        <w:rPr>
          <w:rFonts w:cs="Times New Roman"/>
        </w:rPr>
        <w:t xml:space="preserve">. годином; </w:t>
      </w:r>
    </w:p>
    <w:p w14:paraId="182438BB" w14:textId="77777777" w:rsidR="00AD1CC7" w:rsidRPr="00DE1721" w:rsidRDefault="00AD1CC7" w:rsidP="00AD1CC7">
      <w:pPr>
        <w:numPr>
          <w:ilvl w:val="0"/>
          <w:numId w:val="11"/>
        </w:numPr>
        <w:contextualSpacing/>
        <w:jc w:val="both"/>
        <w:rPr>
          <w:rFonts w:cs="Times New Roman"/>
        </w:rPr>
      </w:pPr>
      <w:r w:rsidRPr="00DE1721">
        <w:rPr>
          <w:rFonts w:cs="Times New Roman"/>
        </w:rPr>
        <w:t>Подносилац пријаве мора измирити доспеле обавезе по уговорима о закупу пољопривредног земљишта у државној својини, закључно са 31.12. 20</w:t>
      </w:r>
      <w:r w:rsidRPr="00DE1721">
        <w:rPr>
          <w:rFonts w:cs="Times New Roman"/>
          <w:lang w:val="sr-Cyrl-RS"/>
        </w:rPr>
        <w:t>22</w:t>
      </w:r>
      <w:r w:rsidRPr="00DE1721">
        <w:rPr>
          <w:rFonts w:cs="Times New Roman"/>
        </w:rPr>
        <w:t>. годином, уколико је корисник истог;</w:t>
      </w:r>
    </w:p>
    <w:p w14:paraId="40A12B43" w14:textId="77777777" w:rsidR="00AD1CC7" w:rsidRPr="00DE1721" w:rsidRDefault="00AD1CC7" w:rsidP="00AD1CC7">
      <w:pPr>
        <w:numPr>
          <w:ilvl w:val="0"/>
          <w:numId w:val="11"/>
        </w:numPr>
        <w:contextualSpacing/>
        <w:jc w:val="both"/>
        <w:rPr>
          <w:rFonts w:cs="Times New Roman"/>
        </w:rPr>
      </w:pPr>
      <w:r w:rsidRPr="00DE1721">
        <w:rPr>
          <w:rFonts w:cs="Times New Roman"/>
        </w:rPr>
        <w:t>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02056E34" w14:textId="77777777" w:rsidR="00AD1CC7" w:rsidRPr="00DE1721" w:rsidRDefault="00AD1CC7" w:rsidP="00AD1CC7">
      <w:pPr>
        <w:numPr>
          <w:ilvl w:val="0"/>
          <w:numId w:val="11"/>
        </w:numPr>
        <w:contextualSpacing/>
        <w:jc w:val="both"/>
        <w:rPr>
          <w:rFonts w:cs="Times New Roman"/>
        </w:rPr>
      </w:pPr>
      <w:r w:rsidRPr="00DE1721">
        <w:rPr>
          <w:rFonts w:cs="Times New Roman"/>
        </w:rPr>
        <w:t>Подносилац пријаве не сме остваривати новчане позајмице од добављача од којег набавља инвестицију која је предмет подстицаја;</w:t>
      </w:r>
    </w:p>
    <w:p w14:paraId="25617199"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14:paraId="264FB09C" w14:textId="77777777" w:rsidR="00AD1CC7" w:rsidRPr="00DE1721" w:rsidRDefault="00AD1CC7" w:rsidP="00AD1CC7">
      <w:pPr>
        <w:numPr>
          <w:ilvl w:val="0"/>
          <w:numId w:val="11"/>
        </w:numPr>
        <w:contextualSpacing/>
        <w:jc w:val="both"/>
        <w:rPr>
          <w:rFonts w:cs="Times New Roman"/>
          <w:strike/>
          <w:color w:val="FF0000"/>
          <w:lang w:val="sr-Cyrl-RS"/>
        </w:rPr>
      </w:pPr>
      <w:r w:rsidRPr="00DE1721">
        <w:rPr>
          <w:rFonts w:cs="Times New Roman"/>
        </w:rPr>
        <w:t>Подносилац пријаве и добављач опреме не могу да представљају повезана лица ‒ у смислу чланa 62. Закона о привредним друштвима („Службени гласник”, бр. 36/11 и 99/11 и 83/14, 5/15, 44/2018, 95/2018</w:t>
      </w:r>
      <w:r w:rsidRPr="00DE1721">
        <w:rPr>
          <w:rFonts w:cs="Times New Roman"/>
          <w:lang w:val="sr-Cyrl-RS"/>
        </w:rPr>
        <w:t>, 91/2019</w:t>
      </w:r>
      <w:r w:rsidRPr="00DE1721">
        <w:rPr>
          <w:rFonts w:cs="Times New Roman"/>
        </w:rPr>
        <w:t xml:space="preserve"> </w:t>
      </w:r>
      <w:r w:rsidRPr="00DE1721">
        <w:rPr>
          <w:rFonts w:cs="Times New Roman"/>
          <w:lang w:val="sr-Cyrl-RS"/>
        </w:rPr>
        <w:t>и 109/2021</w:t>
      </w:r>
      <w:r w:rsidRPr="00DE1721">
        <w:rPr>
          <w:rFonts w:cs="Times New Roman"/>
        </w:rPr>
        <w:t>);</w:t>
      </w:r>
    </w:p>
    <w:p w14:paraId="5A3719BA"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 мора бити власник животиње; </w:t>
      </w:r>
    </w:p>
    <w:p w14:paraId="0EE2D23C" w14:textId="77777777" w:rsidR="00AD1CC7" w:rsidRPr="00DE1721" w:rsidRDefault="00AD1CC7" w:rsidP="00AD1CC7">
      <w:pPr>
        <w:numPr>
          <w:ilvl w:val="0"/>
          <w:numId w:val="11"/>
        </w:numPr>
        <w:contextualSpacing/>
        <w:jc w:val="both"/>
        <w:rPr>
          <w:rFonts w:cs="Times New Roman"/>
          <w:lang w:val="sr-Cyrl-RS"/>
        </w:rPr>
      </w:pPr>
      <w:r w:rsidRPr="00DE1721">
        <w:rPr>
          <w:rFonts w:cs="Times New Roman"/>
        </w:rPr>
        <w:t xml:space="preserve">Подносилац пријаве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w:t>
      </w:r>
      <w:r w:rsidRPr="00DE1721">
        <w:rPr>
          <w:rFonts w:cs="Times New Roman"/>
          <w:lang w:val="sr-Cyrl-RS"/>
        </w:rPr>
        <w:t>(</w:t>
      </w:r>
      <w:r w:rsidRPr="00DE1721">
        <w:rPr>
          <w:rFonts w:cs="Times New Roman"/>
        </w:rPr>
        <w:t>,,Службени гласник РС</w:t>
      </w:r>
      <w:r w:rsidRPr="00DE1721">
        <w:rPr>
          <w:rFonts w:cs="Times New Roman"/>
          <w:lang w:val="sr-Cyrl-RS"/>
        </w:rPr>
        <w:t xml:space="preserve">“ </w:t>
      </w:r>
      <w:r w:rsidRPr="00DE1721">
        <w:rPr>
          <w:rFonts w:cs="Times New Roman"/>
        </w:rPr>
        <w:t xml:space="preserve">бр. 36/2017) у власништу или закупу у периоду од најмање </w:t>
      </w:r>
      <w:r w:rsidRPr="00DE1721">
        <w:rPr>
          <w:rFonts w:cs="Times New Roman"/>
          <w:lang w:val="sr-Cyrl-RS"/>
        </w:rPr>
        <w:t>шест г</w:t>
      </w:r>
      <w:r w:rsidRPr="00DE1721">
        <w:rPr>
          <w:rFonts w:cs="Times New Roman"/>
        </w:rPr>
        <w:t xml:space="preserve">одина почевши </w:t>
      </w:r>
      <w:r w:rsidRPr="00DE1721">
        <w:rPr>
          <w:rFonts w:cs="Times New Roman"/>
          <w:lang w:val="sr-Cyrl-RS"/>
        </w:rPr>
        <w:t>рачунајући од календарске године за коју се подноси захтев за коришћење подстицаја</w:t>
      </w:r>
      <w:r w:rsidRPr="00DE1721">
        <w:rPr>
          <w:rFonts w:cs="Times New Roman"/>
        </w:rPr>
        <w:t xml:space="preserve">.; </w:t>
      </w:r>
      <w:r w:rsidRPr="00DE1721">
        <w:rPr>
          <w:rFonts w:cs="Times New Roman"/>
          <w:lang w:val="sr-Cyrl-RS"/>
        </w:rPr>
        <w:t>Решење мора да гласи на корисника средтава, односно на члана пољопривредног газдинства</w:t>
      </w:r>
      <w:r w:rsidRPr="00DE1721">
        <w:rPr>
          <w:rFonts w:cs="Times New Roman"/>
          <w:lang w:val="en-US"/>
        </w:rPr>
        <w:t xml:space="preserve"> </w:t>
      </w:r>
      <w:r w:rsidRPr="00DE1721">
        <w:rPr>
          <w:rFonts w:cs="Times New Roman"/>
          <w:lang w:val="sr-Cyrl-RS"/>
        </w:rPr>
        <w:t>уписаног у ИЗВОД РПГ.</w:t>
      </w:r>
    </w:p>
    <w:p w14:paraId="037ACB86" w14:textId="77777777" w:rsidR="00AD1CC7" w:rsidRDefault="00AD1CC7" w:rsidP="00AD1CC7">
      <w:pPr>
        <w:ind w:left="360"/>
        <w:contextualSpacing/>
        <w:jc w:val="both"/>
        <w:rPr>
          <w:rFonts w:cs="Times New Roman"/>
          <w:b/>
          <w:u w:val="single"/>
        </w:rPr>
      </w:pPr>
    </w:p>
    <w:p w14:paraId="2EA7FD39" w14:textId="0D29464E" w:rsidR="00AD1CC7" w:rsidRPr="00DE1721" w:rsidRDefault="00AD1CC7" w:rsidP="00AD1CC7">
      <w:pPr>
        <w:ind w:left="360"/>
        <w:contextualSpacing/>
        <w:jc w:val="both"/>
        <w:rPr>
          <w:rFonts w:cs="Times New Roman"/>
        </w:rPr>
      </w:pPr>
      <w:r w:rsidRPr="00DE1721">
        <w:rPr>
          <w:rFonts w:cs="Times New Roman"/>
          <w:b/>
          <w:u w:val="single"/>
        </w:rPr>
        <w:t>Додатни услови за предузетнике и правна лица</w:t>
      </w:r>
      <w:r w:rsidRPr="00DE1721">
        <w:rPr>
          <w:rFonts w:cs="Times New Roman"/>
        </w:rPr>
        <w:t xml:space="preserve">: </w:t>
      </w:r>
    </w:p>
    <w:p w14:paraId="7DAA3ABC"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пријаве-предузетник и правно лице мора бити уписан у регистар привредних субјеката и мора да се налази у активном статусу; </w:t>
      </w:r>
    </w:p>
    <w:p w14:paraId="069C45FF"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Према подносиоцу пријаве- правном лицу не сме бити покренут поступак стечаја и/или ликвидације; </w:t>
      </w:r>
    </w:p>
    <w:p w14:paraId="3435F951"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Подносилац пријаве - правно лице мора бити разврстано у микро и мало правно лице, у складу са законом којим се уређује рачуноводство; </w:t>
      </w:r>
    </w:p>
    <w:p w14:paraId="15AA5C50" w14:textId="77777777" w:rsidR="00AD1CC7" w:rsidRPr="00DE1721" w:rsidRDefault="00AD1CC7" w:rsidP="00AD1CC7">
      <w:pPr>
        <w:numPr>
          <w:ilvl w:val="0"/>
          <w:numId w:val="11"/>
        </w:numPr>
        <w:contextualSpacing/>
        <w:jc w:val="both"/>
        <w:rPr>
          <w:rFonts w:cs="Times New Roman"/>
        </w:rPr>
      </w:pPr>
      <w:r w:rsidRPr="00DE1721">
        <w:rPr>
          <w:rFonts w:cs="Times New Roman"/>
        </w:rPr>
        <w:t xml:space="preserve">Задруге морају имати обављену задружну ревизију </w:t>
      </w:r>
    </w:p>
    <w:p w14:paraId="43A43244" w14:textId="77777777" w:rsidR="00AD1CC7" w:rsidRPr="00DE1721" w:rsidRDefault="00AD1CC7" w:rsidP="00AD1CC7">
      <w:pPr>
        <w:ind w:left="-142"/>
        <w:contextualSpacing/>
        <w:jc w:val="both"/>
        <w:rPr>
          <w:rFonts w:cs="Times New Roman"/>
        </w:rPr>
      </w:pPr>
    </w:p>
    <w:p w14:paraId="36598F6D" w14:textId="77777777" w:rsidR="00EE42B8" w:rsidRPr="0090698F" w:rsidRDefault="00EE42B8" w:rsidP="00EE42B8">
      <w:pPr>
        <w:pStyle w:val="ListParagraph"/>
        <w:ind w:left="1080"/>
        <w:jc w:val="both"/>
      </w:pPr>
    </w:p>
    <w:p w14:paraId="44DDFCA3" w14:textId="724FB600" w:rsidR="00E45E6B" w:rsidRPr="0090698F" w:rsidRDefault="007D4E2F" w:rsidP="0090698F">
      <w:pPr>
        <w:jc w:val="both"/>
      </w:pPr>
      <w:r w:rsidRPr="0090698F">
        <w:rPr>
          <w:b/>
        </w:rPr>
        <w:t>СПЕЦИФИЧНИ УСЛОВИ ЗА УЧЕШЋЕ НА КОНКУРСУ</w:t>
      </w:r>
      <w:r w:rsidRPr="0090698F">
        <w:t xml:space="preserve"> </w:t>
      </w:r>
    </w:p>
    <w:p w14:paraId="1331CDD0" w14:textId="77777777" w:rsidR="00EE42B8" w:rsidRPr="0090698F" w:rsidRDefault="007D4E2F" w:rsidP="008E7C9D">
      <w:pPr>
        <w:jc w:val="both"/>
      </w:pPr>
      <w:r w:rsidRPr="0090698F">
        <w:t>На Конкурсу могу да учествују РПГ која имају :</w:t>
      </w:r>
    </w:p>
    <w:p w14:paraId="78B15ACF" w14:textId="77777777" w:rsidR="00EB1827" w:rsidRPr="0090698F" w:rsidRDefault="00EB1827" w:rsidP="00EE42B8">
      <w:pPr>
        <w:pStyle w:val="ListParagraph"/>
        <w:ind w:left="1080"/>
        <w:jc w:val="both"/>
      </w:pPr>
    </w:p>
    <w:p w14:paraId="46F5A485" w14:textId="77777777" w:rsidR="00E45E6B" w:rsidRPr="0090698F" w:rsidRDefault="00E45E6B" w:rsidP="00EB1827">
      <w:pPr>
        <w:pStyle w:val="ListParagraph"/>
        <w:ind w:left="1080"/>
        <w:jc w:val="both"/>
        <w:rPr>
          <w:b/>
        </w:rPr>
      </w:pPr>
      <w:r w:rsidRPr="0090698F">
        <w:rPr>
          <w:b/>
        </w:rPr>
        <w:t xml:space="preserve">СЕКТОР МЛЕКО </w:t>
      </w:r>
    </w:p>
    <w:p w14:paraId="391684C2" w14:textId="77777777" w:rsidR="004475A4" w:rsidRPr="0090698F" w:rsidRDefault="004475A4" w:rsidP="004475A4">
      <w:pPr>
        <w:pStyle w:val="ListParagraph"/>
        <w:ind w:left="1080"/>
        <w:jc w:val="both"/>
      </w:pPr>
      <w:r w:rsidRPr="0090698F">
        <w:t>•</w:t>
      </w:r>
      <w:r w:rsidRPr="0090698F">
        <w:tab/>
        <w:t xml:space="preserve">Пољопривредна газдинства која имају до 29 крава на крају инвестиције; </w:t>
      </w:r>
    </w:p>
    <w:p w14:paraId="05C1A1B5" w14:textId="2FEFE69C" w:rsidR="004475A4" w:rsidRPr="0090698F" w:rsidRDefault="004475A4" w:rsidP="004475A4">
      <w:pPr>
        <w:pStyle w:val="ListParagraph"/>
        <w:ind w:left="1080"/>
        <w:jc w:val="both"/>
      </w:pPr>
      <w:r w:rsidRPr="0090698F">
        <w:t>•</w:t>
      </w:r>
      <w:r w:rsidRPr="0090698F">
        <w:tab/>
        <w:t>Нема посебних критеријума за улагање у сектору млека за козе и овце.</w:t>
      </w:r>
    </w:p>
    <w:p w14:paraId="5D4EBF67" w14:textId="77777777" w:rsidR="00E45E6B" w:rsidRPr="0090698F" w:rsidRDefault="00E45E6B" w:rsidP="00E45E6B">
      <w:pPr>
        <w:pStyle w:val="ListParagraph"/>
        <w:ind w:left="1080"/>
        <w:jc w:val="both"/>
      </w:pPr>
      <w:r w:rsidRPr="0090698F">
        <w:rPr>
          <w:b/>
        </w:rPr>
        <w:t>СЕКТОР МЕСО</w:t>
      </w:r>
      <w:r w:rsidRPr="0090698F">
        <w:t xml:space="preserve"> </w:t>
      </w:r>
    </w:p>
    <w:p w14:paraId="3251384A" w14:textId="2DCF3070" w:rsidR="004475A4" w:rsidRPr="0090698F" w:rsidRDefault="004475A4" w:rsidP="00E45E6B">
      <w:pPr>
        <w:pStyle w:val="ListParagraph"/>
        <w:ind w:left="1080"/>
        <w:jc w:val="both"/>
      </w:pPr>
      <w:r w:rsidRPr="0090698F">
        <w:t>•</w:t>
      </w:r>
      <w:r w:rsidRPr="0090698F">
        <w:tab/>
        <w:t>Пољопривредна газдинства која имају до 29 грла говеда и / или 199 грла оваца и /или коза и / или 29 грла крмача и / или 199 товних свиња и / или 999 ћурака и / или 299 гусака и / или 4.999 бројлера на крају инвестиције.</w:t>
      </w:r>
    </w:p>
    <w:p w14:paraId="19C3F43C" w14:textId="77777777" w:rsidR="004475A4" w:rsidRPr="0090698F" w:rsidRDefault="004475A4" w:rsidP="00EB1827">
      <w:pPr>
        <w:pStyle w:val="ListParagraph"/>
        <w:ind w:left="1080"/>
        <w:jc w:val="both"/>
        <w:rPr>
          <w:b/>
        </w:rPr>
      </w:pPr>
      <w:r w:rsidRPr="0090698F">
        <w:rPr>
          <w:b/>
        </w:rPr>
        <w:t>СЕКТОР ПРОИЗВОДЊЕ КОМЗУМНИХ ЈАЈА</w:t>
      </w:r>
    </w:p>
    <w:p w14:paraId="33638CD0" w14:textId="7835EADC" w:rsidR="00153804" w:rsidRPr="0090698F" w:rsidRDefault="004475A4" w:rsidP="0090698F">
      <w:pPr>
        <w:pStyle w:val="ListParagraph"/>
        <w:ind w:left="1080"/>
        <w:jc w:val="both"/>
        <w:rPr>
          <w:b/>
        </w:rPr>
      </w:pPr>
      <w:r w:rsidRPr="0090698F">
        <w:t>•</w:t>
      </w:r>
      <w:r w:rsidRPr="0090698F">
        <w:tab/>
        <w:t>Пољопривредна газдинства са укупним капацитетом објекта за максимално 4.999 кока носиља у експлоатацији на крају инвестиције</w:t>
      </w:r>
      <w:r w:rsidRPr="0090698F">
        <w:rPr>
          <w:b/>
        </w:rPr>
        <w:t>.</w:t>
      </w:r>
    </w:p>
    <w:p w14:paraId="62AAA7F6" w14:textId="78A1466F" w:rsidR="00EE42B8" w:rsidRPr="0090698F" w:rsidRDefault="00E45E6B" w:rsidP="0090698F">
      <w:pPr>
        <w:jc w:val="both"/>
      </w:pPr>
      <w:r w:rsidRPr="0090698F">
        <w:t xml:space="preserve"> Пољопривреднo газдинствo мора имати потврду за одговарајућу категорију животиња издату од надлежне ветеринарске службе.  </w:t>
      </w:r>
    </w:p>
    <w:p w14:paraId="47FA7816" w14:textId="220D0AB4" w:rsidR="00EE42B8" w:rsidRPr="0090698F" w:rsidRDefault="00AD1CC7" w:rsidP="00EB1827">
      <w:pPr>
        <w:ind w:left="425"/>
        <w:jc w:val="both"/>
        <w:rPr>
          <w:b/>
          <w:u w:val="single"/>
        </w:rPr>
      </w:pPr>
      <w:r>
        <w:rPr>
          <w:b/>
          <w:lang w:val="sr-Cyrl-RS"/>
        </w:rPr>
        <w:t>4</w:t>
      </w:r>
      <w:r w:rsidR="00E85840" w:rsidRPr="0090698F">
        <w:rPr>
          <w:b/>
          <w:lang w:val="sr-Cyrl-RS"/>
        </w:rPr>
        <w:t xml:space="preserve">.       </w:t>
      </w:r>
      <w:r w:rsidR="007D4E2F" w:rsidRPr="0090698F">
        <w:rPr>
          <w:b/>
          <w:u w:val="single"/>
        </w:rPr>
        <w:t xml:space="preserve">ВРЕМЕНСКИ ОКВИР КОНКУРСА </w:t>
      </w:r>
    </w:p>
    <w:p w14:paraId="7AE29DE9" w14:textId="6A02C4DD" w:rsidR="008E7C9D" w:rsidRPr="0090698F" w:rsidRDefault="008E7C9D" w:rsidP="008E7C9D">
      <w:pPr>
        <w:spacing w:line="236" w:lineRule="auto"/>
        <w:jc w:val="both"/>
      </w:pPr>
      <w:r w:rsidRPr="0090698F">
        <w:t xml:space="preserve">Конкурс је отворен до </w:t>
      </w:r>
      <w:r w:rsidRPr="0090698F">
        <w:rPr>
          <w:lang w:val="en-US"/>
        </w:rPr>
        <w:t xml:space="preserve"> </w:t>
      </w:r>
      <w:r w:rsidR="00DD4369">
        <w:rPr>
          <w:b/>
          <w:lang w:val="en-US"/>
        </w:rPr>
        <w:t>1</w:t>
      </w:r>
      <w:r w:rsidR="00DD4369">
        <w:rPr>
          <w:b/>
          <w:lang w:val="sr-Cyrl-RS"/>
        </w:rPr>
        <w:t>6</w:t>
      </w:r>
      <w:r w:rsidRPr="0090698F">
        <w:rPr>
          <w:b/>
          <w:lang w:val="en-US"/>
        </w:rPr>
        <w:t xml:space="preserve">. 06. </w:t>
      </w:r>
      <w:r w:rsidRPr="0090698F">
        <w:rPr>
          <w:b/>
          <w:lang w:val="sr-Cyrl-RS"/>
        </w:rPr>
        <w:t>2023</w:t>
      </w:r>
      <w:r w:rsidRPr="0090698F">
        <w:rPr>
          <w:b/>
        </w:rPr>
        <w:t>.</w:t>
      </w:r>
      <w:r w:rsidRPr="0090698F">
        <w:t xml:space="preserve"> године.</w:t>
      </w:r>
    </w:p>
    <w:p w14:paraId="4AC8918F" w14:textId="407CC463" w:rsidR="00EE42B8" w:rsidRPr="0090698F" w:rsidRDefault="00AD1CC7" w:rsidP="00E85840">
      <w:pPr>
        <w:ind w:left="425"/>
        <w:jc w:val="both"/>
      </w:pPr>
      <w:r>
        <w:rPr>
          <w:b/>
          <w:lang w:val="sr-Cyrl-RS"/>
        </w:rPr>
        <w:t>5</w:t>
      </w:r>
      <w:r w:rsidR="00E85840" w:rsidRPr="0090698F">
        <w:rPr>
          <w:b/>
          <w:lang w:val="sr-Cyrl-RS"/>
        </w:rPr>
        <w:t xml:space="preserve">.         </w:t>
      </w:r>
      <w:r w:rsidR="007D4E2F" w:rsidRPr="0090698F">
        <w:rPr>
          <w:b/>
          <w:u w:val="single"/>
        </w:rPr>
        <w:t>ПОТРЕБНА ДОКУМЕНТАЦИЈА</w:t>
      </w:r>
      <w:r w:rsidR="007D4E2F" w:rsidRPr="0090698F">
        <w:t xml:space="preserve"> </w:t>
      </w:r>
    </w:p>
    <w:p w14:paraId="1545C743" w14:textId="2D3DD94A" w:rsidR="00AD1CC7" w:rsidRPr="00013A6E" w:rsidRDefault="00AD1CC7" w:rsidP="00013A6E">
      <w:pPr>
        <w:spacing w:line="0" w:lineRule="atLeast"/>
        <w:ind w:left="720"/>
      </w:pPr>
      <w:r w:rsidRPr="00DE1721">
        <w:t>Документац</w:t>
      </w:r>
      <w:r w:rsidR="00013A6E">
        <w:t>ија која се подноси на Конкурс:</w:t>
      </w:r>
    </w:p>
    <w:p w14:paraId="30FA11F5" w14:textId="77777777" w:rsidR="00AD1CC7" w:rsidRPr="00DE1721" w:rsidRDefault="00AD1CC7" w:rsidP="00AD1CC7">
      <w:pPr>
        <w:contextualSpacing/>
        <w:jc w:val="both"/>
        <w:rPr>
          <w:rFonts w:cs="Times New Roman"/>
          <w:b/>
          <w:u w:val="single"/>
        </w:rPr>
      </w:pPr>
      <w:r w:rsidRPr="00DE1721">
        <w:rPr>
          <w:rFonts w:cs="Times New Roman"/>
          <w:b/>
          <w:u w:val="single"/>
        </w:rPr>
        <w:t xml:space="preserve">За физичка лица и правна лица: </w:t>
      </w:r>
    </w:p>
    <w:p w14:paraId="048FBBD3"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читко попуњен образац пријаве; </w:t>
      </w:r>
    </w:p>
    <w:p w14:paraId="19253CA3"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фотокопија личне карте или очитана чипована лична карта носиоца регистрованог пољопривредног газдинства или овлашћеног лица у правном лицу; </w:t>
      </w:r>
    </w:p>
    <w:p w14:paraId="4493E86B" w14:textId="77777777" w:rsidR="00AD1CC7" w:rsidRPr="00DE1721" w:rsidRDefault="00AD1CC7" w:rsidP="00AD1CC7">
      <w:pPr>
        <w:numPr>
          <w:ilvl w:val="0"/>
          <w:numId w:val="12"/>
        </w:numPr>
        <w:contextualSpacing/>
        <w:jc w:val="both"/>
        <w:rPr>
          <w:rFonts w:cs="Times New Roman"/>
        </w:rPr>
      </w:pPr>
      <w:r>
        <w:rPr>
          <w:rFonts w:cs="Times New Roman"/>
          <w:lang w:val="sr-Cyrl-RS"/>
        </w:rPr>
        <w:t>оверен</w:t>
      </w:r>
      <w:r w:rsidRPr="00DE1721">
        <w:rPr>
          <w:rFonts w:cs="Times New Roman"/>
        </w:rPr>
        <w:t xml:space="preserve"> Извод из Регистра пољопривредних газдинстава који издаје </w:t>
      </w:r>
      <w:r w:rsidRPr="00DE1721">
        <w:rPr>
          <w:rFonts w:cs="Times New Roman"/>
          <w:lang w:val="sr-Cyrl-RS"/>
        </w:rPr>
        <w:t>надлежни орган</w:t>
      </w:r>
      <w:r w:rsidRPr="00DE1721">
        <w:rPr>
          <w:rFonts w:cs="Times New Roman"/>
        </w:rPr>
        <w:t xml:space="preserve">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79483B57"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доказ o регулисаној накнади за одводњавање/наводњавање (потврда ЈВП „Воде Војоводине“) </w:t>
      </w:r>
      <w:r>
        <w:rPr>
          <w:rFonts w:cs="Times New Roman"/>
          <w:lang w:val="sr-Cyrl-RS"/>
        </w:rPr>
        <w:t xml:space="preserve">доспеле до </w:t>
      </w:r>
      <w:r w:rsidRPr="00DE1721">
        <w:rPr>
          <w:rFonts w:cs="Times New Roman"/>
        </w:rPr>
        <w:t xml:space="preserve"> 31.12.2022. године за подносиоца пријаве; </w:t>
      </w:r>
    </w:p>
    <w:p w14:paraId="63197D14"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доказ о измиреним доспелим пореским обавезама </w:t>
      </w:r>
      <w:r>
        <w:rPr>
          <w:rFonts w:cs="Times New Roman"/>
          <w:lang w:val="sr-Cyrl-RS"/>
        </w:rPr>
        <w:t xml:space="preserve">доспеле до </w:t>
      </w:r>
      <w:r w:rsidRPr="00DE1721">
        <w:rPr>
          <w:rFonts w:cs="Times New Roman"/>
        </w:rPr>
        <w:t xml:space="preserve"> 31.12.20</w:t>
      </w:r>
      <w:r w:rsidRPr="00DE1721">
        <w:rPr>
          <w:rFonts w:cs="Times New Roman"/>
          <w:lang w:val="sr-Cyrl-RS"/>
        </w:rPr>
        <w:t>22</w:t>
      </w:r>
      <w:r w:rsidRPr="00DE1721">
        <w:rPr>
          <w:rFonts w:cs="Times New Roman"/>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w:t>
      </w:r>
      <w:r w:rsidRPr="00DE1721">
        <w:rPr>
          <w:rFonts w:cs="Times New Roman"/>
          <w:lang w:val="sr-Cyrl-RS"/>
        </w:rPr>
        <w:t xml:space="preserve">у </w:t>
      </w:r>
      <w:r w:rsidRPr="00DE1721">
        <w:rPr>
          <w:rFonts w:cs="Times New Roman"/>
        </w:rPr>
        <w:t xml:space="preserve"> АПВ); </w:t>
      </w:r>
    </w:p>
    <w:p w14:paraId="63E0477F"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 </w:t>
      </w:r>
    </w:p>
    <w:p w14:paraId="2E23CE2C" w14:textId="77777777" w:rsidR="00AD1CC7" w:rsidRPr="0040578F" w:rsidRDefault="00AD1CC7" w:rsidP="00AD1CC7">
      <w:pPr>
        <w:numPr>
          <w:ilvl w:val="0"/>
          <w:numId w:val="12"/>
        </w:numPr>
        <w:spacing w:after="0" w:line="240" w:lineRule="auto"/>
        <w:jc w:val="both"/>
        <w:rPr>
          <w:rFonts w:eastAsia="Times New Roman" w:cs="Calibri"/>
          <w:lang w:val="sr-Cyrl-RS"/>
        </w:rPr>
      </w:pPr>
      <w:r w:rsidRPr="0040578F">
        <w:rPr>
          <w:rFonts w:eastAsia="Times New Roman" w:cs="Calibri"/>
        </w:rPr>
        <w:t xml:space="preserve">за инвестиције које су преко </w:t>
      </w:r>
      <w:r>
        <w:rPr>
          <w:rFonts w:eastAsia="Times New Roman" w:cs="Calibri"/>
          <w:lang w:val="sr-Cyrl-RS"/>
        </w:rPr>
        <w:t>30</w:t>
      </w:r>
      <w:r w:rsidRPr="0040578F">
        <w:rPr>
          <w:rFonts w:eastAsia="Times New Roman" w:cs="Calibri"/>
        </w:rPr>
        <w:t>0.000,00 динара:</w:t>
      </w:r>
    </w:p>
    <w:p w14:paraId="2EA92B34" w14:textId="77777777" w:rsidR="00AD1CC7" w:rsidRDefault="00AD1CC7" w:rsidP="00AD1CC7">
      <w:pPr>
        <w:numPr>
          <w:ilvl w:val="0"/>
          <w:numId w:val="15"/>
        </w:numPr>
        <w:spacing w:after="0" w:line="240" w:lineRule="auto"/>
        <w:jc w:val="both"/>
        <w:rPr>
          <w:rFonts w:eastAsia="Times New Roman" w:cs="Calibri"/>
          <w:lang w:val="sr-Cyrl-RS"/>
        </w:rPr>
      </w:pPr>
      <w:r w:rsidRPr="0040578F">
        <w:rPr>
          <w:rFonts w:eastAsia="Times New Roman" w:cs="Calibri"/>
        </w:rPr>
        <w:t>може се поднети предрачун са</w:t>
      </w:r>
      <w:r w:rsidRPr="0040578F">
        <w:rPr>
          <w:rFonts w:eastAsia="Times New Roman" w:cs="Calibri"/>
          <w:lang w:val="sr-Cyrl-RS"/>
        </w:rPr>
        <w:t xml:space="preserve">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w:t>
      </w:r>
    </w:p>
    <w:p w14:paraId="2AEB2CBA" w14:textId="77777777" w:rsidR="00AD1CC7" w:rsidRPr="0040578F" w:rsidRDefault="00AD1CC7" w:rsidP="00AD1CC7">
      <w:pPr>
        <w:numPr>
          <w:ilvl w:val="0"/>
          <w:numId w:val="15"/>
        </w:numPr>
        <w:spacing w:after="0" w:line="240" w:lineRule="auto"/>
        <w:jc w:val="both"/>
        <w:rPr>
          <w:rFonts w:eastAsia="Times New Roman" w:cs="Calibri"/>
          <w:lang w:val="sr-Cyrl-RS"/>
        </w:rPr>
      </w:pPr>
      <w:r w:rsidRPr="0007198A">
        <w:rPr>
          <w:rFonts w:ascii="Calibri" w:eastAsia="Times New Roman" w:hAnsi="Calibri" w:cs="Times New Roman"/>
          <w:lang w:val="sr-Cyrl-CS" w:eastAsia="en-GB"/>
        </w:rPr>
        <w:t xml:space="preserve">изјава добављача да може извршити испоруку предмета инвестиције из предрачуна до 15. </w:t>
      </w:r>
      <w:r>
        <w:rPr>
          <w:rFonts w:eastAsia="Times New Roman" w:cs="Times New Roman"/>
          <w:lang w:val="sr-Cyrl-CS" w:eastAsia="en-GB"/>
        </w:rPr>
        <w:t xml:space="preserve">новембра </w:t>
      </w:r>
      <w:r w:rsidRPr="0007198A">
        <w:rPr>
          <w:rFonts w:ascii="Calibri" w:eastAsia="Times New Roman" w:hAnsi="Calibri" w:cs="Times New Roman"/>
          <w:lang w:val="sr-Cyrl-CS" w:eastAsia="en-GB"/>
        </w:rPr>
        <w:t>2023. године</w:t>
      </w:r>
    </w:p>
    <w:p w14:paraId="1B1FB650" w14:textId="77777777" w:rsidR="00AD1CC7" w:rsidRPr="0040578F" w:rsidRDefault="00AD1CC7" w:rsidP="00AD1CC7">
      <w:pPr>
        <w:numPr>
          <w:ilvl w:val="0"/>
          <w:numId w:val="12"/>
        </w:numPr>
        <w:spacing w:after="0" w:line="240" w:lineRule="auto"/>
        <w:jc w:val="both"/>
        <w:rPr>
          <w:rFonts w:eastAsia="Times New Roman" w:cs="Calibri"/>
          <w:color w:val="FF0000"/>
        </w:rPr>
      </w:pPr>
      <w:r w:rsidRPr="0040578F">
        <w:rPr>
          <w:rFonts w:eastAsia="Times New Roman" w:cs="Calibri"/>
        </w:rPr>
        <w:t xml:space="preserve">за инвестиције које су </w:t>
      </w:r>
      <w:r w:rsidRPr="0040578F">
        <w:rPr>
          <w:rFonts w:eastAsia="Times New Roman" w:cs="Calibri"/>
          <w:lang w:val="sr-Cyrl-RS"/>
        </w:rPr>
        <w:t>реализоване доставља се</w:t>
      </w:r>
      <w:r w:rsidRPr="0040578F">
        <w:rPr>
          <w:rFonts w:eastAsia="Times New Roman" w:cs="Calibri"/>
        </w:rPr>
        <w:t>:</w:t>
      </w:r>
    </w:p>
    <w:p w14:paraId="2AA1CD44" w14:textId="77777777" w:rsidR="00AD1CC7" w:rsidRPr="0040578F" w:rsidRDefault="00AD1CC7" w:rsidP="00AD1CC7">
      <w:pPr>
        <w:numPr>
          <w:ilvl w:val="0"/>
          <w:numId w:val="16"/>
        </w:numPr>
        <w:spacing w:after="0" w:line="240" w:lineRule="auto"/>
        <w:jc w:val="both"/>
        <w:rPr>
          <w:rFonts w:eastAsia="Times New Roman" w:cs="Calibri"/>
          <w:lang w:val="sr-Cyrl-RS"/>
        </w:rPr>
      </w:pPr>
      <w:bookmarkStart w:id="2" w:name="_Hlk132893556"/>
      <w:r w:rsidRPr="0040578F">
        <w:rPr>
          <w:rFonts w:eastAsia="Times New Roman" w:cs="Calibri"/>
          <w:lang w:val="sr-Cyrl-RS"/>
        </w:rPr>
        <w:t>фискални рачун или фактура (за добављаче велепродаје) са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w:t>
      </w:r>
    </w:p>
    <w:bookmarkEnd w:id="2"/>
    <w:p w14:paraId="1C4C7801" w14:textId="77777777" w:rsidR="00AD1CC7" w:rsidRPr="00DE1721" w:rsidRDefault="00AD1CC7" w:rsidP="00AD1CC7">
      <w:pPr>
        <w:numPr>
          <w:ilvl w:val="0"/>
          <w:numId w:val="12"/>
        </w:numPr>
        <w:contextualSpacing/>
        <w:jc w:val="both"/>
        <w:rPr>
          <w:rFonts w:cs="Times New Roman"/>
        </w:rPr>
      </w:pPr>
      <w:r w:rsidRPr="00DE1721">
        <w:rPr>
          <w:rFonts w:cs="Times New Roman"/>
        </w:rPr>
        <w:lastRenderedPageBreak/>
        <w:t xml:space="preserve">отпремницу за набавку предметне инвестиције; </w:t>
      </w:r>
    </w:p>
    <w:p w14:paraId="3CA49116"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доказ о извршеном плаћању предметне инвестиције и то извод </w:t>
      </w:r>
      <w:r w:rsidRPr="00DE1721">
        <w:rPr>
          <w:rFonts w:cs="Times New Roman"/>
          <w:lang w:val="sr-Cyrl-RS"/>
        </w:rPr>
        <w:t xml:space="preserve">из банке корисника средстава и добављача опреме </w:t>
      </w:r>
      <w:r w:rsidRPr="00DE1721">
        <w:rPr>
          <w:rFonts w:cs="Times New Roman"/>
        </w:rPr>
        <w:t xml:space="preserve">оверен од стране банке, а у случају када је физичко лице извршило готовинско или плаћање картицом може доставити само фискални исечак </w:t>
      </w:r>
      <w:r w:rsidRPr="00DE1721">
        <w:rPr>
          <w:rFonts w:cs="Times New Roman"/>
          <w:lang w:val="sr-Cyrl-RS"/>
        </w:rPr>
        <w:t>за износ до 300.000, 00 динара са пропратним актом добављача</w:t>
      </w:r>
      <w:r w:rsidRPr="00DE1721">
        <w:rPr>
          <w:rFonts w:cs="Times New Roman"/>
        </w:rPr>
        <w:t xml:space="preserve">; </w:t>
      </w:r>
    </w:p>
    <w:p w14:paraId="105EC0DA"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фотокопија уговора о кредиту, уколико је предметна инвестиција набављена путем кредита; </w:t>
      </w:r>
    </w:p>
    <w:p w14:paraId="1E192617"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фотокопија гарантног листа за опрему за коју је то предвиђено важећим прописима; </w:t>
      </w:r>
    </w:p>
    <w:p w14:paraId="45D7115A" w14:textId="77777777" w:rsidR="00AD1CC7" w:rsidRPr="00DE1721" w:rsidRDefault="00AD1CC7" w:rsidP="00AD1CC7">
      <w:pPr>
        <w:numPr>
          <w:ilvl w:val="0"/>
          <w:numId w:val="12"/>
        </w:numPr>
        <w:contextualSpacing/>
        <w:jc w:val="both"/>
        <w:rPr>
          <w:rFonts w:cs="Times New Roman"/>
        </w:rPr>
      </w:pPr>
      <w:r w:rsidRPr="00DE1721">
        <w:rPr>
          <w:rFonts w:cs="Times New Roman"/>
        </w:rPr>
        <w:t>јединствена царинска исправа (уколико је подносилац пријаве директни увозник) - не старија од 01.01. 202</w:t>
      </w:r>
      <w:r w:rsidRPr="00DE1721">
        <w:rPr>
          <w:rFonts w:cs="Times New Roman"/>
          <w:lang w:val="sr-Cyrl-RS"/>
        </w:rPr>
        <w:t>3</w:t>
      </w:r>
      <w:r w:rsidRPr="00DE1721">
        <w:rPr>
          <w:rFonts w:cs="Times New Roman"/>
        </w:rPr>
        <w:t xml:space="preserve">. године; </w:t>
      </w:r>
    </w:p>
    <w:p w14:paraId="66C19118"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фотокопија дипломе </w:t>
      </w:r>
      <w:r w:rsidRPr="00DE1721">
        <w:rPr>
          <w:rFonts w:cs="Times New Roman"/>
          <w:lang w:val="sr-Cyrl-RS"/>
        </w:rPr>
        <w:t xml:space="preserve">– само уколико подносилац пријаве има завршен </w:t>
      </w:r>
      <w:r>
        <w:rPr>
          <w:rFonts w:eastAsia="MS Mincho" w:cs="Times New Roman"/>
          <w:lang w:val="sr-Cyrl-RS" w:eastAsia="ja-JP"/>
        </w:rPr>
        <w:t>пољопривредни и</w:t>
      </w:r>
      <w:r w:rsidRPr="00DE1721">
        <w:rPr>
          <w:rFonts w:eastAsia="MS Mincho" w:cs="Times New Roman"/>
          <w:lang w:val="sr-Cyrl-RS" w:eastAsia="ja-JP"/>
        </w:rPr>
        <w:t xml:space="preserve"> ветеринарски</w:t>
      </w:r>
      <w:r w:rsidRPr="00DE1721">
        <w:rPr>
          <w:rFonts w:cs="Times New Roman"/>
          <w:lang w:val="sr-Cyrl-RS"/>
        </w:rPr>
        <w:t>, сведочанство пољопривредне школе и ветеринарски техничар</w:t>
      </w:r>
    </w:p>
    <w:p w14:paraId="2AE83909" w14:textId="77777777" w:rsidR="00AD1CC7" w:rsidRPr="00DE1721" w:rsidRDefault="00AD1CC7" w:rsidP="00AD1CC7">
      <w:pPr>
        <w:numPr>
          <w:ilvl w:val="0"/>
          <w:numId w:val="12"/>
        </w:numPr>
        <w:contextualSpacing/>
        <w:jc w:val="both"/>
        <w:rPr>
          <w:rFonts w:cs="Times New Roman"/>
        </w:rPr>
      </w:pPr>
      <w:r w:rsidRPr="00DE1721">
        <w:rPr>
          <w:rFonts w:cs="Times New Roman"/>
        </w:rPr>
        <w:t>ако је члан задруге</w:t>
      </w:r>
      <w:r>
        <w:rPr>
          <w:rFonts w:cs="Times New Roman"/>
          <w:lang w:val="sr-Cyrl-RS"/>
        </w:rPr>
        <w:t xml:space="preserve"> </w:t>
      </w:r>
      <w:r w:rsidRPr="00DE1721">
        <w:rPr>
          <w:rFonts w:cs="Times New Roman"/>
        </w:rPr>
        <w:t xml:space="preserve">- доставити потврду о чланству; </w:t>
      </w:r>
    </w:p>
    <w:p w14:paraId="29E0D6A7"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уколико је подносилац пријаве сертификован - доставити копију сертификата за органску производњу или сертификат о заштићеном географском пореклу; </w:t>
      </w:r>
    </w:p>
    <w:p w14:paraId="319789FA" w14:textId="77777777" w:rsidR="00AD1CC7" w:rsidRDefault="00AD1CC7" w:rsidP="00AD1CC7">
      <w:pPr>
        <w:numPr>
          <w:ilvl w:val="0"/>
          <w:numId w:val="12"/>
        </w:numPr>
        <w:contextualSpacing/>
        <w:jc w:val="both"/>
        <w:rPr>
          <w:rFonts w:cs="Times New Roman"/>
        </w:rPr>
      </w:pPr>
      <w:r w:rsidRPr="0040578F">
        <w:rPr>
          <w:rFonts w:cs="Times New Roman"/>
        </w:rPr>
        <w:t>ако подносилац захтева није власник објекта који је предмет инвестиције , уз захтев доставља и оверену фотокопију уговора о закупу објекта или уступању на коришћење предметног објекта закључен са закуподавцем, са роком важења од најмање шест година почев од кал</w:t>
      </w:r>
      <w:r w:rsidRPr="0040578F">
        <w:rPr>
          <w:rFonts w:cs="Times New Roman"/>
          <w:lang w:val="sr-Cyrl-RS"/>
        </w:rPr>
        <w:t>е</w:t>
      </w:r>
      <w:r w:rsidRPr="0040578F">
        <w:rPr>
          <w:rFonts w:cs="Times New Roman"/>
        </w:rPr>
        <w:t>ндарске го</w:t>
      </w:r>
      <w:r>
        <w:rPr>
          <w:rFonts w:cs="Times New Roman"/>
        </w:rPr>
        <w:t>дине за коју се подноси захтев</w:t>
      </w:r>
    </w:p>
    <w:p w14:paraId="1D951656" w14:textId="77777777" w:rsidR="00AD1CC7" w:rsidRPr="0040578F" w:rsidRDefault="00AD1CC7" w:rsidP="00AD1CC7">
      <w:pPr>
        <w:numPr>
          <w:ilvl w:val="0"/>
          <w:numId w:val="12"/>
        </w:numPr>
        <w:contextualSpacing/>
        <w:jc w:val="both"/>
        <w:rPr>
          <w:rFonts w:cs="Times New Roman"/>
        </w:rPr>
      </w:pPr>
      <w:r w:rsidRPr="0040578F">
        <w:rPr>
          <w:rFonts w:cs="Times New Roman"/>
        </w:rPr>
        <w:t xml:space="preserve">потврда о броју грла за одговарајућу категорију животиња, издата од стране надлежне ветеринарске службе; </w:t>
      </w:r>
    </w:p>
    <w:p w14:paraId="7B86A4E6" w14:textId="77777777" w:rsidR="00AD1CC7" w:rsidRPr="00DE1721" w:rsidRDefault="00AD1CC7" w:rsidP="00AD1CC7">
      <w:pPr>
        <w:numPr>
          <w:ilvl w:val="0"/>
          <w:numId w:val="12"/>
        </w:numPr>
        <w:contextualSpacing/>
        <w:jc w:val="both"/>
        <w:rPr>
          <w:rFonts w:cs="Times New Roman"/>
        </w:rPr>
      </w:pPr>
      <w:r w:rsidRPr="00DE1721">
        <w:rPr>
          <w:rFonts w:cs="Times New Roman"/>
        </w:rPr>
        <w:t>решење да је објекат уписан у Регистар објеката за узгој, држање и промет животиња( За инвестиције које се односе на производњу млека, меса и јаја.Решење мора да гласи на корисника средстава, односно на члана пољопривредног газдинства уписаног у ИЗВОД РПГ.</w:t>
      </w:r>
    </w:p>
    <w:p w14:paraId="77710C94" w14:textId="77777777" w:rsidR="00AD1CC7" w:rsidRPr="00DE1721" w:rsidRDefault="00AD1CC7" w:rsidP="00AD1CC7">
      <w:pPr>
        <w:numPr>
          <w:ilvl w:val="0"/>
          <w:numId w:val="12"/>
        </w:numPr>
        <w:contextualSpacing/>
        <w:jc w:val="both"/>
        <w:rPr>
          <w:rFonts w:cs="Times New Roman"/>
        </w:rPr>
      </w:pPr>
      <w:r w:rsidRPr="00DE1721">
        <w:rPr>
          <w:rFonts w:cs="Times New Roman"/>
          <w:lang w:val="sr-Cyrl-RS"/>
        </w:rPr>
        <w:t>изјаве подносиоца пријаве у оквиру обрасца пријаве;</w:t>
      </w:r>
    </w:p>
    <w:p w14:paraId="46FC81E0" w14:textId="77777777" w:rsidR="00AD1CC7" w:rsidRPr="00DE1721" w:rsidRDefault="00AD1CC7" w:rsidP="00AD1CC7">
      <w:pPr>
        <w:numPr>
          <w:ilvl w:val="0"/>
          <w:numId w:val="12"/>
        </w:numPr>
        <w:contextualSpacing/>
        <w:jc w:val="both"/>
        <w:rPr>
          <w:rFonts w:cs="Times New Roman"/>
        </w:rPr>
      </w:pPr>
      <w:r w:rsidRPr="00DE1721">
        <w:rPr>
          <w:rFonts w:cs="Times New Roman"/>
          <w:lang w:val="sr-Cyrl-RS"/>
        </w:rPr>
        <w:t>изјаве добвљача да може извршити испоруку предметне инвестиције најкасније до 15.11.2022. године;</w:t>
      </w:r>
    </w:p>
    <w:p w14:paraId="600F4ECE" w14:textId="77777777" w:rsidR="00AD1CC7" w:rsidRPr="00DE1721" w:rsidRDefault="00AD1CC7" w:rsidP="00AD1CC7">
      <w:pPr>
        <w:contextualSpacing/>
        <w:jc w:val="both"/>
        <w:rPr>
          <w:rFonts w:cs="Times New Roman"/>
        </w:rPr>
      </w:pPr>
    </w:p>
    <w:p w14:paraId="464F2C46" w14:textId="77777777" w:rsidR="00AD1CC7" w:rsidRPr="00DE1721" w:rsidRDefault="00AD1CC7" w:rsidP="00AD1CC7">
      <w:pPr>
        <w:ind w:left="720"/>
        <w:contextualSpacing/>
        <w:jc w:val="both"/>
        <w:rPr>
          <w:rFonts w:cs="Times New Roman"/>
          <w:b/>
          <w:u w:val="single"/>
        </w:rPr>
      </w:pPr>
      <w:r w:rsidRPr="00DE1721">
        <w:rPr>
          <w:rFonts w:cs="Times New Roman"/>
          <w:b/>
          <w:u w:val="single"/>
        </w:rPr>
        <w:t xml:space="preserve">Додатна обавезна документација за предузетнике и правна лица: </w:t>
      </w:r>
    </w:p>
    <w:p w14:paraId="6662416F" w14:textId="77777777" w:rsidR="00AD1CC7" w:rsidRPr="00DE1721" w:rsidRDefault="00AD1CC7" w:rsidP="00AD1CC7">
      <w:pPr>
        <w:contextualSpacing/>
        <w:jc w:val="both"/>
        <w:rPr>
          <w:rFonts w:cs="Times New Roman"/>
          <w:b/>
          <w:u w:val="single"/>
        </w:rPr>
      </w:pPr>
    </w:p>
    <w:p w14:paraId="62752E84"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извод из Агенције за привредне регистре, с пореским идентификационим бројем; </w:t>
      </w:r>
    </w:p>
    <w:p w14:paraId="44866D12"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потврда Агенције за привредне регистре о томе да над правним лицем није покренут поступак стечаја и/или ликвидације; </w:t>
      </w:r>
    </w:p>
    <w:p w14:paraId="741333B0"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w:t>
      </w:r>
      <w:r w:rsidRPr="00DE1721">
        <w:rPr>
          <w:rFonts w:cs="Times New Roman"/>
          <w:lang w:val="sr-Cyrl-RS"/>
        </w:rPr>
        <w:t>73/2019 и 44/</w:t>
      </w:r>
      <w:r w:rsidRPr="00DE1721">
        <w:rPr>
          <w:rFonts w:cs="Times New Roman"/>
          <w:i/>
          <w:iCs/>
        </w:rPr>
        <w:t>2021 - др. закон</w:t>
      </w:r>
      <w:r w:rsidRPr="00DE1721">
        <w:rPr>
          <w:rFonts w:cs="Times New Roman"/>
          <w:lang w:val="sr-Cyrl-RS"/>
        </w:rPr>
        <w:t xml:space="preserve"> </w:t>
      </w:r>
      <w:r w:rsidRPr="00DE1721">
        <w:rPr>
          <w:rFonts w:cs="Times New Roman"/>
        </w:rPr>
        <w:t>).</w:t>
      </w:r>
    </w:p>
    <w:p w14:paraId="1FB2D336" w14:textId="77777777" w:rsidR="00AD1CC7" w:rsidRPr="00DE1721" w:rsidRDefault="00AD1CC7" w:rsidP="00AD1CC7">
      <w:pPr>
        <w:numPr>
          <w:ilvl w:val="0"/>
          <w:numId w:val="12"/>
        </w:numPr>
        <w:contextualSpacing/>
        <w:jc w:val="both"/>
        <w:rPr>
          <w:rFonts w:cs="Times New Roman"/>
        </w:rPr>
      </w:pPr>
      <w:r w:rsidRPr="00DE1721">
        <w:rPr>
          <w:rFonts w:cs="Times New Roman"/>
        </w:rPr>
        <w:t xml:space="preserve">за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 </w:t>
      </w:r>
    </w:p>
    <w:p w14:paraId="2A5D843A" w14:textId="77777777" w:rsidR="00AD1CC7" w:rsidRPr="00DE1721" w:rsidRDefault="00AD1CC7" w:rsidP="00AD1CC7">
      <w:pPr>
        <w:contextualSpacing/>
        <w:jc w:val="both"/>
        <w:rPr>
          <w:rFonts w:cs="Times New Roman"/>
        </w:rPr>
      </w:pPr>
    </w:p>
    <w:p w14:paraId="60A67518" w14:textId="77777777" w:rsidR="00AD1CC7" w:rsidRPr="00DE1721" w:rsidRDefault="00AD1CC7" w:rsidP="00AD1CC7">
      <w:pPr>
        <w:ind w:firstLine="336"/>
        <w:contextualSpacing/>
        <w:jc w:val="both"/>
        <w:rPr>
          <w:rFonts w:cs="Times New Roman"/>
        </w:rPr>
      </w:pPr>
      <w:r w:rsidRPr="00DE1721">
        <w:rPr>
          <w:rFonts w:cs="Times New Roman"/>
        </w:rPr>
        <w:t xml:space="preserve">Подносилац пријаве треба да се изјасни на обрасцу који је саставни део пријаве о томе да ли ће документацију наведену под тачкама </w:t>
      </w:r>
      <w:r w:rsidRPr="00DE1721">
        <w:rPr>
          <w:rFonts w:cs="Times New Roman"/>
          <w:lang w:val="sr-Cyrl-RS"/>
        </w:rPr>
        <w:t>5,6</w:t>
      </w:r>
      <w:r w:rsidRPr="00DE1721">
        <w:rPr>
          <w:rFonts w:cs="Times New Roman"/>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14:paraId="6CE6F341" w14:textId="77777777" w:rsidR="00AD1CC7" w:rsidRPr="00DE1721" w:rsidRDefault="00AD1CC7" w:rsidP="00AD1CC7">
      <w:pPr>
        <w:ind w:firstLine="336"/>
        <w:contextualSpacing/>
        <w:jc w:val="both"/>
        <w:rPr>
          <w:rFonts w:cs="Times New Roman"/>
        </w:rPr>
      </w:pPr>
      <w:r w:rsidRPr="00DE1721">
        <w:rPr>
          <w:rFonts w:cs="Times New Roman"/>
        </w:rPr>
        <w:lastRenderedPageBreak/>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14:paraId="730F0723" w14:textId="77777777" w:rsidR="00AD1CC7" w:rsidRPr="00DE1721" w:rsidRDefault="00AD1CC7" w:rsidP="00AD1CC7">
      <w:pPr>
        <w:ind w:firstLine="336"/>
        <w:contextualSpacing/>
        <w:jc w:val="both"/>
        <w:rPr>
          <w:rFonts w:cs="Times New Roman"/>
        </w:rPr>
      </w:pPr>
      <w:r w:rsidRPr="00DE1721">
        <w:rPr>
          <w:rFonts w:cs="Times New Roman"/>
        </w:rPr>
        <w:t xml:space="preserve"> Комисија задржава право да поред наведених затражи и друга документа.</w:t>
      </w:r>
    </w:p>
    <w:p w14:paraId="2291B3BE" w14:textId="77777777" w:rsidR="00AD1CC7" w:rsidRPr="00DE1721" w:rsidRDefault="00AD1CC7" w:rsidP="00AD1CC7">
      <w:pPr>
        <w:ind w:firstLine="336"/>
        <w:contextualSpacing/>
        <w:jc w:val="both"/>
        <w:rPr>
          <w:rFonts w:cs="Times New Roman"/>
        </w:rPr>
      </w:pPr>
      <w:r w:rsidRPr="00DE1721">
        <w:rPr>
          <w:rFonts w:cs="Times New Roman"/>
        </w:rPr>
        <w:t xml:space="preserve"> Поступак доношења одлуке је у складу са Пословником. </w:t>
      </w:r>
    </w:p>
    <w:p w14:paraId="501D9A5C" w14:textId="77777777" w:rsidR="008E7C9D" w:rsidRPr="0090698F" w:rsidRDefault="008E7C9D" w:rsidP="008E7C9D">
      <w:pPr>
        <w:ind w:firstLine="720"/>
        <w:contextualSpacing/>
        <w:jc w:val="both"/>
        <w:rPr>
          <w:rFonts w:cs="Times New Roman"/>
          <w:strike/>
        </w:rPr>
      </w:pPr>
    </w:p>
    <w:p w14:paraId="45F45370" w14:textId="35109495" w:rsidR="008E7C9D" w:rsidRPr="0090698F" w:rsidRDefault="00AD1CC7" w:rsidP="008E7C9D">
      <w:pPr>
        <w:ind w:left="425"/>
        <w:jc w:val="both"/>
      </w:pPr>
      <w:r>
        <w:rPr>
          <w:b/>
          <w:lang w:val="sr-Cyrl-RS"/>
        </w:rPr>
        <w:t>6</w:t>
      </w:r>
      <w:r w:rsidR="008E7C9D" w:rsidRPr="0090698F">
        <w:rPr>
          <w:b/>
          <w:lang w:val="sr-Cyrl-RS"/>
        </w:rPr>
        <w:t xml:space="preserve">. </w:t>
      </w:r>
      <w:r w:rsidR="00E85840" w:rsidRPr="0090698F">
        <w:rPr>
          <w:b/>
          <w:lang w:val="sr-Cyrl-RS"/>
        </w:rPr>
        <w:t xml:space="preserve">   </w:t>
      </w:r>
      <w:r w:rsidR="007D4E2F" w:rsidRPr="0090698F">
        <w:rPr>
          <w:b/>
          <w:u w:val="single"/>
        </w:rPr>
        <w:t>НАЧИН ДОСТАВЉАЊА ПРИЈАВА</w:t>
      </w:r>
      <w:r w:rsidR="007D4E2F" w:rsidRPr="0090698F">
        <w:t xml:space="preserve"> </w:t>
      </w:r>
    </w:p>
    <w:p w14:paraId="05CB6943" w14:textId="77777777" w:rsidR="008E7C9D" w:rsidRPr="0090698F" w:rsidRDefault="008E7C9D" w:rsidP="008E7C9D">
      <w:pPr>
        <w:kinsoku w:val="0"/>
        <w:overflowPunct w:val="0"/>
        <w:spacing w:after="0" w:line="240" w:lineRule="auto"/>
        <w:ind w:firstLine="720"/>
        <w:jc w:val="both"/>
        <w:rPr>
          <w:rFonts w:cs="Arial"/>
          <w:lang w:val="sr-Cyrl-CS"/>
        </w:rPr>
      </w:pPr>
      <w:r w:rsidRPr="0090698F">
        <w:rPr>
          <w:b/>
        </w:rPr>
        <w:t xml:space="preserve"> </w:t>
      </w:r>
      <w:r w:rsidRPr="0090698F">
        <w:rPr>
          <w:rFonts w:cs="Arial"/>
          <w:lang w:val="sr-Cyrl-CS"/>
        </w:rPr>
        <w:t>Пријава са потребном документацијом може се доставити:</w:t>
      </w:r>
    </w:p>
    <w:p w14:paraId="1688AC28" w14:textId="72069FBA" w:rsidR="008E7C9D" w:rsidRPr="0090698F" w:rsidRDefault="008E7C9D" w:rsidP="008E7C9D">
      <w:pPr>
        <w:pStyle w:val="ListParagraph"/>
        <w:numPr>
          <w:ilvl w:val="0"/>
          <w:numId w:val="13"/>
        </w:numPr>
        <w:kinsoku w:val="0"/>
        <w:overflowPunct w:val="0"/>
        <w:spacing w:after="0" w:line="240" w:lineRule="auto"/>
        <w:jc w:val="both"/>
        <w:rPr>
          <w:rFonts w:cs="Arial"/>
          <w:lang w:val="sr-Cyrl-CS"/>
        </w:rPr>
      </w:pPr>
      <w:r w:rsidRPr="0090698F">
        <w:rPr>
          <w:rFonts w:cs="Arial"/>
          <w:lang w:val="sr-Cyrl-CS"/>
        </w:rPr>
        <w:t>путем поште на адресу Покрајински секретаријат за пољопривреду, водопривреду и шумарство,</w:t>
      </w:r>
      <w:r w:rsidRPr="0090698F">
        <w:rPr>
          <w:rFonts w:cs="Arial"/>
          <w:lang w:val="en-US"/>
        </w:rPr>
        <w:t xml:space="preserve"> </w:t>
      </w:r>
      <w:r w:rsidRPr="0090698F">
        <w:rPr>
          <w:rFonts w:cs="Arial"/>
          <w:lang w:val="sr-Cyrl-CS"/>
        </w:rPr>
        <w:t xml:space="preserve">21000 Нови Сад </w:t>
      </w:r>
      <w:r w:rsidRPr="0090698F">
        <w:rPr>
          <w:rFonts w:cs="Arial"/>
          <w:lang w:val="en-US"/>
        </w:rPr>
        <w:t xml:space="preserve">, </w:t>
      </w:r>
      <w:r w:rsidRPr="0090698F">
        <w:rPr>
          <w:rFonts w:cs="Arial"/>
          <w:lang w:val="sr-Cyrl-CS"/>
        </w:rPr>
        <w:t>Булевар Михајла Пупина број 16 с назнаком: „</w:t>
      </w:r>
      <w:r w:rsidRPr="0090698F">
        <w:t>„КОНКУРС ЗА ДОДЕЛУ БЕСПОВРАТНИХ СРЕДСТАВА ЗА ОПРЕМАЊЕ ФАРМИ У 20</w:t>
      </w:r>
      <w:r w:rsidRPr="0090698F">
        <w:rPr>
          <w:lang w:val="sr-Cyrl-RS"/>
        </w:rPr>
        <w:t>23</w:t>
      </w:r>
      <w:r w:rsidRPr="0090698F">
        <w:t xml:space="preserve">.ГОДИНИ” </w:t>
      </w:r>
      <w:r w:rsidRPr="0090698F">
        <w:rPr>
          <w:rFonts w:cs="Arial"/>
          <w:lang w:val="sr-Cyrl-CS"/>
        </w:rPr>
        <w:t xml:space="preserve">, </w:t>
      </w:r>
    </w:p>
    <w:p w14:paraId="14413C2C" w14:textId="77777777" w:rsidR="008E7C9D" w:rsidRPr="0090698F" w:rsidRDefault="008E7C9D" w:rsidP="008E7C9D">
      <w:pPr>
        <w:numPr>
          <w:ilvl w:val="0"/>
          <w:numId w:val="13"/>
        </w:numPr>
        <w:kinsoku w:val="0"/>
        <w:overflowPunct w:val="0"/>
        <w:spacing w:after="0" w:line="240" w:lineRule="auto"/>
        <w:jc w:val="both"/>
        <w:rPr>
          <w:rFonts w:cs="Arial"/>
          <w:lang w:val="en-GB"/>
        </w:rPr>
      </w:pPr>
      <w:r w:rsidRPr="0090698F">
        <w:rPr>
          <w:rFonts w:cs="Arial"/>
          <w:lang w:val="sr-Cyrl-CS"/>
        </w:rPr>
        <w:t>лично у</w:t>
      </w:r>
      <w:r w:rsidRPr="0090698F">
        <w:rPr>
          <w:rFonts w:cs="Arial"/>
          <w:lang w:val="sr-Latn-BA"/>
        </w:rPr>
        <w:t xml:space="preserve"> </w:t>
      </w:r>
      <w:r w:rsidRPr="0090698F">
        <w:rPr>
          <w:rFonts w:cs="Arial"/>
          <w:lang w:val="sr-Cyrl-CS"/>
        </w:rPr>
        <w:t xml:space="preserve">Писарници покрајинских органа управе, у згради Покрајинске владе, сваког радног дана од 9 до 14 часова, </w:t>
      </w:r>
    </w:p>
    <w:p w14:paraId="25AE1BF5" w14:textId="77777777" w:rsidR="008E7C9D" w:rsidRPr="0090698F" w:rsidRDefault="008E7C9D" w:rsidP="008E7C9D">
      <w:pPr>
        <w:numPr>
          <w:ilvl w:val="0"/>
          <w:numId w:val="13"/>
        </w:numPr>
        <w:kinsoku w:val="0"/>
        <w:overflowPunct w:val="0"/>
        <w:spacing w:after="0" w:line="240" w:lineRule="auto"/>
        <w:jc w:val="both"/>
        <w:rPr>
          <w:rFonts w:cs="Arial"/>
          <w:lang w:val="en-GB"/>
        </w:rPr>
      </w:pPr>
      <w:proofErr w:type="spellStart"/>
      <w:proofErr w:type="gramStart"/>
      <w:r w:rsidRPr="0090698F">
        <w:rPr>
          <w:rFonts w:cs="Arial"/>
          <w:lang w:val="en-GB"/>
        </w:rPr>
        <w:t>електронским</w:t>
      </w:r>
      <w:proofErr w:type="spellEnd"/>
      <w:proofErr w:type="gramEnd"/>
      <w:r w:rsidRPr="0090698F">
        <w:rPr>
          <w:rFonts w:cs="Arial"/>
          <w:lang w:val="en-GB"/>
        </w:rPr>
        <w:t xml:space="preserve"> </w:t>
      </w:r>
      <w:proofErr w:type="spellStart"/>
      <w:r w:rsidRPr="0090698F">
        <w:rPr>
          <w:rFonts w:cs="Arial"/>
          <w:lang w:val="en-GB"/>
        </w:rPr>
        <w:t>путем</w:t>
      </w:r>
      <w:proofErr w:type="spellEnd"/>
      <w:r w:rsidRPr="0090698F">
        <w:rPr>
          <w:rFonts w:cs="Arial"/>
          <w:lang w:val="en-GB"/>
        </w:rPr>
        <w:t xml:space="preserve"> -  </w:t>
      </w:r>
      <w:proofErr w:type="spellStart"/>
      <w:r w:rsidRPr="0090698F">
        <w:rPr>
          <w:rFonts w:cs="Arial"/>
          <w:lang w:val="en-GB"/>
        </w:rPr>
        <w:t>АгроСенс</w:t>
      </w:r>
      <w:proofErr w:type="spellEnd"/>
      <w:r w:rsidRPr="0090698F">
        <w:rPr>
          <w:rFonts w:cs="Arial"/>
          <w:lang w:val="en-GB"/>
        </w:rPr>
        <w:t xml:space="preserve"> </w:t>
      </w:r>
      <w:proofErr w:type="spellStart"/>
      <w:r w:rsidRPr="0090698F">
        <w:rPr>
          <w:rFonts w:cs="Arial"/>
          <w:lang w:val="en-GB"/>
        </w:rPr>
        <w:t>платфо</w:t>
      </w:r>
      <w:proofErr w:type="spellEnd"/>
      <w:r w:rsidRPr="0090698F">
        <w:rPr>
          <w:rFonts w:cs="Arial"/>
          <w:lang w:val="sr-Cyrl-RS"/>
        </w:rPr>
        <w:t>р</w:t>
      </w:r>
      <w:proofErr w:type="spellStart"/>
      <w:r w:rsidRPr="0090698F">
        <w:rPr>
          <w:rFonts w:cs="Arial"/>
          <w:lang w:val="en-GB"/>
        </w:rPr>
        <w:t>ма</w:t>
      </w:r>
      <w:proofErr w:type="spellEnd"/>
      <w:r w:rsidRPr="0090698F">
        <w:rPr>
          <w:rFonts w:cs="Arial"/>
          <w:lang w:val="en-GB"/>
        </w:rPr>
        <w:t xml:space="preserve"> </w:t>
      </w:r>
      <w:proofErr w:type="spellStart"/>
      <w:r w:rsidRPr="0090698F">
        <w:rPr>
          <w:rFonts w:cs="Arial"/>
          <w:lang w:val="en-GB"/>
        </w:rPr>
        <w:t>на</w:t>
      </w:r>
      <w:proofErr w:type="spellEnd"/>
      <w:r w:rsidRPr="0090698F">
        <w:rPr>
          <w:rFonts w:cs="Arial"/>
          <w:lang w:val="en-GB"/>
        </w:rPr>
        <w:t xml:space="preserve"> </w:t>
      </w:r>
      <w:proofErr w:type="spellStart"/>
      <w:r w:rsidRPr="0090698F">
        <w:rPr>
          <w:rFonts w:cs="Arial"/>
          <w:lang w:val="en-GB"/>
        </w:rPr>
        <w:t>начин</w:t>
      </w:r>
      <w:proofErr w:type="spellEnd"/>
      <w:r w:rsidRPr="0090698F">
        <w:rPr>
          <w:rFonts w:cs="Arial"/>
          <w:lang w:val="en-GB"/>
        </w:rPr>
        <w:t xml:space="preserve"> </w:t>
      </w:r>
      <w:proofErr w:type="spellStart"/>
      <w:r w:rsidRPr="0090698F">
        <w:rPr>
          <w:rFonts w:cs="Arial"/>
          <w:lang w:val="en-GB"/>
        </w:rPr>
        <w:t>описан</w:t>
      </w:r>
      <w:proofErr w:type="spellEnd"/>
      <w:r w:rsidRPr="0090698F">
        <w:rPr>
          <w:rFonts w:cs="Arial"/>
          <w:lang w:val="en-GB"/>
        </w:rPr>
        <w:t xml:space="preserve"> у </w:t>
      </w:r>
      <w:proofErr w:type="spellStart"/>
      <w:r w:rsidRPr="0090698F">
        <w:rPr>
          <w:rFonts w:cs="Arial"/>
          <w:lang w:val="en-GB"/>
        </w:rPr>
        <w:t>Упуству</w:t>
      </w:r>
      <w:proofErr w:type="spellEnd"/>
      <w:r w:rsidRPr="0090698F">
        <w:rPr>
          <w:rFonts w:cs="Arial"/>
          <w:lang w:val="en-GB"/>
        </w:rPr>
        <w:t xml:space="preserve"> о </w:t>
      </w:r>
      <w:proofErr w:type="spellStart"/>
      <w:r w:rsidRPr="0090698F">
        <w:rPr>
          <w:rFonts w:cs="Arial"/>
          <w:lang w:val="en-GB"/>
        </w:rPr>
        <w:t>начину</w:t>
      </w:r>
      <w:proofErr w:type="spellEnd"/>
      <w:r w:rsidRPr="0090698F">
        <w:rPr>
          <w:rFonts w:cs="Arial"/>
          <w:lang w:val="en-GB"/>
        </w:rPr>
        <w:t xml:space="preserve"> </w:t>
      </w:r>
      <w:proofErr w:type="spellStart"/>
      <w:r w:rsidRPr="0090698F">
        <w:rPr>
          <w:rFonts w:cs="Arial"/>
          <w:lang w:val="en-GB"/>
        </w:rPr>
        <w:t>подношења</w:t>
      </w:r>
      <w:proofErr w:type="spellEnd"/>
      <w:r w:rsidRPr="0090698F">
        <w:rPr>
          <w:rFonts w:cs="Arial"/>
          <w:lang w:val="en-GB"/>
        </w:rPr>
        <w:t xml:space="preserve"> </w:t>
      </w:r>
      <w:proofErr w:type="spellStart"/>
      <w:r w:rsidRPr="0090698F">
        <w:rPr>
          <w:rFonts w:cs="Arial"/>
          <w:lang w:val="en-GB"/>
        </w:rPr>
        <w:t>електронске</w:t>
      </w:r>
      <w:proofErr w:type="spellEnd"/>
      <w:r w:rsidRPr="0090698F">
        <w:rPr>
          <w:rFonts w:cs="Arial"/>
          <w:lang w:val="en-GB"/>
        </w:rPr>
        <w:t xml:space="preserve"> </w:t>
      </w:r>
      <w:proofErr w:type="spellStart"/>
      <w:r w:rsidRPr="0090698F">
        <w:rPr>
          <w:rFonts w:cs="Arial"/>
          <w:lang w:val="en-GB"/>
        </w:rPr>
        <w:t>пријаве</w:t>
      </w:r>
      <w:proofErr w:type="spellEnd"/>
      <w:r w:rsidRPr="0090698F">
        <w:rPr>
          <w:rFonts w:cs="Arial"/>
          <w:lang w:val="en-GB"/>
        </w:rPr>
        <w:t xml:space="preserve"> и </w:t>
      </w:r>
      <w:proofErr w:type="spellStart"/>
      <w:r w:rsidRPr="0090698F">
        <w:rPr>
          <w:rFonts w:cs="Arial"/>
          <w:lang w:val="en-GB"/>
        </w:rPr>
        <w:t>електронском</w:t>
      </w:r>
      <w:proofErr w:type="spellEnd"/>
      <w:r w:rsidRPr="0090698F">
        <w:rPr>
          <w:rFonts w:cs="Arial"/>
          <w:lang w:val="en-GB"/>
        </w:rPr>
        <w:t xml:space="preserve"> </w:t>
      </w:r>
      <w:proofErr w:type="spellStart"/>
      <w:r w:rsidRPr="0090698F">
        <w:rPr>
          <w:rFonts w:cs="Arial"/>
          <w:lang w:val="en-GB"/>
        </w:rPr>
        <w:t>општењу</w:t>
      </w:r>
      <w:proofErr w:type="spellEnd"/>
      <w:r w:rsidRPr="0090698F">
        <w:rPr>
          <w:rFonts w:cs="Arial"/>
          <w:lang w:val="en-GB"/>
        </w:rPr>
        <w:t xml:space="preserve"> .</w:t>
      </w:r>
    </w:p>
    <w:p w14:paraId="237353C8" w14:textId="20D28B39" w:rsidR="008E7C9D" w:rsidRPr="0090698F" w:rsidRDefault="008E7C9D" w:rsidP="008E7C9D">
      <w:pPr>
        <w:kinsoku w:val="0"/>
        <w:overflowPunct w:val="0"/>
        <w:spacing w:after="0" w:line="240" w:lineRule="auto"/>
        <w:ind w:firstLine="720"/>
        <w:jc w:val="both"/>
        <w:rPr>
          <w:rFonts w:cs="Arial"/>
          <w:lang w:val="sr-Cyrl-CS"/>
        </w:rPr>
      </w:pPr>
    </w:p>
    <w:p w14:paraId="1A61E7F7" w14:textId="77777777" w:rsidR="008E7C9D" w:rsidRPr="0090698F" w:rsidRDefault="008E7C9D" w:rsidP="008E7C9D">
      <w:pPr>
        <w:kinsoku w:val="0"/>
        <w:overflowPunct w:val="0"/>
        <w:spacing w:after="0" w:line="240" w:lineRule="auto"/>
        <w:ind w:firstLine="720"/>
        <w:jc w:val="both"/>
        <w:rPr>
          <w:rFonts w:cs="Arial"/>
          <w:lang w:val="en-US"/>
        </w:rPr>
      </w:pPr>
      <w:r w:rsidRPr="0090698F">
        <w:rPr>
          <w:rFonts w:cs="Arial"/>
          <w:lang w:val="sr-Cyrl-CS"/>
        </w:rPr>
        <w:t xml:space="preserve">Интернет адреса са које орган упућује странци електронска документа по овом конкурсу је: </w:t>
      </w:r>
      <w:r w:rsidRPr="0090698F">
        <w:rPr>
          <w:rFonts w:cs="Arial"/>
          <w:lang w:val="en-US"/>
        </w:rPr>
        <w:t>Katarina.strugar@vojvodina.gov.rs</w:t>
      </w:r>
    </w:p>
    <w:p w14:paraId="3EE08252" w14:textId="77777777" w:rsidR="008E7C9D" w:rsidRPr="0090698F" w:rsidRDefault="008E7C9D" w:rsidP="00FA05F4">
      <w:pPr>
        <w:pStyle w:val="ListParagraph"/>
        <w:ind w:left="1080"/>
        <w:jc w:val="both"/>
      </w:pPr>
    </w:p>
    <w:p w14:paraId="57A1424E" w14:textId="24A15DB7" w:rsidR="00FA05F4" w:rsidRPr="0090698F" w:rsidRDefault="00AD1CC7" w:rsidP="003516B8">
      <w:pPr>
        <w:ind w:left="425"/>
        <w:jc w:val="both"/>
      </w:pPr>
      <w:r>
        <w:rPr>
          <w:b/>
          <w:lang w:val="sr-Cyrl-RS"/>
        </w:rPr>
        <w:t>7</w:t>
      </w:r>
      <w:r w:rsidR="008E7C9D" w:rsidRPr="0090698F">
        <w:rPr>
          <w:b/>
          <w:lang w:val="sr-Cyrl-RS"/>
        </w:rPr>
        <w:t xml:space="preserve">. </w:t>
      </w:r>
      <w:r w:rsidR="003516B8" w:rsidRPr="0090698F">
        <w:rPr>
          <w:b/>
          <w:lang w:val="sr-Cyrl-RS"/>
        </w:rPr>
        <w:t xml:space="preserve">   </w:t>
      </w:r>
      <w:r w:rsidR="007D4E2F" w:rsidRPr="0090698F">
        <w:rPr>
          <w:b/>
          <w:u w:val="single"/>
        </w:rPr>
        <w:t>КОНТАКТ ЗА ДОДАТНЕ ИНФОРМАЦИЈЕ</w:t>
      </w:r>
    </w:p>
    <w:p w14:paraId="4A83CDD1" w14:textId="4995383E" w:rsidR="00646996" w:rsidRPr="0090698F" w:rsidRDefault="007D4E2F" w:rsidP="008E7C9D">
      <w:pPr>
        <w:pStyle w:val="ListParagraph"/>
        <w:ind w:left="1080"/>
        <w:jc w:val="both"/>
      </w:pPr>
      <w:r w:rsidRPr="0090698F">
        <w:t xml:space="preserve"> Све додатне информације можете добити путем телефо</w:t>
      </w:r>
      <w:r w:rsidR="00787441" w:rsidRPr="0090698F">
        <w:t>на: 021/4881-852 од 10-12 часова</w:t>
      </w:r>
    </w:p>
    <w:p w14:paraId="3D7B97BA" w14:textId="7770FDC5" w:rsidR="00FA05F4" w:rsidRPr="0090698F" w:rsidRDefault="00AD1CC7" w:rsidP="00A50660">
      <w:pPr>
        <w:ind w:left="753" w:hanging="327"/>
        <w:jc w:val="both"/>
      </w:pPr>
      <w:r>
        <w:rPr>
          <w:b/>
          <w:lang w:val="sr-Cyrl-RS"/>
        </w:rPr>
        <w:t>8</w:t>
      </w:r>
      <w:r w:rsidR="008E7C9D" w:rsidRPr="0090698F">
        <w:rPr>
          <w:b/>
          <w:lang w:val="sr-Cyrl-RS"/>
        </w:rPr>
        <w:t>.</w:t>
      </w:r>
      <w:r w:rsidR="003516B8" w:rsidRPr="0090698F">
        <w:rPr>
          <w:b/>
          <w:lang w:val="sr-Cyrl-RS"/>
        </w:rPr>
        <w:t xml:space="preserve">    </w:t>
      </w:r>
      <w:r w:rsidR="007D4E2F" w:rsidRPr="0090698F">
        <w:rPr>
          <w:b/>
          <w:u w:val="single"/>
        </w:rPr>
        <w:t>ПОДАЦИ О ПРЕУЗИМАЊУ ДОКУМЕНТАЦИЈЕ У ЕЛЕКТРОНСКОЈ ФОРМИ</w:t>
      </w:r>
      <w:r w:rsidR="007D4E2F" w:rsidRPr="0090698F">
        <w:t xml:space="preserve"> </w:t>
      </w:r>
    </w:p>
    <w:p w14:paraId="49789B61" w14:textId="77777777" w:rsidR="00DB122B" w:rsidRPr="0090698F" w:rsidRDefault="007D4E2F" w:rsidP="00EB1827">
      <w:pPr>
        <w:pStyle w:val="ListParagraph"/>
        <w:ind w:left="1134"/>
        <w:jc w:val="both"/>
      </w:pPr>
      <w:r w:rsidRPr="0090698F">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hyperlink r:id="rId6" w:history="1">
        <w:r w:rsidR="00646996" w:rsidRPr="0090698F">
          <w:rPr>
            <w:rStyle w:val="Hyperlink"/>
          </w:rPr>
          <w:t>www.psp.vojvodina.gov.rs</w:t>
        </w:r>
      </w:hyperlink>
      <w:r w:rsidRPr="0090698F">
        <w:t>.</w:t>
      </w:r>
    </w:p>
    <w:p w14:paraId="32EDA5CA" w14:textId="77777777" w:rsidR="00646996" w:rsidRPr="0090698F" w:rsidRDefault="00646996" w:rsidP="00646996">
      <w:pPr>
        <w:pStyle w:val="ListParagraph"/>
        <w:ind w:left="1134"/>
        <w:jc w:val="right"/>
      </w:pPr>
    </w:p>
    <w:p w14:paraId="6ABE4C82" w14:textId="69A8D45F" w:rsidR="00646996" w:rsidRPr="0090698F" w:rsidRDefault="00646996" w:rsidP="00A21F9A"/>
    <w:p w14:paraId="475A4F6E" w14:textId="77777777" w:rsidR="00013A6E" w:rsidRPr="00DE1721" w:rsidRDefault="00013A6E" w:rsidP="00013A6E">
      <w:pPr>
        <w:tabs>
          <w:tab w:val="left" w:pos="7667"/>
          <w:tab w:val="left" w:pos="8415"/>
        </w:tabs>
        <w:ind w:right="38" w:firstLine="5103"/>
        <w:jc w:val="center"/>
        <w:rPr>
          <w:rFonts w:eastAsia="Times New Roman" w:cs="Times New Roman"/>
          <w:b/>
          <w:noProof/>
        </w:rPr>
      </w:pPr>
      <w:r w:rsidRPr="00DE1721">
        <w:rPr>
          <w:rFonts w:eastAsia="Times New Roman" w:cs="Times New Roman"/>
          <w:b/>
          <w:noProof/>
          <w:lang w:val="sr-Cyrl-CS"/>
        </w:rPr>
        <w:t>Покрајински секретар</w:t>
      </w:r>
    </w:p>
    <w:p w14:paraId="09F6C6C5" w14:textId="7926F58C" w:rsidR="00013A6E" w:rsidRPr="00DE1721" w:rsidRDefault="00013A6E" w:rsidP="00013A6E">
      <w:pPr>
        <w:tabs>
          <w:tab w:val="left" w:pos="7667"/>
          <w:tab w:val="left" w:pos="8415"/>
        </w:tabs>
        <w:ind w:right="38" w:firstLine="5103"/>
        <w:jc w:val="center"/>
        <w:rPr>
          <w:rFonts w:eastAsia="Times New Roman" w:cs="Times New Roman"/>
          <w:b/>
          <w:noProof/>
        </w:rPr>
      </w:pPr>
      <w:r w:rsidRPr="00DE1721">
        <w:rPr>
          <w:rFonts w:eastAsia="Times New Roman" w:cs="Times New Roman"/>
          <w:b/>
          <w:noProof/>
          <w:lang w:val="sr-Cyrl-RS"/>
        </w:rPr>
        <w:t>Владимир Галић</w:t>
      </w:r>
    </w:p>
    <w:p w14:paraId="5B341C1A" w14:textId="77777777" w:rsidR="00013A6E" w:rsidRPr="00DE1721" w:rsidRDefault="00013A6E" w:rsidP="00013A6E">
      <w:pPr>
        <w:tabs>
          <w:tab w:val="left" w:pos="7667"/>
          <w:tab w:val="left" w:pos="8415"/>
        </w:tabs>
        <w:ind w:right="38" w:firstLine="5103"/>
        <w:jc w:val="center"/>
        <w:rPr>
          <w:rFonts w:eastAsia="Times New Roman" w:cs="Times New Roman"/>
          <w:noProof/>
          <w:lang w:val="sr-Cyrl-RS"/>
        </w:rPr>
      </w:pPr>
      <w:r w:rsidRPr="00DE1721">
        <w:rPr>
          <w:rFonts w:eastAsia="Times New Roman" w:cs="Times New Roman"/>
          <w:b/>
          <w:noProof/>
        </w:rPr>
        <w:t xml:space="preserve">               </w:t>
      </w:r>
    </w:p>
    <w:p w14:paraId="1B7824F2" w14:textId="77777777" w:rsidR="00A21F9A" w:rsidRPr="00185DDD" w:rsidRDefault="00A21F9A" w:rsidP="00A21F9A">
      <w:pPr>
        <w:pStyle w:val="ListParagraph"/>
        <w:spacing w:after="0" w:line="240" w:lineRule="auto"/>
        <w:jc w:val="right"/>
        <w:rPr>
          <w:rFonts w:eastAsia="Times New Roman" w:cstheme="minorHAnsi"/>
          <w:sz w:val="20"/>
          <w:szCs w:val="20"/>
        </w:rPr>
      </w:pPr>
    </w:p>
    <w:p w14:paraId="2189F4BD" w14:textId="77777777" w:rsidR="00646996" w:rsidRPr="0090698F" w:rsidRDefault="00646996" w:rsidP="00646996">
      <w:pPr>
        <w:pStyle w:val="ListParagraph"/>
        <w:ind w:left="1134"/>
        <w:jc w:val="right"/>
      </w:pPr>
    </w:p>
    <w:sectPr w:rsidR="00646996" w:rsidRPr="0090698F" w:rsidSect="00A21F9A">
      <w:pgSz w:w="11906" w:h="16838"/>
      <w:pgMar w:top="1417" w:right="1558" w:bottom="108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A28"/>
    <w:multiLevelType w:val="hybridMultilevel"/>
    <w:tmpl w:val="47C60F44"/>
    <w:lvl w:ilvl="0" w:tplc="241A0001">
      <w:start w:val="1"/>
      <w:numFmt w:val="bullet"/>
      <w:lvlText w:val=""/>
      <w:lvlJc w:val="left"/>
      <w:pPr>
        <w:ind w:left="2136" w:hanging="360"/>
      </w:pPr>
      <w:rPr>
        <w:rFonts w:ascii="Symbol" w:hAnsi="Symbol"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1">
    <w:nsid w:val="140419FF"/>
    <w:multiLevelType w:val="hybridMultilevel"/>
    <w:tmpl w:val="E77C436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
    <w:nsid w:val="16F56657"/>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3">
    <w:nsid w:val="1DB14F94"/>
    <w:multiLevelType w:val="hybridMultilevel"/>
    <w:tmpl w:val="42761DD0"/>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0166FD"/>
    <w:multiLevelType w:val="hybridMultilevel"/>
    <w:tmpl w:val="AB509C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2970941"/>
    <w:multiLevelType w:val="hybridMultilevel"/>
    <w:tmpl w:val="47A84F08"/>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C61DE1"/>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667AC"/>
    <w:multiLevelType w:val="hybridMultilevel"/>
    <w:tmpl w:val="F6908044"/>
    <w:lvl w:ilvl="0" w:tplc="241A0001">
      <w:start w:val="1"/>
      <w:numFmt w:val="bullet"/>
      <w:lvlText w:val=""/>
      <w:lvlJc w:val="left"/>
      <w:pPr>
        <w:ind w:left="1845" w:hanging="360"/>
      </w:pPr>
      <w:rPr>
        <w:rFonts w:ascii="Symbol" w:hAnsi="Symbol" w:hint="default"/>
      </w:rPr>
    </w:lvl>
    <w:lvl w:ilvl="1" w:tplc="241A0003" w:tentative="1">
      <w:start w:val="1"/>
      <w:numFmt w:val="bullet"/>
      <w:lvlText w:val="o"/>
      <w:lvlJc w:val="left"/>
      <w:pPr>
        <w:ind w:left="2565" w:hanging="360"/>
      </w:pPr>
      <w:rPr>
        <w:rFonts w:ascii="Courier New" w:hAnsi="Courier New" w:cs="Courier New" w:hint="default"/>
      </w:rPr>
    </w:lvl>
    <w:lvl w:ilvl="2" w:tplc="241A0005" w:tentative="1">
      <w:start w:val="1"/>
      <w:numFmt w:val="bullet"/>
      <w:lvlText w:val=""/>
      <w:lvlJc w:val="left"/>
      <w:pPr>
        <w:ind w:left="3285" w:hanging="360"/>
      </w:pPr>
      <w:rPr>
        <w:rFonts w:ascii="Wingdings" w:hAnsi="Wingdings" w:hint="default"/>
      </w:rPr>
    </w:lvl>
    <w:lvl w:ilvl="3" w:tplc="241A0001" w:tentative="1">
      <w:start w:val="1"/>
      <w:numFmt w:val="bullet"/>
      <w:lvlText w:val=""/>
      <w:lvlJc w:val="left"/>
      <w:pPr>
        <w:ind w:left="4005" w:hanging="360"/>
      </w:pPr>
      <w:rPr>
        <w:rFonts w:ascii="Symbol" w:hAnsi="Symbol" w:hint="default"/>
      </w:rPr>
    </w:lvl>
    <w:lvl w:ilvl="4" w:tplc="241A0003" w:tentative="1">
      <w:start w:val="1"/>
      <w:numFmt w:val="bullet"/>
      <w:lvlText w:val="o"/>
      <w:lvlJc w:val="left"/>
      <w:pPr>
        <w:ind w:left="4725" w:hanging="360"/>
      </w:pPr>
      <w:rPr>
        <w:rFonts w:ascii="Courier New" w:hAnsi="Courier New" w:cs="Courier New" w:hint="default"/>
      </w:rPr>
    </w:lvl>
    <w:lvl w:ilvl="5" w:tplc="241A0005" w:tentative="1">
      <w:start w:val="1"/>
      <w:numFmt w:val="bullet"/>
      <w:lvlText w:val=""/>
      <w:lvlJc w:val="left"/>
      <w:pPr>
        <w:ind w:left="5445" w:hanging="360"/>
      </w:pPr>
      <w:rPr>
        <w:rFonts w:ascii="Wingdings" w:hAnsi="Wingdings" w:hint="default"/>
      </w:rPr>
    </w:lvl>
    <w:lvl w:ilvl="6" w:tplc="241A0001" w:tentative="1">
      <w:start w:val="1"/>
      <w:numFmt w:val="bullet"/>
      <w:lvlText w:val=""/>
      <w:lvlJc w:val="left"/>
      <w:pPr>
        <w:ind w:left="6165" w:hanging="360"/>
      </w:pPr>
      <w:rPr>
        <w:rFonts w:ascii="Symbol" w:hAnsi="Symbol" w:hint="default"/>
      </w:rPr>
    </w:lvl>
    <w:lvl w:ilvl="7" w:tplc="241A0003" w:tentative="1">
      <w:start w:val="1"/>
      <w:numFmt w:val="bullet"/>
      <w:lvlText w:val="o"/>
      <w:lvlJc w:val="left"/>
      <w:pPr>
        <w:ind w:left="6885" w:hanging="360"/>
      </w:pPr>
      <w:rPr>
        <w:rFonts w:ascii="Courier New" w:hAnsi="Courier New" w:cs="Courier New" w:hint="default"/>
      </w:rPr>
    </w:lvl>
    <w:lvl w:ilvl="8" w:tplc="241A0005" w:tentative="1">
      <w:start w:val="1"/>
      <w:numFmt w:val="bullet"/>
      <w:lvlText w:val=""/>
      <w:lvlJc w:val="left"/>
      <w:pPr>
        <w:ind w:left="7605" w:hanging="360"/>
      </w:pPr>
      <w:rPr>
        <w:rFonts w:ascii="Wingdings" w:hAnsi="Wingdings" w:hint="default"/>
      </w:rPr>
    </w:lvl>
  </w:abstractNum>
  <w:abstractNum w:abstractNumId="8">
    <w:nsid w:val="3F670DEC"/>
    <w:multiLevelType w:val="hybridMultilevel"/>
    <w:tmpl w:val="114CD59A"/>
    <w:lvl w:ilvl="0" w:tplc="B5DAFE3C">
      <w:start w:val="1"/>
      <w:numFmt w:val="decimal"/>
      <w:lvlText w:val="%1."/>
      <w:lvlJc w:val="left"/>
      <w:pPr>
        <w:ind w:left="1125" w:hanging="360"/>
      </w:pPr>
      <w:rPr>
        <w:rFonts w:hint="default"/>
      </w:rPr>
    </w:lvl>
    <w:lvl w:ilvl="1" w:tplc="241A0019" w:tentative="1">
      <w:start w:val="1"/>
      <w:numFmt w:val="lowerLetter"/>
      <w:lvlText w:val="%2."/>
      <w:lvlJc w:val="left"/>
      <w:pPr>
        <w:ind w:left="1845" w:hanging="360"/>
      </w:pPr>
    </w:lvl>
    <w:lvl w:ilvl="2" w:tplc="241A001B" w:tentative="1">
      <w:start w:val="1"/>
      <w:numFmt w:val="lowerRoman"/>
      <w:lvlText w:val="%3."/>
      <w:lvlJc w:val="right"/>
      <w:pPr>
        <w:ind w:left="2565" w:hanging="180"/>
      </w:pPr>
    </w:lvl>
    <w:lvl w:ilvl="3" w:tplc="241A000F" w:tentative="1">
      <w:start w:val="1"/>
      <w:numFmt w:val="decimal"/>
      <w:lvlText w:val="%4."/>
      <w:lvlJc w:val="left"/>
      <w:pPr>
        <w:ind w:left="3285" w:hanging="360"/>
      </w:pPr>
    </w:lvl>
    <w:lvl w:ilvl="4" w:tplc="241A0019" w:tentative="1">
      <w:start w:val="1"/>
      <w:numFmt w:val="lowerLetter"/>
      <w:lvlText w:val="%5."/>
      <w:lvlJc w:val="left"/>
      <w:pPr>
        <w:ind w:left="4005" w:hanging="360"/>
      </w:pPr>
    </w:lvl>
    <w:lvl w:ilvl="5" w:tplc="241A001B" w:tentative="1">
      <w:start w:val="1"/>
      <w:numFmt w:val="lowerRoman"/>
      <w:lvlText w:val="%6."/>
      <w:lvlJc w:val="right"/>
      <w:pPr>
        <w:ind w:left="4725" w:hanging="180"/>
      </w:pPr>
    </w:lvl>
    <w:lvl w:ilvl="6" w:tplc="241A000F" w:tentative="1">
      <w:start w:val="1"/>
      <w:numFmt w:val="decimal"/>
      <w:lvlText w:val="%7."/>
      <w:lvlJc w:val="left"/>
      <w:pPr>
        <w:ind w:left="5445" w:hanging="360"/>
      </w:pPr>
    </w:lvl>
    <w:lvl w:ilvl="7" w:tplc="241A0019" w:tentative="1">
      <w:start w:val="1"/>
      <w:numFmt w:val="lowerLetter"/>
      <w:lvlText w:val="%8."/>
      <w:lvlJc w:val="left"/>
      <w:pPr>
        <w:ind w:left="6165" w:hanging="360"/>
      </w:pPr>
    </w:lvl>
    <w:lvl w:ilvl="8" w:tplc="241A001B" w:tentative="1">
      <w:start w:val="1"/>
      <w:numFmt w:val="lowerRoman"/>
      <w:lvlText w:val="%9."/>
      <w:lvlJc w:val="right"/>
      <w:pPr>
        <w:ind w:left="6885" w:hanging="180"/>
      </w:pPr>
    </w:lvl>
  </w:abstractNum>
  <w:abstractNum w:abstractNumId="9">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4D25EF7"/>
    <w:multiLevelType w:val="hybridMultilevel"/>
    <w:tmpl w:val="C3485384"/>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2A2B37"/>
    <w:multiLevelType w:val="hybridMultilevel"/>
    <w:tmpl w:val="3054533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4CB38A8"/>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13">
    <w:nsid w:val="56F945BB"/>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E0442"/>
    <w:multiLevelType w:val="hybridMultilevel"/>
    <w:tmpl w:val="B2A020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748789C"/>
    <w:multiLevelType w:val="hybridMultilevel"/>
    <w:tmpl w:val="1ECCD2A4"/>
    <w:lvl w:ilvl="0" w:tplc="241A000F">
      <w:start w:val="1"/>
      <w:numFmt w:val="decimal"/>
      <w:lvlText w:val="%1."/>
      <w:lvlJc w:val="left"/>
      <w:pPr>
        <w:ind w:left="720" w:hanging="360"/>
      </w:pPr>
      <w:rPr>
        <w:rFonts w:hint="default"/>
      </w:rPr>
    </w:lvl>
    <w:lvl w:ilvl="1" w:tplc="52EA70F0">
      <w:numFmt w:val="bullet"/>
      <w:lvlText w:val=""/>
      <w:lvlJc w:val="left"/>
      <w:pPr>
        <w:ind w:left="1440" w:hanging="360"/>
      </w:pPr>
      <w:rPr>
        <w:rFonts w:ascii="Symbol" w:eastAsiaTheme="minorHAnsi" w:hAnsi="Symbol"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A195625"/>
    <w:multiLevelType w:val="hybridMultilevel"/>
    <w:tmpl w:val="D34A72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3"/>
  </w:num>
  <w:num w:numId="5">
    <w:abstractNumId w:val="6"/>
  </w:num>
  <w:num w:numId="6">
    <w:abstractNumId w:val="12"/>
  </w:num>
  <w:num w:numId="7">
    <w:abstractNumId w:val="1"/>
  </w:num>
  <w:num w:numId="8">
    <w:abstractNumId w:val="11"/>
  </w:num>
  <w:num w:numId="9">
    <w:abstractNumId w:val="7"/>
  </w:num>
  <w:num w:numId="10">
    <w:abstractNumId w:val="0"/>
  </w:num>
  <w:num w:numId="11">
    <w:abstractNumId w:val="4"/>
  </w:num>
  <w:num w:numId="12">
    <w:abstractNumId w:val="16"/>
  </w:num>
  <w:num w:numId="13">
    <w:abstractNumId w:val="9"/>
  </w:num>
  <w:num w:numId="14">
    <w:abstractNumId w:val="5"/>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F"/>
    <w:rsid w:val="00013A6E"/>
    <w:rsid w:val="000210E1"/>
    <w:rsid w:val="00024784"/>
    <w:rsid w:val="00027754"/>
    <w:rsid w:val="00034880"/>
    <w:rsid w:val="00066229"/>
    <w:rsid w:val="00075EAA"/>
    <w:rsid w:val="000A14D9"/>
    <w:rsid w:val="000B62C2"/>
    <w:rsid w:val="000D3539"/>
    <w:rsid w:val="00100E46"/>
    <w:rsid w:val="001101CA"/>
    <w:rsid w:val="001148D4"/>
    <w:rsid w:val="00141ABF"/>
    <w:rsid w:val="00153804"/>
    <w:rsid w:val="001A7E4C"/>
    <w:rsid w:val="002164FA"/>
    <w:rsid w:val="0028080F"/>
    <w:rsid w:val="002D70AB"/>
    <w:rsid w:val="002F3B86"/>
    <w:rsid w:val="003516B8"/>
    <w:rsid w:val="003A7564"/>
    <w:rsid w:val="003B7B59"/>
    <w:rsid w:val="003C4E69"/>
    <w:rsid w:val="00441E26"/>
    <w:rsid w:val="004475A4"/>
    <w:rsid w:val="00462ADA"/>
    <w:rsid w:val="0048756B"/>
    <w:rsid w:val="004C582A"/>
    <w:rsid w:val="004D20A0"/>
    <w:rsid w:val="00564D1A"/>
    <w:rsid w:val="00570483"/>
    <w:rsid w:val="00574D38"/>
    <w:rsid w:val="005B541C"/>
    <w:rsid w:val="005C2ABB"/>
    <w:rsid w:val="005C4549"/>
    <w:rsid w:val="00601588"/>
    <w:rsid w:val="00627D0E"/>
    <w:rsid w:val="00646996"/>
    <w:rsid w:val="00673517"/>
    <w:rsid w:val="006823D5"/>
    <w:rsid w:val="006A3698"/>
    <w:rsid w:val="006D3F57"/>
    <w:rsid w:val="006D4F03"/>
    <w:rsid w:val="006F5236"/>
    <w:rsid w:val="007148AC"/>
    <w:rsid w:val="00723536"/>
    <w:rsid w:val="0076007C"/>
    <w:rsid w:val="00787441"/>
    <w:rsid w:val="00797054"/>
    <w:rsid w:val="007C21ED"/>
    <w:rsid w:val="007D4E2F"/>
    <w:rsid w:val="008367C2"/>
    <w:rsid w:val="008E7C9D"/>
    <w:rsid w:val="008F5FD7"/>
    <w:rsid w:val="008F79AD"/>
    <w:rsid w:val="00903733"/>
    <w:rsid w:val="0090698F"/>
    <w:rsid w:val="0097496A"/>
    <w:rsid w:val="009E1CB6"/>
    <w:rsid w:val="009F11E4"/>
    <w:rsid w:val="009F3E57"/>
    <w:rsid w:val="009F4D32"/>
    <w:rsid w:val="00A21F9A"/>
    <w:rsid w:val="00A50660"/>
    <w:rsid w:val="00AB31B7"/>
    <w:rsid w:val="00AD1CC7"/>
    <w:rsid w:val="00B6788C"/>
    <w:rsid w:val="00B845C6"/>
    <w:rsid w:val="00C219D0"/>
    <w:rsid w:val="00C3233C"/>
    <w:rsid w:val="00C33BD2"/>
    <w:rsid w:val="00C36BCF"/>
    <w:rsid w:val="00C70BDA"/>
    <w:rsid w:val="00C75202"/>
    <w:rsid w:val="00CE5A9A"/>
    <w:rsid w:val="00D12F5C"/>
    <w:rsid w:val="00D229BE"/>
    <w:rsid w:val="00D50734"/>
    <w:rsid w:val="00DB122B"/>
    <w:rsid w:val="00DD4369"/>
    <w:rsid w:val="00DE6C17"/>
    <w:rsid w:val="00DF566C"/>
    <w:rsid w:val="00E45E6B"/>
    <w:rsid w:val="00E52CAC"/>
    <w:rsid w:val="00E60CF1"/>
    <w:rsid w:val="00E72901"/>
    <w:rsid w:val="00E8573E"/>
    <w:rsid w:val="00E85840"/>
    <w:rsid w:val="00EB1827"/>
    <w:rsid w:val="00EC5806"/>
    <w:rsid w:val="00EE42B8"/>
    <w:rsid w:val="00EF0AB5"/>
    <w:rsid w:val="00F27A6D"/>
    <w:rsid w:val="00F53BD4"/>
    <w:rsid w:val="00FA05F4"/>
    <w:rsid w:val="00FC11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E4A4"/>
  <w15:chartTrackingRefBased/>
  <w15:docId w15:val="{37FFB7F1-3754-462F-A35B-A73CA6B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F"/>
    <w:pPr>
      <w:ind w:left="720"/>
      <w:contextualSpacing/>
    </w:pPr>
  </w:style>
  <w:style w:type="table" w:customStyle="1" w:styleId="Tabela77">
    <w:name w:val="Tabela77"/>
    <w:uiPriority w:val="99"/>
    <w:rsid w:val="00C36BCF"/>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styleId="FootnoteReference">
    <w:name w:val="footnote reference"/>
    <w:semiHidden/>
    <w:unhideWhenUsed/>
    <w:rsid w:val="00E45E6B"/>
    <w:rPr>
      <w:vertAlign w:val="superscript"/>
    </w:rPr>
  </w:style>
  <w:style w:type="paragraph" w:styleId="BalloonText">
    <w:name w:val="Balloon Text"/>
    <w:basedOn w:val="Normal"/>
    <w:link w:val="BalloonTextChar"/>
    <w:uiPriority w:val="99"/>
    <w:semiHidden/>
    <w:unhideWhenUsed/>
    <w:rsid w:val="004C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A"/>
    <w:rPr>
      <w:rFonts w:ascii="Segoe UI" w:hAnsi="Segoe UI" w:cs="Segoe UI"/>
      <w:sz w:val="18"/>
      <w:szCs w:val="18"/>
    </w:rPr>
  </w:style>
  <w:style w:type="table" w:customStyle="1" w:styleId="Tabela771">
    <w:name w:val="Tabela771"/>
    <w:uiPriority w:val="99"/>
    <w:rsid w:val="00D12F5C"/>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character" w:styleId="Hyperlink">
    <w:name w:val="Hyperlink"/>
    <w:basedOn w:val="DefaultParagraphFont"/>
    <w:uiPriority w:val="99"/>
    <w:unhideWhenUsed/>
    <w:rsid w:val="00646996"/>
    <w:rPr>
      <w:color w:val="0563C1" w:themeColor="hyperlink"/>
      <w:u w:val="single"/>
    </w:rPr>
  </w:style>
  <w:style w:type="character" w:styleId="CommentReference">
    <w:name w:val="annotation reference"/>
    <w:basedOn w:val="DefaultParagraphFont"/>
    <w:uiPriority w:val="99"/>
    <w:semiHidden/>
    <w:unhideWhenUsed/>
    <w:rsid w:val="002D70AB"/>
    <w:rPr>
      <w:sz w:val="16"/>
      <w:szCs w:val="16"/>
    </w:rPr>
  </w:style>
  <w:style w:type="paragraph" w:styleId="CommentText">
    <w:name w:val="annotation text"/>
    <w:basedOn w:val="Normal"/>
    <w:link w:val="CommentTextChar"/>
    <w:uiPriority w:val="99"/>
    <w:semiHidden/>
    <w:unhideWhenUsed/>
    <w:rsid w:val="002D70AB"/>
    <w:pPr>
      <w:spacing w:line="240" w:lineRule="auto"/>
    </w:pPr>
    <w:rPr>
      <w:sz w:val="20"/>
      <w:szCs w:val="20"/>
    </w:rPr>
  </w:style>
  <w:style w:type="character" w:customStyle="1" w:styleId="CommentTextChar">
    <w:name w:val="Comment Text Char"/>
    <w:basedOn w:val="DefaultParagraphFont"/>
    <w:link w:val="CommentText"/>
    <w:uiPriority w:val="99"/>
    <w:semiHidden/>
    <w:rsid w:val="002D70AB"/>
    <w:rPr>
      <w:sz w:val="20"/>
      <w:szCs w:val="20"/>
    </w:rPr>
  </w:style>
  <w:style w:type="paragraph" w:styleId="CommentSubject">
    <w:name w:val="annotation subject"/>
    <w:basedOn w:val="CommentText"/>
    <w:next w:val="CommentText"/>
    <w:link w:val="CommentSubjectChar"/>
    <w:uiPriority w:val="99"/>
    <w:semiHidden/>
    <w:unhideWhenUsed/>
    <w:rsid w:val="002D70AB"/>
    <w:rPr>
      <w:b/>
      <w:bCs/>
    </w:rPr>
  </w:style>
  <w:style w:type="character" w:customStyle="1" w:styleId="CommentSubjectChar">
    <w:name w:val="Comment Subject Char"/>
    <w:basedOn w:val="CommentTextChar"/>
    <w:link w:val="CommentSubject"/>
    <w:uiPriority w:val="99"/>
    <w:semiHidden/>
    <w:rsid w:val="002D70AB"/>
    <w:rPr>
      <w:b/>
      <w:bCs/>
      <w:sz w:val="20"/>
      <w:szCs w:val="20"/>
    </w:rPr>
  </w:style>
  <w:style w:type="table" w:styleId="TableGrid">
    <w:name w:val="Table Grid"/>
    <w:basedOn w:val="TableNormal"/>
    <w:uiPriority w:val="59"/>
    <w:rsid w:val="0006622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28BB-9FF8-4625-8B81-4DC99C68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Strugar</dc:creator>
  <cp:keywords/>
  <dc:description/>
  <cp:lastModifiedBy>BOBAN MILOSAVLJEVIC</cp:lastModifiedBy>
  <cp:revision>2</cp:revision>
  <cp:lastPrinted>2023-05-15T09:05:00Z</cp:lastPrinted>
  <dcterms:created xsi:type="dcterms:W3CDTF">2023-05-17T07:24:00Z</dcterms:created>
  <dcterms:modified xsi:type="dcterms:W3CDTF">2023-05-17T07:24:00Z</dcterms:modified>
</cp:coreProperties>
</file>