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54C3" w14:textId="047D65C3" w:rsidR="007E2CF5" w:rsidRPr="004F4799" w:rsidRDefault="00945D02" w:rsidP="007E2CF5">
      <w:pPr>
        <w:jc w:val="both"/>
        <w:rPr>
          <w:sz w:val="20"/>
          <w:szCs w:val="20"/>
          <w:lang w:val="sr-Cyrl-RS"/>
        </w:rPr>
      </w:pPr>
      <w:r w:rsidRPr="007E2CF5">
        <w:rPr>
          <w:sz w:val="20"/>
          <w:szCs w:val="20"/>
        </w:rPr>
        <w:t>На основу члана 19. Закона о сточарству („Службени гласник РС”, бр. 41/09 ,93/12 и 14/16) и члана 15. став 1. тачка 3. Закона о утврђивању надлежности АП Војводине („Службени гласник РС”, бр. 99/2009, 67/2012 - одлука УС, 18/2020 - др. закон и 111/2021 - др. за</w:t>
      </w:r>
      <w:r w:rsidR="007E2CF5" w:rsidRPr="007E2CF5">
        <w:rPr>
          <w:sz w:val="20"/>
          <w:szCs w:val="20"/>
        </w:rPr>
        <w:t>кон), а на основу члана 11. и 23</w:t>
      </w:r>
      <w:r w:rsidRPr="007E2CF5">
        <w:rPr>
          <w:sz w:val="20"/>
          <w:szCs w:val="20"/>
        </w:rPr>
        <w:t>. став 4. Покрајинске скупштинске одлуке о буџету АП Војводине за 2022. годину („Службени лист АПВ“, број 54/21 и 7/22-ребаланс) у вези с Програмом заштите, уређења и коришћења пољопривредног земљишта на територији Аутономне покрајине Војводине у 2022. години (,,Службени лист АПВ“, број:54/21) и Програмом мера за спровођење годишњег одгајивачког програма у сточарству у АП Војводини за 2022. годину ("Сл. лист АП Војводине", бр.54/2021)</w:t>
      </w:r>
      <w:r w:rsidR="007E2CF5" w:rsidRPr="007E2CF5">
        <w:rPr>
          <w:sz w:val="20"/>
          <w:szCs w:val="20"/>
        </w:rPr>
        <w:t xml:space="preserve"> и Пословником о раду комисије за израду конкурса и правилника и поступања по конкурсима расписаних у Покрајинском секретаријату за пољопривреду, водопривреду и шумарство, Покрајински секретаријат за пољопривреду, водопривреду и шумарство (у даљем тексту:Покрајински секретаријат) </w:t>
      </w:r>
      <w:r w:rsidR="007E2CF5" w:rsidRPr="007E2CF5">
        <w:rPr>
          <w:sz w:val="20"/>
          <w:szCs w:val="20"/>
          <w:lang w:val="sr-Cyrl-RS"/>
        </w:rPr>
        <w:t>доноси:</w:t>
      </w:r>
    </w:p>
    <w:p w14:paraId="1BC68425" w14:textId="77777777" w:rsidR="00945D02" w:rsidRPr="00945D02" w:rsidRDefault="00945D02" w:rsidP="00945D02">
      <w:pPr>
        <w:jc w:val="both"/>
        <w:rPr>
          <w:sz w:val="20"/>
          <w:szCs w:val="20"/>
        </w:rPr>
      </w:pPr>
    </w:p>
    <w:p w14:paraId="5BA19789" w14:textId="77777777" w:rsidR="004F4799" w:rsidRPr="004F4799" w:rsidRDefault="004F4799" w:rsidP="00564D1A">
      <w:pPr>
        <w:spacing w:after="0"/>
        <w:jc w:val="center"/>
        <w:rPr>
          <w:b/>
          <w:sz w:val="20"/>
          <w:szCs w:val="20"/>
        </w:rPr>
      </w:pPr>
    </w:p>
    <w:p w14:paraId="597D259D" w14:textId="06229FD7" w:rsidR="004F4799" w:rsidRPr="004F4799" w:rsidRDefault="004F4799" w:rsidP="00564D1A">
      <w:pPr>
        <w:spacing w:after="0"/>
        <w:jc w:val="center"/>
        <w:rPr>
          <w:b/>
          <w:sz w:val="20"/>
          <w:szCs w:val="20"/>
          <w:lang w:val="sr-Cyrl-RS"/>
        </w:rPr>
      </w:pPr>
      <w:r w:rsidRPr="004F4799">
        <w:rPr>
          <w:b/>
          <w:sz w:val="20"/>
          <w:szCs w:val="20"/>
          <w:lang w:val="sr-Cyrl-RS"/>
        </w:rPr>
        <w:t xml:space="preserve">ОДЛУКА О ИЗМЕНИ </w:t>
      </w:r>
    </w:p>
    <w:p w14:paraId="4E8F4586" w14:textId="77777777" w:rsidR="00945D02" w:rsidRPr="00945D02" w:rsidRDefault="004F4799" w:rsidP="00B3368B">
      <w:pPr>
        <w:jc w:val="center"/>
        <w:rPr>
          <w:b/>
          <w:sz w:val="20"/>
          <w:szCs w:val="20"/>
        </w:rPr>
      </w:pPr>
      <w:r w:rsidRPr="004F4799">
        <w:rPr>
          <w:b/>
          <w:sz w:val="20"/>
          <w:szCs w:val="20"/>
        </w:rPr>
        <w:t>КОНКУРС</w:t>
      </w:r>
      <w:r w:rsidRPr="004F4799">
        <w:rPr>
          <w:b/>
          <w:sz w:val="20"/>
          <w:szCs w:val="20"/>
          <w:lang w:val="sr-Cyrl-RS"/>
        </w:rPr>
        <w:t xml:space="preserve">А </w:t>
      </w:r>
      <w:r w:rsidR="00945D02" w:rsidRPr="00945D02">
        <w:rPr>
          <w:b/>
          <w:sz w:val="20"/>
          <w:szCs w:val="20"/>
        </w:rPr>
        <w:t>ЗА РАСПОДЕЛУ СРЕДСТАВА ИЗ ГОДИШЊЕГ ПРОГРАМА МЕРА ЗА СПРОВОЂЕЊЕ ОДГАЈИВАЧКОГ ПРОГРАМА У АП ВОЈВОДИНИ У 2022. ГОДИНИ</w:t>
      </w:r>
    </w:p>
    <w:p w14:paraId="56C656F9" w14:textId="2A79BE1E" w:rsidR="00945D02" w:rsidRPr="00945D02" w:rsidRDefault="00945D02" w:rsidP="00945D02">
      <w:pPr>
        <w:jc w:val="both"/>
        <w:rPr>
          <w:sz w:val="20"/>
          <w:szCs w:val="20"/>
        </w:rPr>
      </w:pPr>
    </w:p>
    <w:p w14:paraId="436E8AD2" w14:textId="4D908A5F" w:rsidR="00564D1A" w:rsidRPr="00C57198" w:rsidRDefault="00363240" w:rsidP="002204AE">
      <w:pPr>
        <w:spacing w:after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У </w:t>
      </w:r>
      <w:r>
        <w:rPr>
          <w:sz w:val="20"/>
          <w:szCs w:val="20"/>
          <w:lang w:val="en-US"/>
        </w:rPr>
        <w:t>K</w:t>
      </w:r>
      <w:r w:rsidR="00C57198" w:rsidRPr="00C57198">
        <w:rPr>
          <w:sz w:val="20"/>
          <w:szCs w:val="20"/>
          <w:lang w:val="sr-Cyrl-RS"/>
        </w:rPr>
        <w:t>онк</w:t>
      </w:r>
      <w:r w:rsidR="009C68EE">
        <w:rPr>
          <w:sz w:val="20"/>
          <w:szCs w:val="20"/>
          <w:lang w:val="sr-Cyrl-RS"/>
        </w:rPr>
        <w:t>у</w:t>
      </w:r>
      <w:r w:rsidR="00C57198" w:rsidRPr="00C57198">
        <w:rPr>
          <w:sz w:val="20"/>
          <w:szCs w:val="20"/>
          <w:lang w:val="sr-Cyrl-RS"/>
        </w:rPr>
        <w:t xml:space="preserve">рсу за расподелу средстава из годишњег програма мера за спровођење одгајивачког програма у АП Војводини у 2022. години број </w:t>
      </w:r>
      <w:r w:rsidR="009C68EE">
        <w:rPr>
          <w:sz w:val="20"/>
          <w:szCs w:val="20"/>
          <w:lang w:val="sr-Cyrl-RS"/>
        </w:rPr>
        <w:t>104-401-5968/2022-03</w:t>
      </w:r>
      <w:r>
        <w:rPr>
          <w:sz w:val="20"/>
          <w:szCs w:val="20"/>
          <w:lang w:val="en-US"/>
        </w:rPr>
        <w:t>,</w:t>
      </w:r>
      <w:r w:rsidR="009C68E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где се п</w:t>
      </w:r>
      <w:r w:rsidR="00C57198" w:rsidRPr="00C57198">
        <w:rPr>
          <w:sz w:val="20"/>
          <w:szCs w:val="20"/>
          <w:lang w:val="sr-Cyrl-RS"/>
        </w:rPr>
        <w:t xml:space="preserve">отребна конкурсна документација подноси се закључно са </w:t>
      </w:r>
      <w:r w:rsidR="009C68EE" w:rsidRPr="009C68EE">
        <w:rPr>
          <w:sz w:val="20"/>
          <w:szCs w:val="20"/>
          <w:lang w:val="sr-Cyrl-RS"/>
        </w:rPr>
        <w:t>01.09.2022. године</w:t>
      </w:r>
      <w:r>
        <w:rPr>
          <w:sz w:val="20"/>
          <w:szCs w:val="20"/>
          <w:lang w:val="sr-Cyrl-RS"/>
        </w:rPr>
        <w:t xml:space="preserve">, </w:t>
      </w:r>
      <w:r w:rsidR="009C68EE">
        <w:rPr>
          <w:sz w:val="20"/>
          <w:szCs w:val="20"/>
          <w:lang w:val="sr-Cyrl-RS"/>
        </w:rPr>
        <w:t xml:space="preserve"> </w:t>
      </w:r>
      <w:r w:rsidR="009C68EE" w:rsidRPr="00363240">
        <w:rPr>
          <w:b/>
          <w:sz w:val="20"/>
          <w:szCs w:val="20"/>
          <w:lang w:val="sr-Cyrl-RS"/>
        </w:rPr>
        <w:t>мења се са</w:t>
      </w:r>
      <w:r>
        <w:rPr>
          <w:b/>
          <w:sz w:val="20"/>
          <w:szCs w:val="20"/>
          <w:lang w:val="sr-Cyrl-RS"/>
        </w:rPr>
        <w:t xml:space="preserve"> новим датумом</w:t>
      </w:r>
      <w:r w:rsidR="006A6865">
        <w:rPr>
          <w:b/>
          <w:sz w:val="20"/>
          <w:szCs w:val="20"/>
          <w:lang w:val="sr-Cyrl-RS"/>
        </w:rPr>
        <w:t>,</w:t>
      </w:r>
      <w:r>
        <w:rPr>
          <w:b/>
          <w:sz w:val="20"/>
          <w:szCs w:val="20"/>
          <w:lang w:val="sr-Cyrl-RS"/>
        </w:rPr>
        <w:t xml:space="preserve"> </w:t>
      </w:r>
      <w:r w:rsidR="006A6865">
        <w:rPr>
          <w:b/>
          <w:sz w:val="20"/>
          <w:szCs w:val="20"/>
          <w:lang w:val="sr-Cyrl-RS"/>
        </w:rPr>
        <w:t>„закључно са</w:t>
      </w:r>
      <w:r>
        <w:rPr>
          <w:b/>
          <w:sz w:val="20"/>
          <w:szCs w:val="20"/>
          <w:lang w:val="sr-Cyrl-RS"/>
        </w:rPr>
        <w:t>:</w:t>
      </w:r>
      <w:r w:rsidR="006A6865">
        <w:rPr>
          <w:b/>
          <w:sz w:val="20"/>
          <w:szCs w:val="20"/>
          <w:lang w:val="sr-Cyrl-RS"/>
        </w:rPr>
        <w:t xml:space="preserve"> </w:t>
      </w:r>
      <w:r w:rsidR="00C57198" w:rsidRPr="00363240">
        <w:rPr>
          <w:b/>
          <w:sz w:val="20"/>
          <w:szCs w:val="20"/>
          <w:lang w:val="sr-Cyrl-RS"/>
        </w:rPr>
        <w:t>30.09.2022. године</w:t>
      </w:r>
      <w:r w:rsidR="009C68EE" w:rsidRPr="00363240">
        <w:rPr>
          <w:b/>
          <w:sz w:val="20"/>
          <w:szCs w:val="20"/>
          <w:lang w:val="sr-Cyrl-RS"/>
        </w:rPr>
        <w:t>.</w:t>
      </w:r>
      <w:r w:rsidR="006A6865">
        <w:rPr>
          <w:b/>
          <w:sz w:val="20"/>
          <w:szCs w:val="20"/>
          <w:lang w:val="sr-Cyrl-RS"/>
        </w:rPr>
        <w:t>“</w:t>
      </w:r>
    </w:p>
    <w:p w14:paraId="02D081C5" w14:textId="696B0C67" w:rsidR="007D4E2F" w:rsidRPr="004F4799" w:rsidRDefault="007D4E2F" w:rsidP="00564D1A">
      <w:pPr>
        <w:spacing w:after="0"/>
        <w:jc w:val="center"/>
        <w:rPr>
          <w:b/>
          <w:sz w:val="20"/>
          <w:szCs w:val="20"/>
        </w:rPr>
      </w:pPr>
      <w:r w:rsidRPr="004F4799">
        <w:rPr>
          <w:b/>
          <w:sz w:val="20"/>
          <w:szCs w:val="20"/>
        </w:rPr>
        <w:t xml:space="preserve"> </w:t>
      </w:r>
    </w:p>
    <w:p w14:paraId="5CDFF902" w14:textId="3484ECCC" w:rsidR="004F4799" w:rsidRDefault="004F4799" w:rsidP="00A07FBE">
      <w:pPr>
        <w:spacing w:after="0"/>
        <w:jc w:val="both"/>
        <w:rPr>
          <w:sz w:val="20"/>
          <w:szCs w:val="20"/>
          <w:lang w:val="sr-Cyrl-RS"/>
        </w:rPr>
      </w:pPr>
    </w:p>
    <w:p w14:paraId="6A7D20E7" w14:textId="77777777" w:rsidR="00897F32" w:rsidRPr="00A07FBE" w:rsidRDefault="00897F32" w:rsidP="00A07FBE">
      <w:pPr>
        <w:spacing w:after="0"/>
        <w:jc w:val="both"/>
        <w:rPr>
          <w:sz w:val="20"/>
          <w:szCs w:val="20"/>
          <w:lang w:val="sr-Cyrl-RS"/>
        </w:rPr>
      </w:pPr>
      <w:bookmarkStart w:id="0" w:name="_GoBack"/>
      <w:bookmarkEnd w:id="0"/>
    </w:p>
    <w:p w14:paraId="3F0A9116" w14:textId="3552822D" w:rsidR="00897F32" w:rsidRPr="00897F32" w:rsidRDefault="004A04E2" w:rsidP="00897F32">
      <w:pPr>
        <w:pStyle w:val="NoSpacing"/>
        <w:jc w:val="right"/>
        <w:rPr>
          <w:noProof/>
          <w:sz w:val="20"/>
          <w:szCs w:val="20"/>
          <w:lang w:val="sr-Cyrl-RS"/>
        </w:rPr>
      </w:pPr>
      <w:r>
        <w:rPr>
          <w:b/>
          <w:noProof/>
          <w:sz w:val="20"/>
          <w:szCs w:val="20"/>
          <w:lang w:val="sr-Cyrl-CS"/>
        </w:rPr>
        <w:t xml:space="preserve">с.р. </w:t>
      </w:r>
      <w:r w:rsidR="00897F32" w:rsidRPr="00897F32">
        <w:rPr>
          <w:b/>
          <w:noProof/>
          <w:sz w:val="20"/>
          <w:szCs w:val="20"/>
          <w:lang w:val="sr-Cyrl-CS"/>
        </w:rPr>
        <w:t xml:space="preserve"> </w:t>
      </w:r>
      <w:r w:rsidR="00897F32" w:rsidRPr="00897F32">
        <w:rPr>
          <w:noProof/>
          <w:sz w:val="20"/>
          <w:szCs w:val="20"/>
          <w:lang w:val="sr-Cyrl-CS"/>
        </w:rPr>
        <w:t>Покрајински секретар</w:t>
      </w:r>
    </w:p>
    <w:p w14:paraId="136CBCA8" w14:textId="77777777" w:rsidR="00897F32" w:rsidRPr="00897F32" w:rsidRDefault="00897F32" w:rsidP="00897F32">
      <w:pPr>
        <w:pStyle w:val="NoSpacing"/>
        <w:jc w:val="right"/>
        <w:rPr>
          <w:noProof/>
          <w:sz w:val="20"/>
          <w:szCs w:val="20"/>
        </w:rPr>
      </w:pPr>
      <w:r w:rsidRPr="00897F32">
        <w:rPr>
          <w:noProof/>
          <w:sz w:val="20"/>
          <w:szCs w:val="20"/>
          <w:lang w:val="sr-Cyrl-RS"/>
        </w:rPr>
        <w:t>Чедомир Божић</w:t>
      </w:r>
      <w:r w:rsidRPr="00897F32">
        <w:rPr>
          <w:noProof/>
          <w:sz w:val="20"/>
          <w:szCs w:val="20"/>
        </w:rPr>
        <w:t xml:space="preserve"> </w:t>
      </w:r>
    </w:p>
    <w:p w14:paraId="4D8E2D55" w14:textId="77777777" w:rsidR="00897F32" w:rsidRPr="00152A2F" w:rsidRDefault="00897F32" w:rsidP="00897F32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b/>
          <w:noProof/>
        </w:rPr>
        <w:t xml:space="preserve">               </w:t>
      </w:r>
    </w:p>
    <w:p w14:paraId="01C77666" w14:textId="77777777" w:rsidR="006D3F57" w:rsidRPr="00A07FBE" w:rsidRDefault="006D3F57" w:rsidP="00A07FBE">
      <w:pPr>
        <w:spacing w:after="0" w:line="0" w:lineRule="atLeast"/>
        <w:ind w:firstLine="720"/>
        <w:jc w:val="both"/>
        <w:rPr>
          <w:rFonts w:eastAsia="Calibri" w:cs="Arial"/>
          <w:b/>
          <w:sz w:val="24"/>
          <w:szCs w:val="24"/>
          <w:u w:val="single"/>
          <w:lang w:val="sr-Cyrl-RS" w:eastAsia="sr-Latn-RS"/>
        </w:rPr>
      </w:pPr>
    </w:p>
    <w:p w14:paraId="4E75D92F" w14:textId="77777777" w:rsidR="006D3F57" w:rsidRPr="004F4799" w:rsidRDefault="006D3F57" w:rsidP="00DF566C">
      <w:pPr>
        <w:spacing w:after="0" w:line="0" w:lineRule="atLeast"/>
        <w:ind w:firstLine="720"/>
        <w:rPr>
          <w:rFonts w:eastAsia="Calibri" w:cs="Arial"/>
          <w:b/>
          <w:sz w:val="20"/>
          <w:szCs w:val="20"/>
          <w:u w:val="single"/>
          <w:lang w:val="sr-Cyrl-RS" w:eastAsia="sr-Latn-RS"/>
        </w:rPr>
      </w:pPr>
    </w:p>
    <w:p w14:paraId="5FCEA6DD" w14:textId="3A867302" w:rsidR="00897F32" w:rsidRPr="00297C52" w:rsidRDefault="00897F32" w:rsidP="00897F32">
      <w:pPr>
        <w:pStyle w:val="NoSpacing"/>
        <w:rPr>
          <w:noProof/>
          <w:sz w:val="20"/>
          <w:szCs w:val="20"/>
          <w:lang w:val="sr-Cyrl-RS"/>
        </w:rPr>
      </w:pPr>
      <w:r w:rsidRPr="00297C52">
        <w:rPr>
          <w:noProof/>
          <w:sz w:val="20"/>
          <w:szCs w:val="20"/>
          <w:lang w:val="sr-Cyrl-RS"/>
        </w:rPr>
        <w:t xml:space="preserve">Посл. број: </w:t>
      </w:r>
      <w:r w:rsidRPr="00297C52">
        <w:rPr>
          <w:noProof/>
          <w:sz w:val="20"/>
          <w:szCs w:val="20"/>
        </w:rPr>
        <w:t>104-401-</w:t>
      </w:r>
      <w:r w:rsidR="009C68EE" w:rsidRPr="00297C52">
        <w:rPr>
          <w:noProof/>
          <w:sz w:val="20"/>
          <w:szCs w:val="20"/>
          <w:lang w:val="sr-Cyrl-RS"/>
        </w:rPr>
        <w:t>5968</w:t>
      </w:r>
      <w:r w:rsidRPr="00297C52">
        <w:rPr>
          <w:noProof/>
          <w:sz w:val="20"/>
          <w:szCs w:val="20"/>
        </w:rPr>
        <w:t xml:space="preserve">/2022-03 </w:t>
      </w:r>
    </w:p>
    <w:p w14:paraId="2A6311A9" w14:textId="25197827" w:rsidR="00897F32" w:rsidRPr="00897F32" w:rsidRDefault="00897F32" w:rsidP="00897F32">
      <w:pPr>
        <w:pStyle w:val="NoSpacing"/>
        <w:rPr>
          <w:noProof/>
          <w:sz w:val="20"/>
          <w:szCs w:val="20"/>
          <w:lang w:val="sr-Cyrl-RS"/>
        </w:rPr>
      </w:pPr>
      <w:r w:rsidRPr="00297C52">
        <w:rPr>
          <w:noProof/>
          <w:sz w:val="20"/>
          <w:szCs w:val="20"/>
          <w:lang w:val="sr-Cyrl-RS"/>
        </w:rPr>
        <w:t xml:space="preserve">Дана: </w:t>
      </w:r>
      <w:r w:rsidR="00297C52" w:rsidRPr="00297C52">
        <w:rPr>
          <w:noProof/>
          <w:sz w:val="20"/>
          <w:szCs w:val="20"/>
          <w:lang w:val="sr-Cyrl-RS"/>
        </w:rPr>
        <w:t>27.</w:t>
      </w:r>
      <w:r w:rsidR="009C68EE" w:rsidRPr="00297C52">
        <w:rPr>
          <w:noProof/>
          <w:sz w:val="20"/>
          <w:szCs w:val="20"/>
          <w:lang w:val="sr-Cyrl-RS"/>
        </w:rPr>
        <w:t>.07</w:t>
      </w:r>
      <w:r w:rsidRPr="00297C52">
        <w:rPr>
          <w:noProof/>
          <w:sz w:val="20"/>
          <w:szCs w:val="20"/>
          <w:lang w:val="sr-Cyrl-RS"/>
        </w:rPr>
        <w:t>.2022. године</w:t>
      </w:r>
      <w:r w:rsidRPr="00897F32">
        <w:rPr>
          <w:noProof/>
          <w:sz w:val="20"/>
          <w:szCs w:val="20"/>
        </w:rPr>
        <w:t xml:space="preserve">              </w:t>
      </w:r>
    </w:p>
    <w:p w14:paraId="664C0B35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33C75E8E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7E6F73C3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172CBB4B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3FB0D679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45E6D6EA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10AA1D37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5CFB31DD" w14:textId="08404EF4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26219938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55173EF6" w14:textId="77777777" w:rsidR="006D3F57" w:rsidRDefault="006D3F57" w:rsidP="00DF566C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2FA0259C" w14:textId="67480CDD" w:rsidR="008F79AD" w:rsidRDefault="008F79AD" w:rsidP="003C3888">
      <w:pPr>
        <w:spacing w:after="0" w:line="0" w:lineRule="atLeast"/>
        <w:ind w:left="720"/>
        <w:rPr>
          <w:rFonts w:eastAsia="Calibri" w:cs="Arial"/>
          <w:noProof/>
          <w:sz w:val="18"/>
          <w:szCs w:val="18"/>
          <w:lang w:eastAsia="sr-Cyrl-RS"/>
        </w:rPr>
      </w:pPr>
    </w:p>
    <w:p w14:paraId="2189F4BD" w14:textId="77777777" w:rsidR="00646996" w:rsidRDefault="00646996" w:rsidP="00646996">
      <w:pPr>
        <w:pStyle w:val="ListParagraph"/>
        <w:ind w:left="1134"/>
        <w:jc w:val="right"/>
        <w:rPr>
          <w:sz w:val="18"/>
          <w:szCs w:val="18"/>
        </w:rPr>
      </w:pPr>
    </w:p>
    <w:sectPr w:rsidR="00646996" w:rsidSect="00EB1827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9FF"/>
    <w:multiLevelType w:val="hybridMultilevel"/>
    <w:tmpl w:val="E77C436E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56657"/>
    <w:multiLevelType w:val="multilevel"/>
    <w:tmpl w:val="2DB022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1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9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  <w:b/>
        <w:u w:val="single"/>
      </w:rPr>
    </w:lvl>
  </w:abstractNum>
  <w:abstractNum w:abstractNumId="2" w15:restartNumberingAfterBreak="0">
    <w:nsid w:val="32C61DE1"/>
    <w:multiLevelType w:val="hybridMultilevel"/>
    <w:tmpl w:val="BD2A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67AC"/>
    <w:multiLevelType w:val="hybridMultilevel"/>
    <w:tmpl w:val="F6908044"/>
    <w:lvl w:ilvl="0" w:tplc="2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F670DEC"/>
    <w:multiLevelType w:val="hybridMultilevel"/>
    <w:tmpl w:val="114CD59A"/>
    <w:lvl w:ilvl="0" w:tplc="B5DAFE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5" w:hanging="360"/>
      </w:pPr>
    </w:lvl>
    <w:lvl w:ilvl="2" w:tplc="241A001B" w:tentative="1">
      <w:start w:val="1"/>
      <w:numFmt w:val="lowerRoman"/>
      <w:lvlText w:val="%3."/>
      <w:lvlJc w:val="right"/>
      <w:pPr>
        <w:ind w:left="2565" w:hanging="180"/>
      </w:pPr>
    </w:lvl>
    <w:lvl w:ilvl="3" w:tplc="241A000F" w:tentative="1">
      <w:start w:val="1"/>
      <w:numFmt w:val="decimal"/>
      <w:lvlText w:val="%4."/>
      <w:lvlJc w:val="left"/>
      <w:pPr>
        <w:ind w:left="3285" w:hanging="360"/>
      </w:pPr>
    </w:lvl>
    <w:lvl w:ilvl="4" w:tplc="241A0019" w:tentative="1">
      <w:start w:val="1"/>
      <w:numFmt w:val="lowerLetter"/>
      <w:lvlText w:val="%5."/>
      <w:lvlJc w:val="left"/>
      <w:pPr>
        <w:ind w:left="4005" w:hanging="360"/>
      </w:pPr>
    </w:lvl>
    <w:lvl w:ilvl="5" w:tplc="241A001B" w:tentative="1">
      <w:start w:val="1"/>
      <w:numFmt w:val="lowerRoman"/>
      <w:lvlText w:val="%6."/>
      <w:lvlJc w:val="right"/>
      <w:pPr>
        <w:ind w:left="4725" w:hanging="180"/>
      </w:pPr>
    </w:lvl>
    <w:lvl w:ilvl="6" w:tplc="241A000F" w:tentative="1">
      <w:start w:val="1"/>
      <w:numFmt w:val="decimal"/>
      <w:lvlText w:val="%7."/>
      <w:lvlJc w:val="left"/>
      <w:pPr>
        <w:ind w:left="5445" w:hanging="360"/>
      </w:pPr>
    </w:lvl>
    <w:lvl w:ilvl="7" w:tplc="241A0019" w:tentative="1">
      <w:start w:val="1"/>
      <w:numFmt w:val="lowerLetter"/>
      <w:lvlText w:val="%8."/>
      <w:lvlJc w:val="left"/>
      <w:pPr>
        <w:ind w:left="6165" w:hanging="360"/>
      </w:pPr>
    </w:lvl>
    <w:lvl w:ilvl="8" w:tplc="2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C2A2B37"/>
    <w:multiLevelType w:val="hybridMultilevel"/>
    <w:tmpl w:val="3054533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38A8"/>
    <w:multiLevelType w:val="multilevel"/>
    <w:tmpl w:val="2DB022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3" w:hanging="51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5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9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  <w:b/>
        <w:u w:val="single"/>
      </w:rPr>
    </w:lvl>
  </w:abstractNum>
  <w:abstractNum w:abstractNumId="7" w15:restartNumberingAfterBreak="0">
    <w:nsid w:val="56F945BB"/>
    <w:multiLevelType w:val="hybridMultilevel"/>
    <w:tmpl w:val="BD2A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8789C"/>
    <w:multiLevelType w:val="hybridMultilevel"/>
    <w:tmpl w:val="1ECCD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A70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F"/>
    <w:rsid w:val="000210E1"/>
    <w:rsid w:val="00024784"/>
    <w:rsid w:val="00027754"/>
    <w:rsid w:val="00034880"/>
    <w:rsid w:val="00066229"/>
    <w:rsid w:val="00075EAA"/>
    <w:rsid w:val="000A14D9"/>
    <w:rsid w:val="000D3539"/>
    <w:rsid w:val="001101CA"/>
    <w:rsid w:val="00117CE9"/>
    <w:rsid w:val="00141ABF"/>
    <w:rsid w:val="00153804"/>
    <w:rsid w:val="001A7E4C"/>
    <w:rsid w:val="002164FA"/>
    <w:rsid w:val="002204AE"/>
    <w:rsid w:val="00297C52"/>
    <w:rsid w:val="002D70AB"/>
    <w:rsid w:val="002F3B86"/>
    <w:rsid w:val="003516B8"/>
    <w:rsid w:val="00363240"/>
    <w:rsid w:val="003A7564"/>
    <w:rsid w:val="00415477"/>
    <w:rsid w:val="004475A4"/>
    <w:rsid w:val="00462ADA"/>
    <w:rsid w:val="0048756B"/>
    <w:rsid w:val="004A04E2"/>
    <w:rsid w:val="004C582A"/>
    <w:rsid w:val="004D20A0"/>
    <w:rsid w:val="004F4799"/>
    <w:rsid w:val="00564D1A"/>
    <w:rsid w:val="00570483"/>
    <w:rsid w:val="00574D38"/>
    <w:rsid w:val="00594B92"/>
    <w:rsid w:val="005B541C"/>
    <w:rsid w:val="005C2ABB"/>
    <w:rsid w:val="005D33BB"/>
    <w:rsid w:val="005F7EF0"/>
    <w:rsid w:val="00601588"/>
    <w:rsid w:val="00627D0E"/>
    <w:rsid w:val="00646996"/>
    <w:rsid w:val="00673517"/>
    <w:rsid w:val="006A3698"/>
    <w:rsid w:val="006A6865"/>
    <w:rsid w:val="006D3F57"/>
    <w:rsid w:val="006F5236"/>
    <w:rsid w:val="007148AC"/>
    <w:rsid w:val="00723536"/>
    <w:rsid w:val="0076007C"/>
    <w:rsid w:val="00787441"/>
    <w:rsid w:val="00797054"/>
    <w:rsid w:val="007C21ED"/>
    <w:rsid w:val="007D4E2F"/>
    <w:rsid w:val="007E2CF5"/>
    <w:rsid w:val="008367C2"/>
    <w:rsid w:val="00897F32"/>
    <w:rsid w:val="008F5FD7"/>
    <w:rsid w:val="008F79AD"/>
    <w:rsid w:val="00903733"/>
    <w:rsid w:val="00945D02"/>
    <w:rsid w:val="0097496A"/>
    <w:rsid w:val="009B48D9"/>
    <w:rsid w:val="009C68EE"/>
    <w:rsid w:val="009E1CB6"/>
    <w:rsid w:val="009F3E57"/>
    <w:rsid w:val="00A07FBE"/>
    <w:rsid w:val="00A50660"/>
    <w:rsid w:val="00AD2B6B"/>
    <w:rsid w:val="00B3368B"/>
    <w:rsid w:val="00B845C6"/>
    <w:rsid w:val="00C219D0"/>
    <w:rsid w:val="00C33BD2"/>
    <w:rsid w:val="00C36BCF"/>
    <w:rsid w:val="00C57198"/>
    <w:rsid w:val="00C70BDA"/>
    <w:rsid w:val="00C75202"/>
    <w:rsid w:val="00CE5A9A"/>
    <w:rsid w:val="00D12F5C"/>
    <w:rsid w:val="00D2590C"/>
    <w:rsid w:val="00D50734"/>
    <w:rsid w:val="00DB122B"/>
    <w:rsid w:val="00DE6C17"/>
    <w:rsid w:val="00DF566C"/>
    <w:rsid w:val="00E45E6B"/>
    <w:rsid w:val="00E72901"/>
    <w:rsid w:val="00E8573E"/>
    <w:rsid w:val="00E85840"/>
    <w:rsid w:val="00E85B66"/>
    <w:rsid w:val="00EB1827"/>
    <w:rsid w:val="00EC5806"/>
    <w:rsid w:val="00EE42B8"/>
    <w:rsid w:val="00EF0AB5"/>
    <w:rsid w:val="00F53BD4"/>
    <w:rsid w:val="00FA05F4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E4A4"/>
  <w15:chartTrackingRefBased/>
  <w15:docId w15:val="{37FFB7F1-3754-462F-A35B-A73CA6BD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2F"/>
    <w:pPr>
      <w:ind w:left="720"/>
      <w:contextualSpacing/>
    </w:pPr>
  </w:style>
  <w:style w:type="table" w:customStyle="1" w:styleId="Tabela77">
    <w:name w:val="Tabela77"/>
    <w:uiPriority w:val="99"/>
    <w:rsid w:val="00C36BCF"/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character" w:styleId="FootnoteReference">
    <w:name w:val="footnote reference"/>
    <w:semiHidden/>
    <w:unhideWhenUsed/>
    <w:rsid w:val="00E45E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2A"/>
    <w:rPr>
      <w:rFonts w:ascii="Segoe UI" w:hAnsi="Segoe UI" w:cs="Segoe UI"/>
      <w:sz w:val="18"/>
      <w:szCs w:val="18"/>
    </w:rPr>
  </w:style>
  <w:style w:type="table" w:customStyle="1" w:styleId="Tabela771">
    <w:name w:val="Tabela771"/>
    <w:uiPriority w:val="99"/>
    <w:rsid w:val="00D12F5C"/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6469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2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7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B14E-860C-49E1-AB0F-516E59B3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Strugar</dc:creator>
  <cp:keywords/>
  <dc:description/>
  <cp:lastModifiedBy>Slobodan Teofanov</cp:lastModifiedBy>
  <cp:revision>8</cp:revision>
  <cp:lastPrinted>2022-02-04T12:02:00Z</cp:lastPrinted>
  <dcterms:created xsi:type="dcterms:W3CDTF">2022-07-26T12:49:00Z</dcterms:created>
  <dcterms:modified xsi:type="dcterms:W3CDTF">2022-07-27T12:29:00Z</dcterms:modified>
</cp:coreProperties>
</file>