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3CDE" w:rsidRPr="00AA572F" w:rsidRDefault="00723CDE" w:rsidP="00AA572F">
      <w:pPr>
        <w:jc w:val="right"/>
        <w:rPr>
          <w:lang w:val="sr-Cyrl-RS"/>
        </w:rPr>
      </w:pPr>
    </w:p>
    <w:tbl>
      <w:tblPr>
        <w:tblpPr w:leftFromText="180" w:rightFromText="180" w:vertAnchor="page" w:horzAnchor="margin" w:tblpY="752"/>
        <w:tblW w:w="9003" w:type="dxa"/>
        <w:tblLayout w:type="fixed"/>
        <w:tblLook w:val="04A0" w:firstRow="1" w:lastRow="0" w:firstColumn="1" w:lastColumn="0" w:noHBand="0" w:noVBand="1"/>
      </w:tblPr>
      <w:tblGrid>
        <w:gridCol w:w="2251"/>
        <w:gridCol w:w="2427"/>
        <w:gridCol w:w="4325"/>
      </w:tblGrid>
      <w:tr w:rsidR="00116EC6" w:rsidRPr="00E74B97" w:rsidTr="0057522F">
        <w:trPr>
          <w:trHeight w:val="188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>
                  <wp:extent cx="1489710" cy="965835"/>
                  <wp:effectExtent l="0" t="0" r="0" b="5715"/>
                  <wp:docPr id="5" name="Picture 5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2" w:type="dxa"/>
            <w:gridSpan w:val="2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4"/>
                <w:szCs w:val="20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Република Србија</w:t>
            </w:r>
          </w:p>
          <w:p w:rsidR="00116EC6" w:rsidRPr="00E74B97" w:rsidRDefault="00116EC6" w:rsidP="0057522F">
            <w:pPr>
              <w:spacing w:after="0" w:line="240" w:lineRule="auto"/>
              <w:rPr>
                <w:color w:val="000000"/>
                <w:sz w:val="18"/>
                <w:szCs w:val="20"/>
                <w:lang w:val="ru-RU"/>
              </w:rPr>
            </w:pPr>
            <w:r w:rsidRPr="00E74B97">
              <w:rPr>
                <w:color w:val="000000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116E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 w:rsidRPr="00E74B97">
              <w:rPr>
                <w:b/>
                <w:color w:val="000000"/>
                <w:sz w:val="28"/>
                <w:szCs w:val="20"/>
                <w:lang w:val="ru-RU"/>
              </w:rPr>
              <w:t>Покрајинск</w:t>
            </w:r>
            <w:r>
              <w:rPr>
                <w:b/>
                <w:color w:val="000000"/>
                <w:sz w:val="28"/>
                <w:szCs w:val="20"/>
                <w:lang w:val="ru-RU"/>
              </w:rPr>
              <w:t>и секретаријат за</w:t>
            </w:r>
          </w:p>
          <w:p w:rsidR="00116EC6" w:rsidRPr="00B74FC6" w:rsidRDefault="00116EC6" w:rsidP="0057522F">
            <w:pPr>
              <w:spacing w:after="0" w:line="240" w:lineRule="auto"/>
              <w:rPr>
                <w:b/>
                <w:color w:val="000000"/>
                <w:sz w:val="28"/>
                <w:szCs w:val="20"/>
                <w:lang w:val="ru-RU"/>
              </w:rPr>
            </w:pPr>
            <w:r>
              <w:rPr>
                <w:b/>
                <w:color w:val="000000"/>
                <w:sz w:val="28"/>
                <w:szCs w:val="20"/>
                <w:lang w:val="ru-RU"/>
              </w:rPr>
              <w:t>п</w:t>
            </w:r>
            <w:r w:rsidRPr="00B74FC6">
              <w:rPr>
                <w:b/>
                <w:color w:val="000000"/>
                <w:sz w:val="28"/>
                <w:szCs w:val="20"/>
                <w:lang w:val="ru-RU"/>
              </w:rPr>
              <w:t>ољопривреду, водопривреду и шумарство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6"/>
                <w:szCs w:val="16"/>
                <w:lang w:val="ru-RU"/>
              </w:rPr>
            </w:pP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20"/>
                <w:szCs w:val="20"/>
                <w:lang w:val="ru-RU"/>
              </w:rPr>
            </w:pPr>
            <w:r w:rsidRPr="00E74B97">
              <w:rPr>
                <w:color w:val="000000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116EC6" w:rsidRPr="00B74FC6" w:rsidRDefault="00116EC6" w:rsidP="0057522F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B74FC6">
              <w:rPr>
                <w:color w:val="000000"/>
                <w:sz w:val="16"/>
                <w:szCs w:val="16"/>
              </w:rPr>
              <w:t>psp@vojvodina.gov.rs</w:t>
            </w:r>
          </w:p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0"/>
                <w:szCs w:val="10"/>
                <w:lang w:val="ru-RU"/>
              </w:rPr>
            </w:pPr>
            <w:r w:rsidRPr="007B41EE">
              <w:rPr>
                <w:color w:val="FF0000"/>
                <w:sz w:val="16"/>
                <w:szCs w:val="16"/>
                <w:lang w:val="ru-RU"/>
              </w:rPr>
              <w:br/>
            </w:r>
          </w:p>
        </w:tc>
      </w:tr>
      <w:tr w:rsidR="00116EC6" w:rsidRPr="005C40BB" w:rsidTr="0057522F">
        <w:trPr>
          <w:trHeight w:val="290"/>
        </w:trPr>
        <w:tc>
          <w:tcPr>
            <w:tcW w:w="2251" w:type="dxa"/>
          </w:tcPr>
          <w:p w:rsidR="00116EC6" w:rsidRPr="00E74B97" w:rsidRDefault="00116EC6" w:rsidP="0057522F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427" w:type="dxa"/>
          </w:tcPr>
          <w:p w:rsidR="00116EC6" w:rsidRPr="00CC4668" w:rsidRDefault="00116EC6" w:rsidP="00E253CE">
            <w:pPr>
              <w:tabs>
                <w:tab w:val="center" w:pos="995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E74B97">
              <w:rPr>
                <w:color w:val="000000"/>
                <w:sz w:val="16"/>
                <w:szCs w:val="16"/>
              </w:rPr>
              <w:t xml:space="preserve">БРОЈ: </w:t>
            </w:r>
            <w:r>
              <w:rPr>
                <w:color w:val="000000"/>
                <w:sz w:val="16"/>
                <w:szCs w:val="16"/>
              </w:rPr>
              <w:t>104-401-</w:t>
            </w:r>
            <w:r w:rsidR="00E253CE">
              <w:rPr>
                <w:color w:val="000000"/>
                <w:sz w:val="16"/>
                <w:szCs w:val="16"/>
              </w:rPr>
              <w:t>215</w:t>
            </w:r>
            <w:r w:rsidR="008C42CE">
              <w:rPr>
                <w:color w:val="000000"/>
                <w:sz w:val="16"/>
                <w:szCs w:val="16"/>
              </w:rPr>
              <w:t>/2</w:t>
            </w:r>
            <w:r w:rsidR="00E253CE">
              <w:rPr>
                <w:color w:val="000000"/>
                <w:sz w:val="16"/>
                <w:szCs w:val="16"/>
              </w:rPr>
              <w:t>022</w:t>
            </w:r>
            <w:r>
              <w:rPr>
                <w:color w:val="000000"/>
                <w:sz w:val="16"/>
                <w:szCs w:val="16"/>
              </w:rPr>
              <w:t>-0</w:t>
            </w:r>
            <w:r w:rsidR="00BB635A">
              <w:rPr>
                <w:color w:val="000000"/>
                <w:sz w:val="16"/>
                <w:szCs w:val="16"/>
              </w:rPr>
              <w:t>1-</w:t>
            </w:r>
            <w:r w:rsidR="00CC466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25" w:type="dxa"/>
          </w:tcPr>
          <w:p w:rsidR="00116EC6" w:rsidRPr="005C40BB" w:rsidRDefault="00116EC6" w:rsidP="00E253CE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3B3760">
              <w:rPr>
                <w:color w:val="000000"/>
                <w:sz w:val="16"/>
                <w:szCs w:val="16"/>
              </w:rPr>
              <w:t>ДАТУМ: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="001E7C7C">
              <w:rPr>
                <w:color w:val="000000"/>
                <w:sz w:val="16"/>
                <w:szCs w:val="16"/>
              </w:rPr>
              <w:t>2</w:t>
            </w:r>
            <w:r w:rsidR="00E253CE">
              <w:rPr>
                <w:color w:val="000000"/>
                <w:sz w:val="16"/>
                <w:szCs w:val="16"/>
              </w:rPr>
              <w:t>2</w:t>
            </w:r>
            <w:r w:rsidR="000211C2" w:rsidRPr="00EA4D9F">
              <w:rPr>
                <w:color w:val="000000"/>
                <w:sz w:val="16"/>
                <w:szCs w:val="16"/>
                <w:lang w:val="sr-Cyrl-RS"/>
              </w:rPr>
              <w:t>.0</w:t>
            </w:r>
            <w:r w:rsidR="00CC4668">
              <w:rPr>
                <w:color w:val="000000"/>
                <w:sz w:val="16"/>
                <w:szCs w:val="16"/>
                <w:lang w:val="sr-Cyrl-RS"/>
              </w:rPr>
              <w:t>7</w:t>
            </w:r>
            <w:r w:rsidR="000E01FB" w:rsidRPr="00EA4D9F">
              <w:rPr>
                <w:color w:val="000000"/>
                <w:sz w:val="16"/>
                <w:szCs w:val="16"/>
                <w:lang w:val="sr-Cyrl-RS"/>
              </w:rPr>
              <w:t>.</w:t>
            </w:r>
            <w:r w:rsidR="00E253CE">
              <w:rPr>
                <w:color w:val="000000"/>
                <w:sz w:val="16"/>
                <w:szCs w:val="16"/>
              </w:rPr>
              <w:t>2022</w:t>
            </w:r>
            <w:r w:rsidRPr="00EA4D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године</w:t>
            </w:r>
          </w:p>
        </w:tc>
      </w:tr>
    </w:tbl>
    <w:p w:rsidR="00116EC6" w:rsidRDefault="00116EC6" w:rsidP="00116EC6">
      <w:pPr>
        <w:autoSpaceDE w:val="0"/>
        <w:autoSpaceDN w:val="0"/>
        <w:adjustRightInd w:val="0"/>
        <w:spacing w:after="0" w:line="240" w:lineRule="auto"/>
        <w:jc w:val="right"/>
        <w:rPr>
          <w:lang w:val="ru-RU"/>
        </w:rPr>
      </w:pPr>
    </w:p>
    <w:p w:rsidR="00B976C2" w:rsidRDefault="00E253CE" w:rsidP="00E253CE">
      <w:pPr>
        <w:spacing w:after="0" w:line="240" w:lineRule="auto"/>
        <w:ind w:firstLine="993"/>
        <w:jc w:val="both"/>
        <w:rPr>
          <w:lang w:val="ru-RU"/>
        </w:rPr>
      </w:pPr>
      <w:r w:rsidRPr="00E253CE">
        <w:rPr>
          <w:lang w:val="ru-RU"/>
        </w:rPr>
        <w:t>На основу члана 9. Правилника о додели средстава за подршку младима у руралним подручјима на територији АП Војводине у 2022. години („Службени лист АПВ“ број 7/22) покрајински секретар за пољопривреду, водопривреду и шумарство доноси</w:t>
      </w:r>
    </w:p>
    <w:p w:rsidR="00E253CE" w:rsidRDefault="00E253CE" w:rsidP="00B976C2">
      <w:pPr>
        <w:spacing w:after="0" w:line="240" w:lineRule="auto"/>
        <w:jc w:val="center"/>
        <w:rPr>
          <w:lang w:val="ru-RU"/>
        </w:rPr>
      </w:pPr>
    </w:p>
    <w:p w:rsidR="00E253CE" w:rsidRDefault="00E253CE" w:rsidP="00B976C2">
      <w:pPr>
        <w:spacing w:after="0" w:line="240" w:lineRule="auto"/>
        <w:jc w:val="center"/>
        <w:rPr>
          <w:lang w:val="ru-RU"/>
        </w:rPr>
      </w:pPr>
    </w:p>
    <w:p w:rsidR="00E253CE" w:rsidRDefault="00E253CE" w:rsidP="00B976C2">
      <w:pPr>
        <w:spacing w:after="0" w:line="240" w:lineRule="auto"/>
        <w:jc w:val="center"/>
        <w:rPr>
          <w:b/>
          <w:lang w:val="sr-Cyrl-CS"/>
        </w:rPr>
      </w:pPr>
    </w:p>
    <w:p w:rsidR="00B976C2" w:rsidRDefault="00B976C2" w:rsidP="00B976C2">
      <w:pPr>
        <w:spacing w:after="0" w:line="240" w:lineRule="auto"/>
        <w:jc w:val="center"/>
        <w:rPr>
          <w:b/>
          <w:lang w:val="sr-Cyrl-CS"/>
        </w:rPr>
      </w:pPr>
      <w:r>
        <w:rPr>
          <w:b/>
          <w:lang w:val="sr-Cyrl-CS"/>
        </w:rPr>
        <w:t>ОДЛУКУ О 1. ИЗМЕНИ</w:t>
      </w:r>
    </w:p>
    <w:p w:rsidR="00B976C2" w:rsidRDefault="00B976C2" w:rsidP="00B976C2">
      <w:pPr>
        <w:spacing w:after="0" w:line="240" w:lineRule="auto"/>
        <w:jc w:val="center"/>
        <w:rPr>
          <w:b/>
          <w:lang w:val="sr-Cyrl-RS"/>
        </w:rPr>
      </w:pPr>
      <w:r>
        <w:rPr>
          <w:b/>
          <w:lang w:val="sr-Cyrl-CS"/>
        </w:rPr>
        <w:t>О Д Л У К Е</w:t>
      </w:r>
    </w:p>
    <w:p w:rsidR="00B976C2" w:rsidRDefault="00B976C2" w:rsidP="00B976C2">
      <w:pPr>
        <w:spacing w:after="0" w:line="240" w:lineRule="auto"/>
        <w:jc w:val="center"/>
        <w:rPr>
          <w:b/>
        </w:rPr>
      </w:pPr>
    </w:p>
    <w:p w:rsidR="00B976C2" w:rsidRDefault="00B976C2" w:rsidP="00B976C2">
      <w:pPr>
        <w:spacing w:after="0" w:line="240" w:lineRule="auto"/>
        <w:jc w:val="center"/>
        <w:rPr>
          <w:rFonts w:eastAsia="Times New Roman"/>
        </w:rPr>
      </w:pPr>
      <w:r>
        <w:rPr>
          <w:b/>
          <w:lang w:val="sr-Cyrl-CS"/>
        </w:rPr>
        <w:t xml:space="preserve">о опредељивању средстава по Конкурсу </w:t>
      </w:r>
      <w:r>
        <w:rPr>
          <w:rFonts w:eastAsia="Times New Roman"/>
          <w:b/>
        </w:rPr>
        <w:t>за  доделу бесповратних средстава за подршку младима у руралним подручјима н</w:t>
      </w:r>
      <w:r w:rsidR="00E253CE">
        <w:rPr>
          <w:rFonts w:eastAsia="Times New Roman"/>
          <w:b/>
        </w:rPr>
        <w:t>а територији АП Војводине у 2022</w:t>
      </w:r>
      <w:r>
        <w:rPr>
          <w:rFonts w:eastAsia="Times New Roman"/>
          <w:b/>
        </w:rPr>
        <w:t>. години</w:t>
      </w:r>
    </w:p>
    <w:p w:rsidR="00B976C2" w:rsidRDefault="00B976C2" w:rsidP="00B976C2">
      <w:pPr>
        <w:spacing w:after="0" w:line="240" w:lineRule="auto"/>
        <w:jc w:val="center"/>
        <w:rPr>
          <w:rFonts w:eastAsia="Times New Roman"/>
        </w:rPr>
      </w:pPr>
    </w:p>
    <w:p w:rsidR="00B976C2" w:rsidRDefault="00B976C2" w:rsidP="00B976C2">
      <w:pPr>
        <w:spacing w:after="0" w:line="240" w:lineRule="auto"/>
        <w:jc w:val="center"/>
        <w:rPr>
          <w:rFonts w:eastAsia="Times New Roman"/>
        </w:rPr>
      </w:pPr>
    </w:p>
    <w:p w:rsidR="00B976C2" w:rsidRDefault="00B976C2" w:rsidP="00B976C2">
      <w:pPr>
        <w:spacing w:after="0" w:line="240" w:lineRule="auto"/>
        <w:jc w:val="center"/>
        <w:rPr>
          <w:rFonts w:eastAsia="Times New Roman"/>
        </w:rPr>
      </w:pPr>
      <w:r>
        <w:rPr>
          <w:rFonts w:eastAsia="Times New Roman"/>
        </w:rPr>
        <w:t>1.</w:t>
      </w:r>
    </w:p>
    <w:p w:rsidR="00B976C2" w:rsidRDefault="00B976C2" w:rsidP="00B976C2">
      <w:pPr>
        <w:spacing w:after="0" w:line="240" w:lineRule="auto"/>
        <w:jc w:val="center"/>
        <w:rPr>
          <w:rFonts w:eastAsia="Times New Roman"/>
        </w:rPr>
      </w:pPr>
    </w:p>
    <w:p w:rsidR="00B976C2" w:rsidRDefault="00B976C2" w:rsidP="00B976C2">
      <w:pPr>
        <w:spacing w:after="0" w:line="240" w:lineRule="auto"/>
        <w:jc w:val="both"/>
        <w:rPr>
          <w:rFonts w:eastAsia="Times New Roman"/>
          <w:b/>
          <w:lang w:val="sr-Cyrl-RS"/>
        </w:rPr>
      </w:pPr>
      <w:r>
        <w:rPr>
          <w:rFonts w:eastAsia="Times New Roman"/>
          <w:lang w:val="sr-Cyrl-RS"/>
        </w:rPr>
        <w:t>У Одлуци о опредељивању средстава по Конкурсу за доделу бесповратних средстава за подршку младима у руралним подручјима н</w:t>
      </w:r>
      <w:r w:rsidR="00E253CE">
        <w:rPr>
          <w:rFonts w:eastAsia="Times New Roman"/>
          <w:lang w:val="sr-Cyrl-RS"/>
        </w:rPr>
        <w:t>а територији АП Војводине у 2022</w:t>
      </w:r>
      <w:r>
        <w:rPr>
          <w:rFonts w:eastAsia="Times New Roman"/>
          <w:lang w:val="sr-Cyrl-RS"/>
        </w:rPr>
        <w:t xml:space="preserve">. години у табели 1. бришу се редови </w:t>
      </w:r>
      <w:r w:rsidR="00E253CE">
        <w:rPr>
          <w:rFonts w:eastAsia="Times New Roman"/>
          <w:lang w:val="sr-Cyrl-RS"/>
        </w:rPr>
        <w:t>55,56,90,104,150</w:t>
      </w:r>
      <w:r>
        <w:rPr>
          <w:rFonts w:eastAsia="Times New Roman"/>
          <w:lang w:val="sr-Cyrl-RS"/>
        </w:rPr>
        <w:t>, врши се пренумерација редова и додају се нови редови:</w:t>
      </w:r>
    </w:p>
    <w:p w:rsidR="00B976C2" w:rsidRDefault="00B976C2" w:rsidP="00B976C2">
      <w:pPr>
        <w:spacing w:after="0" w:line="240" w:lineRule="auto"/>
        <w:jc w:val="both"/>
        <w:rPr>
          <w:rFonts w:eastAsia="Times New Roman"/>
        </w:rPr>
      </w:pPr>
    </w:p>
    <w:tbl>
      <w:tblPr>
        <w:tblW w:w="9557" w:type="dxa"/>
        <w:tblLayout w:type="fixed"/>
        <w:tblLook w:val="04A0" w:firstRow="1" w:lastRow="0" w:firstColumn="1" w:lastColumn="0" w:noHBand="0" w:noVBand="1"/>
      </w:tblPr>
      <w:tblGrid>
        <w:gridCol w:w="521"/>
        <w:gridCol w:w="2102"/>
        <w:gridCol w:w="2626"/>
        <w:gridCol w:w="2259"/>
        <w:gridCol w:w="567"/>
        <w:gridCol w:w="1482"/>
      </w:tblGrid>
      <w:tr w:rsidR="00B976C2" w:rsidTr="00E253CE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Pr="0061764D" w:rsidRDefault="0061764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Општина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 w:rsidP="00E253CE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E253CE" w:rsidRPr="00E253CE" w:rsidTr="00E253CE">
        <w:trPr>
          <w:trHeight w:val="300"/>
          <w:tblHeader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253CE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104-401-4319/2022-01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253CE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Стокић</w:t>
            </w:r>
          </w:p>
        </w:tc>
        <w:tc>
          <w:tcPr>
            <w:tcW w:w="2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253CE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253CE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3CE" w:rsidRPr="00E253CE" w:rsidRDefault="00E253CE" w:rsidP="000025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1.500.000,00</w:t>
            </w:r>
          </w:p>
        </w:tc>
      </w:tr>
      <w:tr w:rsidR="00E253CE" w:rsidRPr="00002506" w:rsidTr="00E253C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104-401-</w:t>
            </w: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4781</w:t>
            </w: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/2022-01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3CE" w:rsidRPr="00002506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Гергељ Шереш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3CE" w:rsidRPr="00002506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Суботица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3CE" w:rsidRPr="00002506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53CE" w:rsidRPr="00E253CE" w:rsidRDefault="00E253CE" w:rsidP="000025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981.000,00</w:t>
            </w:r>
          </w:p>
        </w:tc>
      </w:tr>
      <w:tr w:rsidR="00E253CE" w:rsidRPr="00002506" w:rsidTr="00E253C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53CE" w:rsidRPr="00E253CE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E" w:rsidRPr="00002506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104-401-4783/2022-01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E" w:rsidRPr="00002506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Тихана Туропољац Петрић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E" w:rsidRPr="00002506" w:rsidRDefault="00E253CE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Сремска Митровица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53CE" w:rsidRPr="00002506" w:rsidRDefault="007A267F" w:rsidP="00E253CE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53CE" w:rsidRPr="00E253CE" w:rsidRDefault="00E253CE" w:rsidP="0000250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1.500.000,00</w:t>
            </w:r>
          </w:p>
        </w:tc>
      </w:tr>
      <w:tr w:rsidR="00B976C2" w:rsidRPr="00002506" w:rsidTr="00E253C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002506" w:rsidRDefault="007A267F" w:rsidP="00002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C2" w:rsidRDefault="007A267F" w:rsidP="00002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104-401-4372/2022-01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C2" w:rsidRDefault="007A26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Бојан Трбојевић</w:t>
            </w: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C2" w:rsidRDefault="007A267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Пландиште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7A267F" w:rsidP="0000250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C2" w:rsidRDefault="009E0926" w:rsidP="009E092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9E0926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665.319,00</w:t>
            </w:r>
          </w:p>
        </w:tc>
      </w:tr>
      <w:tr w:rsidR="00B976C2" w:rsidTr="00E253CE">
        <w:trPr>
          <w:trHeight w:val="300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B976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76C2" w:rsidRPr="007A267F" w:rsidRDefault="009E0926" w:rsidP="007A267F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9E0926">
              <w:rPr>
                <w:rFonts w:eastAsia="Times New Roman"/>
                <w:b/>
                <w:color w:val="000000"/>
              </w:rPr>
              <w:t>4.646.319,00</w:t>
            </w:r>
          </w:p>
        </w:tc>
      </w:tr>
    </w:tbl>
    <w:p w:rsidR="00B976C2" w:rsidRDefault="00B976C2" w:rsidP="00B976C2">
      <w:pPr>
        <w:spacing w:after="0" w:line="240" w:lineRule="auto"/>
        <w:jc w:val="both"/>
        <w:rPr>
          <w:rFonts w:eastAsia="Times New Roman"/>
        </w:rPr>
      </w:pPr>
    </w:p>
    <w:p w:rsidR="00B976C2" w:rsidRDefault="00B976C2" w:rsidP="00B976C2">
      <w:pPr>
        <w:pStyle w:val="Bezrazmaka"/>
        <w:jc w:val="center"/>
        <w:rPr>
          <w:noProof/>
        </w:rPr>
      </w:pPr>
      <w:r>
        <w:rPr>
          <w:noProof/>
          <w:lang w:val="sr-Cyrl-RS"/>
        </w:rPr>
        <w:t>2</w:t>
      </w:r>
      <w:r>
        <w:rPr>
          <w:noProof/>
        </w:rPr>
        <w:t>.</w:t>
      </w:r>
    </w:p>
    <w:p w:rsidR="00B976C2" w:rsidRDefault="00B976C2" w:rsidP="00B976C2">
      <w:pPr>
        <w:pStyle w:val="Bezrazmaka"/>
        <w:rPr>
          <w:noProof/>
        </w:rPr>
      </w:pPr>
      <w:r>
        <w:rPr>
          <w:noProof/>
          <w:lang w:val="sr-Cyrl-RS"/>
        </w:rPr>
        <w:t xml:space="preserve">У табели 2. бришу се редови </w:t>
      </w:r>
      <w:r w:rsidR="001D1503">
        <w:rPr>
          <w:noProof/>
          <w:lang w:val="sr-Cyrl-RS"/>
        </w:rPr>
        <w:t>1</w:t>
      </w:r>
      <w:r w:rsidR="007A267F">
        <w:rPr>
          <w:noProof/>
          <w:lang w:val="sr-Cyrl-RS"/>
        </w:rPr>
        <w:t>,8, 9</w:t>
      </w:r>
      <w:r>
        <w:rPr>
          <w:noProof/>
          <w:lang w:val="sr-Cyrl-RS"/>
        </w:rPr>
        <w:t xml:space="preserve"> и редови се пренумеришу</w:t>
      </w:r>
      <w:r>
        <w:rPr>
          <w:noProof/>
        </w:rPr>
        <w:t>.</w:t>
      </w:r>
    </w:p>
    <w:p w:rsidR="007A267F" w:rsidRDefault="007A267F" w:rsidP="007A267F">
      <w:pPr>
        <w:pStyle w:val="Bezrazmaka"/>
        <w:jc w:val="center"/>
        <w:rPr>
          <w:noProof/>
          <w:lang w:val="sr-Cyrl-RS"/>
        </w:rPr>
      </w:pPr>
    </w:p>
    <w:p w:rsidR="007A267F" w:rsidRDefault="007A267F" w:rsidP="007A267F">
      <w:pPr>
        <w:pStyle w:val="Bezrazmaka"/>
        <w:jc w:val="center"/>
        <w:rPr>
          <w:noProof/>
        </w:rPr>
      </w:pPr>
      <w:r>
        <w:rPr>
          <w:noProof/>
          <w:lang w:val="sr-Cyrl-RS"/>
        </w:rPr>
        <w:t>3</w:t>
      </w:r>
      <w:r>
        <w:rPr>
          <w:noProof/>
        </w:rPr>
        <w:t>.</w:t>
      </w:r>
    </w:p>
    <w:p w:rsidR="007A267F" w:rsidRDefault="007A267F" w:rsidP="007A267F">
      <w:pPr>
        <w:pStyle w:val="Bezrazmaka"/>
        <w:rPr>
          <w:noProof/>
        </w:rPr>
      </w:pPr>
      <w:r>
        <w:rPr>
          <w:noProof/>
          <w:lang w:val="sr-Cyrl-RS"/>
        </w:rPr>
        <w:t>У табели 3. брише се ред 3 и редови се пренумеришу</w:t>
      </w:r>
      <w:r>
        <w:rPr>
          <w:noProof/>
        </w:rPr>
        <w:t>.</w:t>
      </w:r>
    </w:p>
    <w:p w:rsidR="00B976C2" w:rsidRDefault="00B976C2" w:rsidP="00B976C2">
      <w:pPr>
        <w:pStyle w:val="Bezrazmaka"/>
        <w:rPr>
          <w:noProof/>
        </w:rPr>
      </w:pPr>
    </w:p>
    <w:p w:rsidR="00B976C2" w:rsidRDefault="00B976C2" w:rsidP="00B976C2">
      <w:pPr>
        <w:pStyle w:val="Bezrazmaka"/>
        <w:jc w:val="center"/>
        <w:rPr>
          <w:noProof/>
          <w:lang w:val="sr-Cyrl-RS"/>
        </w:rPr>
      </w:pPr>
    </w:p>
    <w:p w:rsidR="00B976C2" w:rsidRDefault="007A267F" w:rsidP="00B976C2">
      <w:pPr>
        <w:pStyle w:val="Bezrazmaka"/>
        <w:jc w:val="center"/>
        <w:rPr>
          <w:noProof/>
          <w:lang w:val="sr-Cyrl-RS"/>
        </w:rPr>
      </w:pPr>
      <w:r>
        <w:rPr>
          <w:noProof/>
          <w:lang w:val="sr-Cyrl-RS"/>
        </w:rPr>
        <w:t>4</w:t>
      </w:r>
      <w:r w:rsidR="00B976C2">
        <w:rPr>
          <w:noProof/>
          <w:lang w:val="sr-Cyrl-RS"/>
        </w:rPr>
        <w:t>.</w:t>
      </w:r>
    </w:p>
    <w:p w:rsidR="00B976C2" w:rsidRDefault="00B976C2" w:rsidP="00B976C2">
      <w:pPr>
        <w:pStyle w:val="Bezrazmaka"/>
        <w:rPr>
          <w:noProof/>
          <w:lang w:val="sr-Cyrl-RS"/>
        </w:rPr>
      </w:pPr>
      <w:r>
        <w:rPr>
          <w:noProof/>
          <w:lang w:val="sr-Cyrl-RS"/>
        </w:rPr>
        <w:t>После тачке 5. додаје се тачка 5а која гласи:</w:t>
      </w:r>
    </w:p>
    <w:p w:rsidR="00B976C2" w:rsidRDefault="00B976C2" w:rsidP="00B976C2">
      <w:pPr>
        <w:pStyle w:val="Bezrazmaka"/>
        <w:rPr>
          <w:noProof/>
          <w:lang w:val="sr-Cyrl-RS"/>
        </w:rPr>
      </w:pPr>
      <w:r>
        <w:rPr>
          <w:noProof/>
          <w:lang w:val="sr-Cyrl-RS"/>
        </w:rPr>
        <w:t>Констатује се да су следећи подносиоци пријаве одустали од закључења уговора:</w:t>
      </w:r>
    </w:p>
    <w:p w:rsidR="00B976C2" w:rsidRDefault="00B976C2" w:rsidP="00B976C2">
      <w:pPr>
        <w:pStyle w:val="Bezrazmaka"/>
        <w:rPr>
          <w:noProof/>
          <w:lang w:val="sr-Cyrl-RS"/>
        </w:rPr>
      </w:pPr>
    </w:p>
    <w:tbl>
      <w:tblPr>
        <w:tblW w:w="771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129"/>
        <w:gridCol w:w="1881"/>
        <w:gridCol w:w="1625"/>
        <w:gridCol w:w="1559"/>
      </w:tblGrid>
      <w:tr w:rsidR="00B976C2" w:rsidTr="00985D81">
        <w:trPr>
          <w:trHeight w:val="60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B976C2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1D1503" w:rsidRDefault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104-401-4405/2022</w:t>
            </w:r>
            <w:r w:rsidR="00B976C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Никола Цветић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Александрово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Default="00985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</w:tr>
      <w:tr w:rsidR="00B976C2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1D1503" w:rsidRDefault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104-401-4421/2022</w:t>
            </w:r>
            <w:r w:rsidR="00B976C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Милан Шунић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Црепаја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900.000,00</w:t>
            </w:r>
          </w:p>
        </w:tc>
      </w:tr>
      <w:tr w:rsidR="00B976C2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1D1503" w:rsidRDefault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104-401-4628/2022</w:t>
            </w:r>
            <w:r w:rsidR="00B976C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Душан Јокић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Црвенка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B976C2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B976C2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1D1503" w:rsidRDefault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104-401-4434/2022</w:t>
            </w:r>
            <w:r w:rsidR="00B976C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Тања Павловић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Петроварадин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Pr="00985D81" w:rsidRDefault="00985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800.000,00</w:t>
            </w:r>
          </w:p>
        </w:tc>
      </w:tr>
      <w:tr w:rsidR="00B976C2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76C2" w:rsidRPr="001D1503" w:rsidRDefault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104-401-2337/2022</w:t>
            </w:r>
            <w:r w:rsidR="00B976C2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Далибор Карамарковић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Pr="00985D81" w:rsidRDefault="00985D8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Томашевац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Pr="00985D81" w:rsidRDefault="00985D81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646.319,00</w:t>
            </w:r>
          </w:p>
        </w:tc>
      </w:tr>
      <w:tr w:rsidR="00B976C2" w:rsidTr="00985D81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Default="00B976C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976C2" w:rsidRPr="00985D81" w:rsidRDefault="001D1503" w:rsidP="00985D81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1D1503">
              <w:rPr>
                <w:rFonts w:eastAsia="Times New Roman"/>
                <w:b/>
                <w:color w:val="000000"/>
              </w:rPr>
              <w:t>4.646.319,00</w:t>
            </w:r>
          </w:p>
        </w:tc>
      </w:tr>
    </w:tbl>
    <w:p w:rsidR="00B976C2" w:rsidRDefault="00B976C2" w:rsidP="00B976C2">
      <w:pPr>
        <w:pStyle w:val="Bezrazmaka"/>
        <w:rPr>
          <w:noProof/>
          <w:lang w:val="sr-Cyrl-RS"/>
        </w:rPr>
      </w:pPr>
    </w:p>
    <w:p w:rsidR="00B976C2" w:rsidRDefault="00B976C2" w:rsidP="00B976C2">
      <w:pPr>
        <w:spacing w:after="0" w:line="240" w:lineRule="auto"/>
        <w:jc w:val="center"/>
        <w:rPr>
          <w:noProof/>
        </w:rPr>
      </w:pPr>
    </w:p>
    <w:p w:rsidR="00B976C2" w:rsidRDefault="007A267F" w:rsidP="00B976C2">
      <w:pPr>
        <w:spacing w:after="0" w:line="240" w:lineRule="auto"/>
        <w:jc w:val="center"/>
        <w:rPr>
          <w:noProof/>
        </w:rPr>
      </w:pPr>
      <w:r>
        <w:rPr>
          <w:noProof/>
          <w:lang w:val="sr-Cyrl-RS"/>
        </w:rPr>
        <w:t>5</w:t>
      </w:r>
      <w:r w:rsidR="00B976C2">
        <w:rPr>
          <w:noProof/>
        </w:rPr>
        <w:t>.</w:t>
      </w:r>
    </w:p>
    <w:p w:rsidR="00B976C2" w:rsidRDefault="00B976C2" w:rsidP="00B976C2">
      <w:pPr>
        <w:spacing w:after="0" w:line="240" w:lineRule="auto"/>
        <w:jc w:val="center"/>
        <w:rPr>
          <w:noProof/>
        </w:rPr>
      </w:pPr>
    </w:p>
    <w:p w:rsidR="00B976C2" w:rsidRDefault="00B976C2" w:rsidP="00B976C2">
      <w:pPr>
        <w:spacing w:after="0" w:line="240" w:lineRule="auto"/>
        <w:jc w:val="both"/>
        <w:rPr>
          <w:noProof/>
        </w:rPr>
      </w:pPr>
      <w:r>
        <w:rPr>
          <w:noProof/>
        </w:rPr>
        <w:t xml:space="preserve">Ову одлуку обајвити на сајту </w:t>
      </w:r>
      <w:r>
        <w:rPr>
          <w:lang w:val="ru-RU"/>
        </w:rPr>
        <w:t>Покрајинског секретаријат</w:t>
      </w:r>
      <w:r w:rsidR="00AB2B89">
        <w:rPr>
          <w:lang w:val="ru-RU"/>
        </w:rPr>
        <w:t>а</w:t>
      </w:r>
      <w:r>
        <w:rPr>
          <w:lang w:val="ru-RU"/>
        </w:rPr>
        <w:t xml:space="preserve"> за пољопривреду, водопривреду и шумарство.</w:t>
      </w:r>
    </w:p>
    <w:p w:rsidR="00B976C2" w:rsidRDefault="00B976C2" w:rsidP="00B976C2">
      <w:pPr>
        <w:spacing w:after="0" w:line="240" w:lineRule="auto"/>
        <w:rPr>
          <w:noProof/>
        </w:rPr>
      </w:pPr>
    </w:p>
    <w:p w:rsidR="00B976C2" w:rsidRDefault="00B976C2" w:rsidP="00B976C2">
      <w:pPr>
        <w:spacing w:after="0" w:line="240" w:lineRule="auto"/>
        <w:rPr>
          <w:noProof/>
        </w:rPr>
      </w:pPr>
    </w:p>
    <w:p w:rsidR="00B976C2" w:rsidRDefault="00B976C2" w:rsidP="00B976C2">
      <w:pPr>
        <w:spacing w:after="0" w:line="240" w:lineRule="auto"/>
        <w:rPr>
          <w:noProof/>
        </w:rPr>
      </w:pPr>
    </w:p>
    <w:p w:rsidR="00B976C2" w:rsidRDefault="00B976C2" w:rsidP="00B976C2">
      <w:pPr>
        <w:spacing w:after="0" w:line="240" w:lineRule="auto"/>
        <w:jc w:val="center"/>
        <w:rPr>
          <w:noProof/>
        </w:rPr>
      </w:pPr>
      <w:r>
        <w:rPr>
          <w:noProof/>
        </w:rPr>
        <w:t>О б р а з л о ж е њ е</w:t>
      </w:r>
    </w:p>
    <w:p w:rsidR="00B976C2" w:rsidRDefault="00B976C2" w:rsidP="00B976C2">
      <w:pPr>
        <w:spacing w:after="0" w:line="240" w:lineRule="auto"/>
        <w:jc w:val="center"/>
        <w:rPr>
          <w:noProof/>
        </w:rPr>
      </w:pPr>
    </w:p>
    <w:p w:rsidR="00985D81" w:rsidRPr="008924E5" w:rsidRDefault="00985D81" w:rsidP="00B976C2">
      <w:pPr>
        <w:spacing w:after="0" w:line="240" w:lineRule="auto"/>
        <w:ind w:firstLine="709"/>
        <w:contextualSpacing/>
        <w:jc w:val="both"/>
      </w:pPr>
      <w:r w:rsidRPr="008924E5">
        <w:t>Покрајински секретаријат за пољопривреду, водопривреду и шумарство (у даљем тексту: Секретаријат), објавио је Kонкурс за доделу средстава за подршку младима у руралним подручјима на територији АП Војводине у 2022. години који је објављен у дневном листу „Дневник“ дана 04.02.2022.године и у „Сл.листу АПВ“ број 07/22, и донео је Правилник о додели средстава за подршку младима у руралним подручјима на територији АП Војводине у 2022. години („Службени лист АПВ“ број 7/22) (у даљем тексту: Правилник).</w:t>
      </w:r>
    </w:p>
    <w:p w:rsidR="00B976C2" w:rsidRPr="008924E5" w:rsidRDefault="00B976C2" w:rsidP="00B976C2">
      <w:pPr>
        <w:spacing w:after="0" w:line="240" w:lineRule="auto"/>
        <w:ind w:firstLine="709"/>
        <w:contextualSpacing/>
        <w:jc w:val="both"/>
        <w:rPr>
          <w:rFonts w:eastAsia="Times New Roman"/>
          <w:noProof/>
          <w:highlight w:val="yellow"/>
        </w:rPr>
      </w:pPr>
      <w:r w:rsidRPr="008924E5">
        <w:rPr>
          <w:rFonts w:eastAsia="Times New Roman"/>
          <w:noProof/>
        </w:rPr>
        <w:t xml:space="preserve">Чланом 9. Правилника је прописано да Комисија разматра пријаве поднете на Конкурс и сачињава предлог Одлуке о додели средстава, а да коначну одлуку доноси Покрајински секретар за пољопривреду, водопривреду и шумарство. </w:t>
      </w:r>
    </w:p>
    <w:p w:rsidR="00B976C2" w:rsidRDefault="00970575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  <w:r w:rsidRPr="008924E5">
        <w:rPr>
          <w:rFonts w:asciiTheme="minorHAnsi" w:hAnsiTheme="minorHAnsi"/>
          <w:color w:val="000000" w:themeColor="text1"/>
          <w:lang w:val="sr-Cyrl-CS"/>
        </w:rPr>
        <w:t xml:space="preserve">Комисија је дана </w:t>
      </w:r>
      <w:r w:rsidRPr="008924E5">
        <w:rPr>
          <w:rFonts w:asciiTheme="minorHAnsi" w:hAnsiTheme="minorHAnsi"/>
          <w:color w:val="000000" w:themeColor="text1"/>
        </w:rPr>
        <w:t>10.</w:t>
      </w:r>
      <w:r w:rsidRPr="008924E5">
        <w:rPr>
          <w:rFonts w:asciiTheme="minorHAnsi" w:hAnsiTheme="minorHAnsi"/>
          <w:color w:val="000000" w:themeColor="text1"/>
          <w:lang w:val="sr-Cyrl-CS"/>
        </w:rPr>
        <w:t>0</w:t>
      </w:r>
      <w:r w:rsidRPr="008924E5">
        <w:rPr>
          <w:rFonts w:asciiTheme="minorHAnsi" w:hAnsiTheme="minorHAnsi"/>
          <w:color w:val="000000" w:themeColor="text1"/>
          <w:lang w:val="sr-Cyrl-RS"/>
        </w:rPr>
        <w:t>6</w:t>
      </w:r>
      <w:r w:rsidRPr="008924E5">
        <w:rPr>
          <w:rFonts w:asciiTheme="minorHAnsi" w:hAnsiTheme="minorHAnsi"/>
          <w:color w:val="000000" w:themeColor="text1"/>
          <w:lang w:val="sr-Cyrl-CS"/>
        </w:rPr>
        <w:t xml:space="preserve">.2022. године </w:t>
      </w:r>
      <w:r w:rsidRPr="008924E5">
        <w:rPr>
          <w:rFonts w:asciiTheme="minorHAnsi" w:hAnsiTheme="minorHAnsi"/>
          <w:lang w:val="sr-Cyrl-CS"/>
        </w:rPr>
        <w:t xml:space="preserve">доставила Записник о раду са предлогом одлуке о опредељивању средстава број 104-401-215/2022-01-1. С обзиром да је предлог Комисије у складу са Правилником донетим 19.01.2022. године, објављеним у </w:t>
      </w:r>
      <w:r w:rsidRPr="008924E5">
        <w:rPr>
          <w:rFonts w:asciiTheme="minorHAnsi" w:hAnsiTheme="minorHAnsi"/>
        </w:rPr>
        <w:t xml:space="preserve">„Службеном листу АПВ“број </w:t>
      </w:r>
      <w:r w:rsidRPr="008924E5">
        <w:rPr>
          <w:rFonts w:asciiTheme="minorHAnsi" w:hAnsiTheme="minorHAnsi"/>
          <w:lang w:val="sr-Cyrl-RS"/>
        </w:rPr>
        <w:t>7</w:t>
      </w:r>
      <w:r w:rsidRPr="008924E5">
        <w:rPr>
          <w:rFonts w:asciiTheme="minorHAnsi" w:hAnsiTheme="minorHAnsi"/>
        </w:rPr>
        <w:t>/22</w:t>
      </w:r>
      <w:r w:rsidRPr="008924E5">
        <w:rPr>
          <w:rFonts w:asciiTheme="minorHAnsi" w:hAnsiTheme="minorHAnsi"/>
          <w:lang w:val="sr-Cyrl-CS"/>
        </w:rPr>
        <w:t xml:space="preserve"> и Конкурсом објављеним </w:t>
      </w:r>
      <w:r w:rsidRPr="008924E5">
        <w:rPr>
          <w:rFonts w:asciiTheme="minorHAnsi" w:hAnsiTheme="minorHAnsi"/>
        </w:rPr>
        <w:t>у дневном листу „Дневник“ дана 04.02.2022.</w:t>
      </w:r>
      <w:r w:rsidRPr="008924E5">
        <w:rPr>
          <w:rFonts w:asciiTheme="minorHAnsi" w:hAnsiTheme="minorHAnsi"/>
          <w:lang w:val="sr-Cyrl-RS"/>
        </w:rPr>
        <w:t xml:space="preserve"> </w:t>
      </w:r>
      <w:r w:rsidRPr="008924E5">
        <w:rPr>
          <w:rFonts w:asciiTheme="minorHAnsi" w:hAnsiTheme="minorHAnsi"/>
        </w:rPr>
        <w:t>године и „Службеном листу</w:t>
      </w:r>
      <w:r w:rsidRPr="008924E5">
        <w:rPr>
          <w:rFonts w:asciiTheme="minorHAnsi" w:hAnsiTheme="minorHAnsi"/>
          <w:lang w:val="sr-Cyrl-RS"/>
        </w:rPr>
        <w:t xml:space="preserve"> </w:t>
      </w:r>
      <w:r w:rsidRPr="008924E5">
        <w:rPr>
          <w:rFonts w:asciiTheme="minorHAnsi" w:hAnsiTheme="minorHAnsi"/>
        </w:rPr>
        <w:t>АПВ“</w:t>
      </w:r>
      <w:r w:rsidRPr="008924E5">
        <w:rPr>
          <w:rFonts w:asciiTheme="minorHAnsi" w:hAnsiTheme="minorHAnsi"/>
          <w:lang w:val="sr-Cyrl-RS"/>
        </w:rPr>
        <w:t xml:space="preserve"> </w:t>
      </w:r>
      <w:r w:rsidRPr="008924E5">
        <w:rPr>
          <w:rFonts w:asciiTheme="minorHAnsi" w:hAnsiTheme="minorHAnsi"/>
        </w:rPr>
        <w:t>број</w:t>
      </w:r>
      <w:r w:rsidRPr="008924E5">
        <w:rPr>
          <w:rFonts w:asciiTheme="minorHAnsi" w:hAnsiTheme="minorHAnsi"/>
          <w:lang w:val="sr-Cyrl-RS"/>
        </w:rPr>
        <w:t xml:space="preserve"> </w:t>
      </w:r>
      <w:r w:rsidRPr="008924E5">
        <w:rPr>
          <w:rFonts w:asciiTheme="minorHAnsi" w:hAnsiTheme="minorHAnsi"/>
          <w:lang w:val="ru-RU"/>
        </w:rPr>
        <w:t>7/2</w:t>
      </w:r>
      <w:r w:rsidRPr="008924E5">
        <w:rPr>
          <w:rFonts w:asciiTheme="minorHAnsi" w:hAnsiTheme="minorHAnsi"/>
        </w:rPr>
        <w:t>2</w:t>
      </w:r>
      <w:r w:rsidRPr="008924E5">
        <w:rPr>
          <w:rFonts w:asciiTheme="minorHAnsi" w:hAnsiTheme="minorHAnsi"/>
          <w:lang w:val="sr-Cyrl-CS"/>
        </w:rPr>
        <w:t>, а на основу предлога Комисије,</w:t>
      </w:r>
      <w:r w:rsidR="00B976C2" w:rsidRPr="008924E5">
        <w:rPr>
          <w:lang w:val="sr-Cyrl-CS"/>
        </w:rPr>
        <w:t xml:space="preserve">донета је </w:t>
      </w:r>
      <w:r w:rsidR="00B976C2" w:rsidRPr="008924E5">
        <w:rPr>
          <w:rFonts w:eastAsia="Times New Roman"/>
          <w:lang w:val="sr-Cyrl-RS"/>
        </w:rPr>
        <w:t>Одлука о опредељивању средстава по Конкурсу за доделу бесповратних средстава за подршку младима у руралним подручјима н</w:t>
      </w:r>
      <w:r w:rsidRPr="008924E5">
        <w:rPr>
          <w:rFonts w:eastAsia="Times New Roman"/>
          <w:lang w:val="sr-Cyrl-RS"/>
        </w:rPr>
        <w:t>а територији АП Војводине у 2022. години број 104-401-215/2022</w:t>
      </w:r>
      <w:r w:rsidR="00B976C2" w:rsidRPr="008924E5">
        <w:rPr>
          <w:rFonts w:eastAsia="Times New Roman"/>
          <w:lang w:val="sr-Cyrl-RS"/>
        </w:rPr>
        <w:t xml:space="preserve">-01-2 од </w:t>
      </w:r>
      <w:r w:rsidRPr="008924E5">
        <w:rPr>
          <w:rFonts w:eastAsia="Times New Roman"/>
          <w:lang w:val="sr-Cyrl-RS"/>
        </w:rPr>
        <w:t>10.06.2022</w:t>
      </w:r>
      <w:r w:rsidR="00B976C2" w:rsidRPr="008924E5">
        <w:rPr>
          <w:rFonts w:eastAsia="Times New Roman"/>
          <w:lang w:val="sr-Cyrl-RS"/>
        </w:rPr>
        <w:t>. године којом су распоређена с</w:t>
      </w:r>
      <w:r w:rsidR="00B976C2" w:rsidRPr="008924E5">
        <w:rPr>
          <w:rFonts w:eastAsia="Times New Roman"/>
        </w:rPr>
        <w:t xml:space="preserve">редства у висини од  </w:t>
      </w:r>
      <w:r w:rsidR="00B976C2" w:rsidRPr="008924E5">
        <w:rPr>
          <w:rFonts w:eastAsia="Times New Roman"/>
          <w:b/>
        </w:rPr>
        <w:t>200.000.000,00 динара</w:t>
      </w:r>
      <w:r w:rsidR="00B976C2" w:rsidRPr="008924E5">
        <w:rPr>
          <w:rFonts w:eastAsia="Times New Roman"/>
        </w:rPr>
        <w:t xml:space="preserve"> </w:t>
      </w:r>
      <w:r w:rsidR="00B976C2" w:rsidRPr="008924E5">
        <w:rPr>
          <w:rFonts w:eastAsia="Times New Roman"/>
          <w:lang w:val="sr-Cyrl-CS"/>
        </w:rPr>
        <w:t xml:space="preserve">предвиђена у </w:t>
      </w:r>
      <w:r w:rsidR="00B976C2" w:rsidRPr="008924E5">
        <w:rPr>
          <w:rFonts w:cs="Calibri"/>
          <w:bCs/>
        </w:rPr>
        <w:t>делу</w:t>
      </w:r>
      <w:r w:rsidR="00B976C2" w:rsidRPr="008924E5">
        <w:rPr>
          <w:rFonts w:cs="Calibri"/>
          <w:bCs/>
          <w:lang w:val="sr-Cyrl-RS"/>
        </w:rPr>
        <w:t xml:space="preserve"> </w:t>
      </w:r>
      <w:r w:rsidR="00B976C2" w:rsidRPr="008924E5">
        <w:rPr>
          <w:rFonts w:cs="Calibri"/>
          <w:bCs/>
        </w:rPr>
        <w:t>Главе II. тачке 2.</w:t>
      </w:r>
      <w:r w:rsidR="00B976C2" w:rsidRPr="008924E5">
        <w:rPr>
          <w:rFonts w:cs="Calibri"/>
          <w:bCs/>
          <w:lang w:val="sr-Cyrl-RS"/>
        </w:rPr>
        <w:t>4</w:t>
      </w:r>
      <w:r w:rsidR="00B976C2" w:rsidRPr="008924E5">
        <w:rPr>
          <w:rFonts w:cs="Calibri"/>
          <w:bCs/>
        </w:rPr>
        <w:t xml:space="preserve">  шифр</w:t>
      </w:r>
      <w:r w:rsidR="00B976C2" w:rsidRPr="008924E5">
        <w:rPr>
          <w:rFonts w:cs="Calibri"/>
          <w:bCs/>
          <w:lang w:val="sr-Cyrl-RS"/>
        </w:rPr>
        <w:t>а</w:t>
      </w:r>
      <w:r w:rsidR="00B976C2" w:rsidRPr="008924E5">
        <w:rPr>
          <w:rFonts w:cs="Calibri"/>
          <w:bCs/>
        </w:rPr>
        <w:t xml:space="preserve"> мере </w:t>
      </w:r>
      <w:r w:rsidR="00B976C2" w:rsidRPr="008924E5">
        <w:rPr>
          <w:rFonts w:cs="Calibri"/>
          <w:bCs/>
          <w:lang w:val="sr-Cyrl-RS"/>
        </w:rPr>
        <w:t>303</w:t>
      </w:r>
      <w:r w:rsidR="00B976C2" w:rsidRPr="008924E5">
        <w:rPr>
          <w:rFonts w:cs="Calibri"/>
          <w:bCs/>
        </w:rPr>
        <w:t xml:space="preserve">. </w:t>
      </w:r>
      <w:r w:rsidR="00B976C2" w:rsidRPr="008924E5">
        <w:rPr>
          <w:rFonts w:cs="Calibri"/>
        </w:rPr>
        <w:t>Програма подршке за спровођење пољопривредне политике и политике руралног развоја  за територију Ауто</w:t>
      </w:r>
      <w:r w:rsidRPr="008924E5">
        <w:rPr>
          <w:rFonts w:cs="Calibri"/>
        </w:rPr>
        <w:t>номне покрајине Војводине у 2022</w:t>
      </w:r>
      <w:r w:rsidR="00B976C2" w:rsidRPr="008924E5">
        <w:rPr>
          <w:rFonts w:cs="Calibri"/>
        </w:rPr>
        <w:t>.</w:t>
      </w:r>
      <w:r w:rsidR="00B976C2" w:rsidRPr="008924E5">
        <w:rPr>
          <w:rFonts w:cs="Calibri"/>
          <w:lang w:val="sr-Cyrl-RS"/>
        </w:rPr>
        <w:t xml:space="preserve"> </w:t>
      </w:r>
      <w:r w:rsidR="00B976C2" w:rsidRPr="008924E5">
        <w:rPr>
          <w:rFonts w:cs="Calibri"/>
        </w:rPr>
        <w:t>години</w:t>
      </w:r>
      <w:r w:rsidR="00B976C2" w:rsidRPr="008924E5">
        <w:rPr>
          <w:rFonts w:cs="Calibri"/>
          <w:lang w:val="sr-Cyrl-CS"/>
        </w:rPr>
        <w:t xml:space="preserve"> </w:t>
      </w:r>
      <w:r w:rsidRPr="008924E5">
        <w:rPr>
          <w:rFonts w:cs="Calibri"/>
          <w:lang w:val="sr-Cyrl-CS"/>
        </w:rPr>
        <w:t>(„Службени лист АПВ”, број 54/2021) на који је сагласност дало Министарство пољопривреде, шумарства и водопривреде број: 320-00-10833/109 од 29.11.2021. године</w:t>
      </w:r>
      <w:r w:rsidR="00B976C2" w:rsidRPr="008924E5">
        <w:rPr>
          <w:rFonts w:cs="Calibri"/>
          <w:noProof/>
        </w:rPr>
        <w:t xml:space="preserve">, </w:t>
      </w:r>
      <w:r w:rsidR="00B976C2" w:rsidRPr="008924E5">
        <w:rPr>
          <w:rFonts w:eastAsia="Times New Roman"/>
        </w:rPr>
        <w:t>по спроведеном Конкурсу за доделу средстава за подршку младима у руралним подручјима н</w:t>
      </w:r>
      <w:r w:rsidRPr="008924E5">
        <w:rPr>
          <w:rFonts w:eastAsia="Times New Roman"/>
        </w:rPr>
        <w:t>а територији АП Војводине у 2022</w:t>
      </w:r>
      <w:r w:rsidR="00B976C2" w:rsidRPr="008924E5">
        <w:rPr>
          <w:rFonts w:eastAsia="Times New Roman"/>
        </w:rPr>
        <w:t xml:space="preserve">. години </w:t>
      </w:r>
      <w:r w:rsidRPr="008924E5">
        <w:rPr>
          <w:rFonts w:cs="Calibri"/>
          <w:lang w:val="sr-Cyrl-CS"/>
        </w:rPr>
        <w:t xml:space="preserve">који је објављен у дневном листу „Дневник“ дана  04.02.2021. године и у „Сл.листу АПВ“ број 07/22 </w:t>
      </w:r>
      <w:r w:rsidR="00B976C2" w:rsidRPr="008924E5">
        <w:rPr>
          <w:rFonts w:eastAsia="Times New Roman" w:cs="Arial"/>
          <w:bCs/>
        </w:rPr>
        <w:t xml:space="preserve">и сајту Покрајинског секретаријата, по </w:t>
      </w:r>
      <w:r w:rsidR="00B976C2" w:rsidRPr="008924E5">
        <w:rPr>
          <w:lang w:val="ru-RU"/>
        </w:rPr>
        <w:t xml:space="preserve">Правилнику </w:t>
      </w:r>
      <w:r w:rsidR="00B976C2" w:rsidRPr="008924E5">
        <w:rPr>
          <w:rFonts w:eastAsia="Times New Roman"/>
        </w:rPr>
        <w:t>о додели средстава за подршку младима у руралним подручјима н</w:t>
      </w:r>
      <w:r w:rsidRPr="008924E5">
        <w:rPr>
          <w:rFonts w:eastAsia="Times New Roman"/>
        </w:rPr>
        <w:t>а територији АП Војводине у 2022</w:t>
      </w:r>
      <w:r w:rsidR="00B976C2" w:rsidRPr="008924E5">
        <w:rPr>
          <w:rFonts w:eastAsia="Times New Roman"/>
        </w:rPr>
        <w:t>. годин</w:t>
      </w:r>
      <w:r w:rsidRPr="008924E5">
        <w:rPr>
          <w:rFonts w:eastAsia="Times New Roman"/>
        </w:rPr>
        <w:t xml:space="preserve">и („Службени лист АПВ“ број </w:t>
      </w:r>
      <w:r w:rsidRPr="008924E5">
        <w:rPr>
          <w:rFonts w:eastAsia="Times New Roman"/>
          <w:lang w:val="sr-Cyrl-RS"/>
        </w:rPr>
        <w:t>7/22</w:t>
      </w:r>
      <w:r w:rsidR="00B976C2" w:rsidRPr="008924E5">
        <w:rPr>
          <w:rFonts w:eastAsia="Times New Roman"/>
        </w:rPr>
        <w:t>)</w:t>
      </w:r>
      <w:r w:rsidR="00B976C2" w:rsidRPr="008924E5">
        <w:rPr>
          <w:lang w:val="ru-RU"/>
        </w:rPr>
        <w:t xml:space="preserve">,  </w:t>
      </w:r>
      <w:r w:rsidR="00B976C2" w:rsidRPr="008924E5">
        <w:rPr>
          <w:rFonts w:eastAsia="Times New Roman" w:cs="Arial"/>
          <w:bCs/>
        </w:rPr>
        <w:t xml:space="preserve">сходно бодовној листи коју је утврдила </w:t>
      </w:r>
      <w:r w:rsidR="00B976C2" w:rsidRPr="008924E5">
        <w:rPr>
          <w:rFonts w:eastAsia="Times New Roman" w:cs="Verdana"/>
          <w:lang w:val="sr-Cyrl-CS"/>
        </w:rPr>
        <w:t xml:space="preserve">Комисија </w:t>
      </w:r>
      <w:r w:rsidR="00B976C2" w:rsidRPr="008924E5">
        <w:rPr>
          <w:rFonts w:eastAsia="Times New Roman" w:cs="Verdana"/>
        </w:rPr>
        <w:t>за спровођење Конкурса за доделу средстава за подршку младима у руралним подручјима н</w:t>
      </w:r>
      <w:r w:rsidRPr="008924E5">
        <w:rPr>
          <w:rFonts w:eastAsia="Times New Roman" w:cs="Verdana"/>
        </w:rPr>
        <w:t>а територији АП Војводине у 2022</w:t>
      </w:r>
      <w:r w:rsidR="00B976C2" w:rsidRPr="008924E5">
        <w:rPr>
          <w:rFonts w:eastAsia="Times New Roman" w:cs="Verdana"/>
        </w:rPr>
        <w:t xml:space="preserve">. години дана </w:t>
      </w:r>
      <w:r w:rsidRPr="008924E5">
        <w:rPr>
          <w:rFonts w:eastAsia="Times New Roman"/>
        </w:rPr>
        <w:t>1</w:t>
      </w:r>
      <w:r w:rsidR="00B976C2" w:rsidRPr="008924E5">
        <w:rPr>
          <w:rFonts w:eastAsia="Times New Roman"/>
        </w:rPr>
        <w:t>0.0</w:t>
      </w:r>
      <w:r w:rsidRPr="008924E5">
        <w:rPr>
          <w:rFonts w:eastAsia="Times New Roman"/>
          <w:lang w:val="sr-Cyrl-RS"/>
        </w:rPr>
        <w:t>6</w:t>
      </w:r>
      <w:r w:rsidRPr="008924E5">
        <w:rPr>
          <w:rFonts w:eastAsia="Times New Roman"/>
        </w:rPr>
        <w:t>.2022</w:t>
      </w:r>
      <w:r w:rsidR="00B976C2" w:rsidRPr="008924E5">
        <w:rPr>
          <w:rFonts w:eastAsia="Times New Roman"/>
        </w:rPr>
        <w:t>. године.</w:t>
      </w:r>
    </w:p>
    <w:p w:rsidR="001714A4" w:rsidRDefault="001714A4" w:rsidP="00171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На основу молбе Тешић Јелене из Нових Карловаца, услед тога што добављач </w:t>
      </w:r>
      <w:r>
        <w:rPr>
          <w:rFonts w:eastAsia="Times New Roman"/>
          <w:lang w:val="sr-Latn-RS"/>
        </w:rPr>
        <w:t xml:space="preserve">Ac flex DOO из </w:t>
      </w:r>
      <w:r>
        <w:rPr>
          <w:rFonts w:eastAsia="Times New Roman"/>
          <w:lang w:val="sr-Cyrl-RS"/>
        </w:rPr>
        <w:t>Јагодине није у могућности да врши испоруку пластеника по спецификацији наведеној по предрачуну бр. 34/22 од 22.02.2022. године и на основу достављене нове спецификације врши се измена износа укупне инвестиције и сопствених средстава:</w:t>
      </w:r>
    </w:p>
    <w:p w:rsidR="001714A4" w:rsidRDefault="001714A4" w:rsidP="00171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tbl>
      <w:tblPr>
        <w:tblW w:w="10207" w:type="dxa"/>
        <w:tblInd w:w="-856" w:type="dxa"/>
        <w:tblLook w:val="04A0" w:firstRow="1" w:lastRow="0" w:firstColumn="1" w:lastColumn="0" w:noHBand="0" w:noVBand="1"/>
      </w:tblPr>
      <w:tblGrid>
        <w:gridCol w:w="429"/>
        <w:gridCol w:w="873"/>
        <w:gridCol w:w="1373"/>
        <w:gridCol w:w="1046"/>
        <w:gridCol w:w="987"/>
        <w:gridCol w:w="541"/>
        <w:gridCol w:w="1280"/>
        <w:gridCol w:w="1130"/>
        <w:gridCol w:w="707"/>
        <w:gridCol w:w="1134"/>
        <w:gridCol w:w="707"/>
      </w:tblGrid>
      <w:tr w:rsidR="001714A4" w:rsidRPr="00CA5925" w:rsidTr="00365F03">
        <w:trPr>
          <w:trHeight w:val="600"/>
          <w:tblHeader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рб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Општина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Укупна инвестиција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Одобрена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Сопствена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CCCC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 w:rsidRPr="00CA5925"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%</w:t>
            </w:r>
          </w:p>
        </w:tc>
      </w:tr>
      <w:tr w:rsidR="001714A4" w:rsidRPr="00CA5925" w:rsidTr="00365F0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A16289" w:rsidRDefault="00A16289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45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4317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Јелена Тешић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Нови Карловци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Инђија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A4" w:rsidRPr="00CA5925" w:rsidRDefault="001714A4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105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1.144.990,00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14A4" w:rsidRPr="00CA5925" w:rsidRDefault="001714A4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Cyrl-RS" w:eastAsia="sr-Latn-RS"/>
              </w:rPr>
              <w:t>800.000,00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A4" w:rsidRPr="00CA5925" w:rsidRDefault="001714A4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69,87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A4" w:rsidRPr="00CA5925" w:rsidRDefault="001714A4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344.990,00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4A4" w:rsidRPr="00CA5925" w:rsidRDefault="001714A4" w:rsidP="00365F03">
            <w:pPr>
              <w:spacing w:after="0" w:line="240" w:lineRule="auto"/>
              <w:jc w:val="right"/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val="sr-Latn-RS" w:eastAsia="sr-Latn-RS"/>
              </w:rPr>
              <w:t>30,13</w:t>
            </w:r>
          </w:p>
        </w:tc>
      </w:tr>
    </w:tbl>
    <w:p w:rsidR="001714A4" w:rsidRDefault="001714A4" w:rsidP="00171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1714A4" w:rsidRPr="008924E5" w:rsidRDefault="001714A4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</w:rPr>
      </w:pPr>
    </w:p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>Након објављивања Одлуке о опредељивању средстава по Конкурсу за доделу бесповратних средстава за подршку младима у руралним подручјима на териториј</w:t>
      </w:r>
      <w:r w:rsidR="00970575">
        <w:rPr>
          <w:rFonts w:eastAsia="Times New Roman"/>
          <w:lang w:val="sr-Cyrl-RS"/>
        </w:rPr>
        <w:t>и АП Војводине у 2022. години број 104-401-215/2022-01-2 од 10.06.2022</w:t>
      </w:r>
      <w:r>
        <w:rPr>
          <w:rFonts w:eastAsia="Times New Roman"/>
          <w:lang w:val="sr-Cyrl-RS"/>
        </w:rPr>
        <w:t>. године, на сајту Покрајинског секретаријата, од закључења уговора одустали су следећи подносиоци пријава:</w:t>
      </w:r>
    </w:p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tbl>
      <w:tblPr>
        <w:tblW w:w="7715" w:type="dxa"/>
        <w:jc w:val="center"/>
        <w:tblLayout w:type="fixed"/>
        <w:tblLook w:val="04A0" w:firstRow="1" w:lastRow="0" w:firstColumn="1" w:lastColumn="0" w:noHBand="0" w:noVBand="1"/>
      </w:tblPr>
      <w:tblGrid>
        <w:gridCol w:w="521"/>
        <w:gridCol w:w="2129"/>
        <w:gridCol w:w="1881"/>
        <w:gridCol w:w="1625"/>
        <w:gridCol w:w="1559"/>
      </w:tblGrid>
      <w:tr w:rsidR="00970575" w:rsidTr="00827E53">
        <w:trPr>
          <w:trHeight w:val="600"/>
          <w:tblHeader/>
          <w:jc w:val="center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970575" w:rsidRDefault="00970575" w:rsidP="0082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970575" w:rsidRDefault="00970575" w:rsidP="0082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970575" w:rsidRDefault="00970575" w:rsidP="0082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970575" w:rsidRDefault="00970575" w:rsidP="0082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bottom"/>
            <w:hideMark/>
          </w:tcPr>
          <w:p w:rsidR="00970575" w:rsidRDefault="00970575" w:rsidP="00827E53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</w:tr>
      <w:tr w:rsidR="00970575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1D1503" w:rsidRDefault="001D1503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104-401-4405/2022-01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Никола Цветић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Александрово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Default="00970575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800.000,00</w:t>
            </w:r>
          </w:p>
        </w:tc>
      </w:tr>
      <w:tr w:rsidR="00970575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1D1503" w:rsidRDefault="001D1503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2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104-401-4421/2022-01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Милан Шунић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Црепаја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900.000,00</w:t>
            </w:r>
          </w:p>
        </w:tc>
      </w:tr>
      <w:tr w:rsidR="00970575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1D1503" w:rsidRDefault="001D1503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3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104-401-4628/2022-01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Душан Јокић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Црвенка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1.500.000,00</w:t>
            </w:r>
          </w:p>
        </w:tc>
      </w:tr>
      <w:tr w:rsidR="00970575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1D1503" w:rsidRDefault="001D1503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4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104-401-4434/2022-01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Тања Павловић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Петроварадин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Pr="00985D81" w:rsidRDefault="00970575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800.000,00</w:t>
            </w:r>
          </w:p>
        </w:tc>
      </w:tr>
      <w:tr w:rsidR="00970575" w:rsidTr="001D150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575" w:rsidRPr="001D1503" w:rsidRDefault="001D1503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5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104-401-2337/2022-01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Далибор Карамарковић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Pr="00985D81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Томашевац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Pr="00985D81" w:rsidRDefault="00970575" w:rsidP="00827E5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646.319,00</w:t>
            </w:r>
          </w:p>
        </w:tc>
      </w:tr>
      <w:tr w:rsidR="00970575" w:rsidTr="00827E53">
        <w:trPr>
          <w:trHeight w:val="300"/>
          <w:jc w:val="center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Default="00970575" w:rsidP="00827E5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0575" w:rsidRPr="00985D81" w:rsidRDefault="001D1503" w:rsidP="00827E5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</w:rPr>
            </w:pPr>
            <w:r w:rsidRPr="001D1503">
              <w:rPr>
                <w:b/>
                <w:color w:val="000000"/>
              </w:rPr>
              <w:t>4.646.319,00</w:t>
            </w:r>
          </w:p>
        </w:tc>
      </w:tr>
    </w:tbl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  <w:r>
        <w:rPr>
          <w:rFonts w:eastAsia="Times New Roman"/>
          <w:lang w:val="sr-Cyrl-RS"/>
        </w:rPr>
        <w:t xml:space="preserve">Предлог Комисије је да се нераспоређена средства у висини од </w:t>
      </w:r>
      <w:r w:rsidR="001D1503" w:rsidRPr="001D1503">
        <w:rPr>
          <w:rFonts w:eastAsia="Times New Roman"/>
          <w:lang w:val="sr-Cyrl-RS"/>
        </w:rPr>
        <w:t>4.646.319,00</w:t>
      </w:r>
      <w:r w:rsidR="001D1503">
        <w:rPr>
          <w:rFonts w:eastAsia="Times New Roman"/>
          <w:lang w:val="sr-Latn-RS"/>
        </w:rPr>
        <w:t xml:space="preserve"> </w:t>
      </w:r>
      <w:r>
        <w:rPr>
          <w:rFonts w:eastAsia="Times New Roman"/>
          <w:lang w:val="sr-Cyrl-RS"/>
        </w:rPr>
        <w:t>динара доделе закључењем уговора о додели бесповратних средстава према оствареном броју бодова и предложеним износом следећим подносиоцима пријава:</w:t>
      </w:r>
    </w:p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tbl>
      <w:tblPr>
        <w:tblW w:w="9987" w:type="dxa"/>
        <w:jc w:val="center"/>
        <w:tblLook w:val="04A0" w:firstRow="1" w:lastRow="0" w:firstColumn="1" w:lastColumn="0" w:noHBand="0" w:noVBand="1"/>
      </w:tblPr>
      <w:tblGrid>
        <w:gridCol w:w="446"/>
        <w:gridCol w:w="891"/>
        <w:gridCol w:w="1635"/>
        <w:gridCol w:w="1143"/>
        <w:gridCol w:w="597"/>
        <w:gridCol w:w="1280"/>
        <w:gridCol w:w="1387"/>
        <w:gridCol w:w="672"/>
        <w:gridCol w:w="1177"/>
        <w:gridCol w:w="759"/>
      </w:tblGrid>
      <w:tr w:rsidR="00B976C2" w:rsidTr="001D1503">
        <w:trPr>
          <w:trHeight w:val="300"/>
          <w:tblHeader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рб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Број пријаве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Име и презиме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Бод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Укупна вредност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Latn-RS" w:eastAsia="sr-Latn-RS"/>
              </w:rPr>
              <w:t>Одобрено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% ПС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Сопствена средства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  <w:hideMark/>
          </w:tcPr>
          <w:p w:rsidR="00B976C2" w:rsidRDefault="00B976C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% соп.ср</w:t>
            </w:r>
          </w:p>
        </w:tc>
      </w:tr>
      <w:tr w:rsidR="00544176" w:rsidTr="001D1503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4319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E253CE" w:rsidRDefault="00544176" w:rsidP="005441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253CE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Ивана Стокић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E253CE" w:rsidRDefault="00544176" w:rsidP="005441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Буђановци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E253CE" w:rsidRDefault="00544176" w:rsidP="00544176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E253CE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105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176" w:rsidRPr="00E253CE" w:rsidRDefault="00544176" w:rsidP="005441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1.736.566,00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E253CE" w:rsidRDefault="00544176" w:rsidP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1.500.000,00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86,38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236.566,00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13,62</w:t>
            </w:r>
          </w:p>
        </w:tc>
      </w:tr>
      <w:tr w:rsidR="00544176" w:rsidRPr="00754BFD" w:rsidTr="001D1503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4781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Pr="0000250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Гергељ Шереш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Pr="0000250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Шупљак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Pr="0000250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Pr="00E253CE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1.090.000,00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Pr="00E253CE" w:rsidRDefault="00544176" w:rsidP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981.000,00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90,00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109.000,00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10,00</w:t>
            </w:r>
          </w:p>
        </w:tc>
      </w:tr>
      <w:tr w:rsidR="00544176" w:rsidRPr="00754BFD" w:rsidTr="001D1503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4783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00250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 w:rsidRPr="00002506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Тихана Туропољац Петрић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00250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Засавица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4176" w:rsidRPr="0000250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Pr="00E253CE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1.834.689,48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Pr="00E253CE" w:rsidRDefault="00544176" w:rsidP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1.500.000,00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81,76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334.689,48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18,24</w:t>
            </w:r>
          </w:p>
        </w:tc>
      </w:tr>
      <w:tr w:rsidR="00754BFD" w:rsidRPr="00754BFD" w:rsidTr="001D1503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FD" w:rsidRDefault="00754BFD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FD" w:rsidRDefault="00754BFD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4372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FD" w:rsidRDefault="00754BFD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Бојан Трбојевић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FD" w:rsidRDefault="00754BFD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Велика Греда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FD" w:rsidRDefault="00754BFD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FD" w:rsidRDefault="00754BFD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744.347,00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FD" w:rsidRDefault="001D1503" w:rsidP="001D1503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665.319</w:t>
            </w:r>
            <w:r w:rsidR="00754BFD">
              <w:rPr>
                <w:rFonts w:eastAsia="Times New Roman"/>
                <w:color w:val="000000"/>
                <w:sz w:val="20"/>
                <w:szCs w:val="20"/>
                <w:lang w:val="sr-Cyrl-RS" w:eastAsia="sr-Latn-RS"/>
              </w:rPr>
              <w:t>,00</w:t>
            </w:r>
          </w:p>
        </w:tc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D" w:rsidRPr="001D1503" w:rsidRDefault="001D1503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89,38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BFD" w:rsidRPr="001D1503" w:rsidRDefault="001D1503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79.028,00</w:t>
            </w:r>
          </w:p>
        </w:tc>
        <w:tc>
          <w:tcPr>
            <w:tcW w:w="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BFD" w:rsidRPr="001D1503" w:rsidRDefault="001D1503" w:rsidP="00754BF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10,62</w:t>
            </w:r>
          </w:p>
        </w:tc>
      </w:tr>
      <w:tr w:rsidR="00544176" w:rsidTr="001D1503">
        <w:trPr>
          <w:trHeight w:val="300"/>
          <w:jc w:val="center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544176" w:rsidP="00544176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4176" w:rsidRDefault="001D1503" w:rsidP="001D1503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  <w:r w:rsidRPr="001D1503"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  <w:t>4.646.319,00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176" w:rsidRDefault="00544176" w:rsidP="0054417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val="sr-Cyrl-RS" w:eastAsia="sr-Latn-RS"/>
              </w:rPr>
            </w:pPr>
          </w:p>
        </w:tc>
      </w:tr>
    </w:tbl>
    <w:p w:rsidR="00B976C2" w:rsidRDefault="00B976C2" w:rsidP="00B976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val="sr-Cyrl-RS"/>
        </w:rPr>
      </w:pPr>
    </w:p>
    <w:p w:rsidR="00B976C2" w:rsidRDefault="00B976C2" w:rsidP="00B976C2">
      <w:pPr>
        <w:jc w:val="both"/>
        <w:rPr>
          <w:rFonts w:eastAsia="Times New Roman"/>
          <w:noProof/>
        </w:rPr>
      </w:pPr>
      <w:r>
        <w:rPr>
          <w:b/>
        </w:rPr>
        <w:t>Поука о правном леку</w:t>
      </w:r>
      <w:r>
        <w:t xml:space="preserve">: </w:t>
      </w:r>
      <w:r>
        <w:rPr>
          <w:rFonts w:eastAsia="Times New Roman"/>
          <w:noProof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:rsidR="00B976C2" w:rsidRDefault="00B976C2" w:rsidP="00B976C2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  <w:lang w:val="sr-Cyrl-CS"/>
        </w:rPr>
        <w:t>Покрајински секретар</w:t>
      </w:r>
    </w:p>
    <w:p w:rsidR="00B976C2" w:rsidRDefault="00B976C2" w:rsidP="00B976C2">
      <w:pPr>
        <w:spacing w:after="0" w:line="240" w:lineRule="auto"/>
        <w:ind w:firstLine="5103"/>
        <w:jc w:val="center"/>
        <w:rPr>
          <w:b/>
          <w:lang w:val="sr-Cyrl-CS"/>
        </w:rPr>
      </w:pPr>
    </w:p>
    <w:p w:rsidR="006D2D0D" w:rsidRPr="00970575" w:rsidRDefault="00B976C2" w:rsidP="00970575">
      <w:pPr>
        <w:spacing w:after="0" w:line="240" w:lineRule="auto"/>
        <w:ind w:firstLine="5103"/>
        <w:jc w:val="center"/>
        <w:rPr>
          <w:b/>
          <w:lang w:val="sr-Cyrl-CS"/>
        </w:rPr>
      </w:pPr>
      <w:r>
        <w:rPr>
          <w:b/>
        </w:rPr>
        <w:t>Чедомир Божић</w:t>
      </w:r>
    </w:p>
    <w:sectPr w:rsidR="006D2D0D" w:rsidRPr="00970575" w:rsidSect="00131B19">
      <w:headerReference w:type="default" r:id="rId8"/>
      <w:footerReference w:type="default" r:id="rId9"/>
      <w:headerReference w:type="first" r:id="rId10"/>
      <w:pgSz w:w="11906" w:h="16838"/>
      <w:pgMar w:top="1418" w:right="127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1B96" w:rsidRDefault="00001B96" w:rsidP="00116EC6">
      <w:pPr>
        <w:spacing w:after="0" w:line="240" w:lineRule="auto"/>
      </w:pPr>
      <w:r>
        <w:separator/>
      </w:r>
    </w:p>
  </w:endnote>
  <w:endnote w:type="continuationSeparator" w:id="0">
    <w:p w:rsidR="00001B96" w:rsidRDefault="00001B96" w:rsidP="0011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55260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7F8" w:rsidRDefault="009137F8">
        <w:pPr>
          <w:pStyle w:val="Podnojestranic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2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37F8" w:rsidRDefault="009137F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1B96" w:rsidRDefault="00001B96" w:rsidP="00116EC6">
      <w:pPr>
        <w:spacing w:after="0" w:line="240" w:lineRule="auto"/>
      </w:pPr>
      <w:r>
        <w:separator/>
      </w:r>
    </w:p>
  </w:footnote>
  <w:footnote w:type="continuationSeparator" w:id="0">
    <w:p w:rsidR="00001B96" w:rsidRDefault="00001B96" w:rsidP="00116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37F8" w:rsidRPr="00E74B97" w:rsidRDefault="009137F8" w:rsidP="0057522F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268"/>
      <w:gridCol w:w="5387"/>
    </w:tblGrid>
    <w:tr w:rsidR="009137F8" w:rsidRPr="00E74B97" w:rsidTr="0057522F">
      <w:trPr>
        <w:trHeight w:val="2340"/>
      </w:trPr>
      <w:tc>
        <w:tcPr>
          <w:tcW w:w="2552" w:type="dxa"/>
        </w:tcPr>
        <w:p w:rsidR="009137F8" w:rsidRPr="00E74B9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>
                <wp:extent cx="1490345" cy="965200"/>
                <wp:effectExtent l="0" t="0" r="0" b="6350"/>
                <wp:docPr id="2" name="Picture 5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gridSpan w:val="2"/>
        </w:tcPr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4"/>
              <w:szCs w:val="20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Република Србија</w:t>
          </w:r>
        </w:p>
        <w:p w:rsidR="009137F8" w:rsidRPr="009C3F59" w:rsidRDefault="009137F8" w:rsidP="0057522F">
          <w:pPr>
            <w:spacing w:after="0" w:line="240" w:lineRule="auto"/>
            <w:rPr>
              <w:sz w:val="18"/>
              <w:szCs w:val="20"/>
              <w:lang w:val="ru-RU"/>
            </w:rPr>
          </w:pPr>
          <w:r w:rsidRPr="009C3F59">
            <w:rPr>
              <w:sz w:val="18"/>
              <w:szCs w:val="20"/>
              <w:lang w:val="ru-RU"/>
            </w:rPr>
            <w:t>Аутономна покрајина Војводина</w:t>
          </w:r>
        </w:p>
        <w:p w:rsidR="009137F8" w:rsidRPr="009C3F59" w:rsidRDefault="009137F8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Покрајински секретаријат за</w:t>
          </w:r>
        </w:p>
        <w:p w:rsidR="009137F8" w:rsidRPr="009C3F59" w:rsidRDefault="009137F8" w:rsidP="0057522F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9C3F59">
            <w:rPr>
              <w:b/>
              <w:sz w:val="28"/>
              <w:szCs w:val="20"/>
              <w:lang w:val="ru-RU"/>
            </w:rPr>
            <w:t>пољопривреду, водопривреду и шумарство</w:t>
          </w: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6"/>
              <w:szCs w:val="16"/>
              <w:lang w:val="ru-RU"/>
            </w:rPr>
          </w:pP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20"/>
              <w:szCs w:val="2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Булевар Михајла Пупина 16, 21000 Нови Сад</w:t>
          </w: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Т: +381 21 487 44 11, +381 21 456 721   Ф: +381 21 456 040</w:t>
          </w:r>
        </w:p>
        <w:p w:rsidR="009137F8" w:rsidRPr="009C3F59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0"/>
              <w:szCs w:val="10"/>
              <w:lang w:val="ru-RU"/>
            </w:rPr>
          </w:pPr>
          <w:r w:rsidRPr="009C3F59">
            <w:rPr>
              <w:sz w:val="16"/>
              <w:szCs w:val="16"/>
              <w:lang w:val="ru-RU"/>
            </w:rPr>
            <w:t>psp@vojvodina.gov.rs</w:t>
          </w:r>
          <w:r w:rsidRPr="009C3F59">
            <w:rPr>
              <w:sz w:val="16"/>
              <w:szCs w:val="16"/>
              <w:lang w:val="ru-RU"/>
            </w:rPr>
            <w:br/>
          </w:r>
        </w:p>
      </w:tc>
    </w:tr>
    <w:tr w:rsidR="009137F8" w:rsidRPr="00E74B97" w:rsidTr="0057522F">
      <w:trPr>
        <w:trHeight w:val="305"/>
      </w:trPr>
      <w:tc>
        <w:tcPr>
          <w:tcW w:w="2552" w:type="dxa"/>
        </w:tcPr>
        <w:p w:rsidR="009137F8" w:rsidRPr="00E74B9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268" w:type="dxa"/>
        </w:tcPr>
        <w:p w:rsidR="009137F8" w:rsidRPr="006D612F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D509B7">
            <w:rPr>
              <w:sz w:val="16"/>
              <w:szCs w:val="16"/>
            </w:rPr>
            <w:t xml:space="preserve">БРОЈ: </w:t>
          </w:r>
          <w:r>
            <w:rPr>
              <w:sz w:val="16"/>
              <w:szCs w:val="16"/>
            </w:rPr>
            <w:t>104-401-244/2021-01</w:t>
          </w:r>
        </w:p>
        <w:p w:rsidR="009137F8" w:rsidRPr="00D509B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</w:p>
      </w:tc>
      <w:tc>
        <w:tcPr>
          <w:tcW w:w="5387" w:type="dxa"/>
        </w:tcPr>
        <w:p w:rsidR="009137F8" w:rsidRPr="00D509B7" w:rsidRDefault="009137F8" w:rsidP="0057522F">
          <w:pPr>
            <w:tabs>
              <w:tab w:val="center" w:pos="4703"/>
              <w:tab w:val="right" w:pos="9406"/>
            </w:tabs>
            <w:spacing w:after="0" w:line="240" w:lineRule="auto"/>
            <w:rPr>
              <w:sz w:val="16"/>
              <w:szCs w:val="16"/>
            </w:rPr>
          </w:pPr>
          <w:r w:rsidRPr="00A110CA">
            <w:rPr>
              <w:sz w:val="16"/>
              <w:szCs w:val="16"/>
            </w:rPr>
            <w:t xml:space="preserve">ДАТУМ: </w:t>
          </w:r>
          <w:r>
            <w:rPr>
              <w:sz w:val="16"/>
              <w:szCs w:val="16"/>
            </w:rPr>
            <w:t>12</w:t>
          </w:r>
          <w:r w:rsidRPr="00A110CA">
            <w:rPr>
              <w:sz w:val="16"/>
              <w:szCs w:val="16"/>
            </w:rPr>
            <w:t>.0</w:t>
          </w:r>
          <w:r>
            <w:rPr>
              <w:sz w:val="16"/>
              <w:szCs w:val="16"/>
            </w:rPr>
            <w:t>3</w:t>
          </w:r>
          <w:r w:rsidRPr="00A110CA">
            <w:rPr>
              <w:sz w:val="16"/>
              <w:szCs w:val="16"/>
            </w:rPr>
            <w:t>.20</w:t>
          </w:r>
          <w:r>
            <w:rPr>
              <w:sz w:val="16"/>
              <w:szCs w:val="16"/>
            </w:rPr>
            <w:t>21</w:t>
          </w:r>
          <w:r w:rsidRPr="00A110CA">
            <w:rPr>
              <w:sz w:val="16"/>
              <w:szCs w:val="16"/>
            </w:rPr>
            <w:t>.година</w:t>
          </w:r>
        </w:p>
      </w:tc>
    </w:tr>
  </w:tbl>
  <w:p w:rsidR="009137F8" w:rsidRDefault="009137F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693F"/>
    <w:multiLevelType w:val="hybridMultilevel"/>
    <w:tmpl w:val="DF80CA16"/>
    <w:lvl w:ilvl="0" w:tplc="241A000F">
      <w:start w:val="1"/>
      <w:numFmt w:val="decimal"/>
      <w:lvlText w:val="%1."/>
      <w:lvlJc w:val="left"/>
      <w:pPr>
        <w:ind w:left="862" w:hanging="360"/>
      </w:pPr>
    </w:lvl>
    <w:lvl w:ilvl="1" w:tplc="241A0019" w:tentative="1">
      <w:start w:val="1"/>
      <w:numFmt w:val="lowerLetter"/>
      <w:lvlText w:val="%2."/>
      <w:lvlJc w:val="left"/>
      <w:pPr>
        <w:ind w:left="1582" w:hanging="360"/>
      </w:pPr>
    </w:lvl>
    <w:lvl w:ilvl="2" w:tplc="241A001B" w:tentative="1">
      <w:start w:val="1"/>
      <w:numFmt w:val="lowerRoman"/>
      <w:lvlText w:val="%3."/>
      <w:lvlJc w:val="right"/>
      <w:pPr>
        <w:ind w:left="2302" w:hanging="180"/>
      </w:pPr>
    </w:lvl>
    <w:lvl w:ilvl="3" w:tplc="241A000F" w:tentative="1">
      <w:start w:val="1"/>
      <w:numFmt w:val="decimal"/>
      <w:lvlText w:val="%4."/>
      <w:lvlJc w:val="left"/>
      <w:pPr>
        <w:ind w:left="3022" w:hanging="360"/>
      </w:pPr>
    </w:lvl>
    <w:lvl w:ilvl="4" w:tplc="241A0019" w:tentative="1">
      <w:start w:val="1"/>
      <w:numFmt w:val="lowerLetter"/>
      <w:lvlText w:val="%5."/>
      <w:lvlJc w:val="left"/>
      <w:pPr>
        <w:ind w:left="3742" w:hanging="360"/>
      </w:pPr>
    </w:lvl>
    <w:lvl w:ilvl="5" w:tplc="241A001B" w:tentative="1">
      <w:start w:val="1"/>
      <w:numFmt w:val="lowerRoman"/>
      <w:lvlText w:val="%6."/>
      <w:lvlJc w:val="right"/>
      <w:pPr>
        <w:ind w:left="4462" w:hanging="180"/>
      </w:pPr>
    </w:lvl>
    <w:lvl w:ilvl="6" w:tplc="241A000F" w:tentative="1">
      <w:start w:val="1"/>
      <w:numFmt w:val="decimal"/>
      <w:lvlText w:val="%7."/>
      <w:lvlJc w:val="left"/>
      <w:pPr>
        <w:ind w:left="5182" w:hanging="360"/>
      </w:pPr>
    </w:lvl>
    <w:lvl w:ilvl="7" w:tplc="241A0019" w:tentative="1">
      <w:start w:val="1"/>
      <w:numFmt w:val="lowerLetter"/>
      <w:lvlText w:val="%8."/>
      <w:lvlJc w:val="left"/>
      <w:pPr>
        <w:ind w:left="5902" w:hanging="360"/>
      </w:pPr>
    </w:lvl>
    <w:lvl w:ilvl="8" w:tplc="2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AA5331"/>
    <w:multiLevelType w:val="hybridMultilevel"/>
    <w:tmpl w:val="10C6D052"/>
    <w:lvl w:ilvl="0" w:tplc="5E08C524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0304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86CF0"/>
    <w:multiLevelType w:val="hybridMultilevel"/>
    <w:tmpl w:val="27B8420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E6CB7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57B1A"/>
    <w:multiLevelType w:val="hybridMultilevel"/>
    <w:tmpl w:val="A6D026AE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1043E"/>
    <w:multiLevelType w:val="hybridMultilevel"/>
    <w:tmpl w:val="D80E2100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9349C"/>
    <w:multiLevelType w:val="hybridMultilevel"/>
    <w:tmpl w:val="7BE46BF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2430EA"/>
    <w:multiLevelType w:val="hybridMultilevel"/>
    <w:tmpl w:val="91A4B5F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705E1"/>
    <w:multiLevelType w:val="hybridMultilevel"/>
    <w:tmpl w:val="C71C1E32"/>
    <w:lvl w:ilvl="0" w:tplc="46E2CF32">
      <w:start w:val="23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8E1CD0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9144BD"/>
    <w:multiLevelType w:val="hybridMultilevel"/>
    <w:tmpl w:val="12B4BF70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282A2D"/>
    <w:multiLevelType w:val="hybridMultilevel"/>
    <w:tmpl w:val="53FA14C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2A5ACF"/>
    <w:multiLevelType w:val="hybridMultilevel"/>
    <w:tmpl w:val="AF0E17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A7FD9"/>
    <w:multiLevelType w:val="hybridMultilevel"/>
    <w:tmpl w:val="F0B8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755C7"/>
    <w:multiLevelType w:val="hybridMultilevel"/>
    <w:tmpl w:val="1584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D553F"/>
    <w:multiLevelType w:val="hybridMultilevel"/>
    <w:tmpl w:val="63FAE262"/>
    <w:lvl w:ilvl="0" w:tplc="241A000F">
      <w:start w:val="1"/>
      <w:numFmt w:val="decimal"/>
      <w:lvlText w:val="%1."/>
      <w:lvlJc w:val="left"/>
      <w:pPr>
        <w:ind w:left="502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8D11A1"/>
    <w:multiLevelType w:val="hybridMultilevel"/>
    <w:tmpl w:val="EBBE7E88"/>
    <w:lvl w:ilvl="0" w:tplc="2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53495130">
    <w:abstractNumId w:val="12"/>
  </w:num>
  <w:num w:numId="2" w16cid:durableId="460654038">
    <w:abstractNumId w:val="3"/>
  </w:num>
  <w:num w:numId="3" w16cid:durableId="302471317">
    <w:abstractNumId w:val="10"/>
  </w:num>
  <w:num w:numId="4" w16cid:durableId="1744259835">
    <w:abstractNumId w:val="5"/>
  </w:num>
  <w:num w:numId="5" w16cid:durableId="1404137776">
    <w:abstractNumId w:val="2"/>
  </w:num>
  <w:num w:numId="6" w16cid:durableId="120660726">
    <w:abstractNumId w:val="4"/>
  </w:num>
  <w:num w:numId="7" w16cid:durableId="303512770">
    <w:abstractNumId w:val="13"/>
  </w:num>
  <w:num w:numId="8" w16cid:durableId="1263415848">
    <w:abstractNumId w:val="11"/>
  </w:num>
  <w:num w:numId="9" w16cid:durableId="1971474720">
    <w:abstractNumId w:val="0"/>
  </w:num>
  <w:num w:numId="10" w16cid:durableId="1496996193">
    <w:abstractNumId w:val="16"/>
  </w:num>
  <w:num w:numId="11" w16cid:durableId="899442163">
    <w:abstractNumId w:val="14"/>
  </w:num>
  <w:num w:numId="12" w16cid:durableId="392197323">
    <w:abstractNumId w:val="8"/>
  </w:num>
  <w:num w:numId="13" w16cid:durableId="2008748828">
    <w:abstractNumId w:val="6"/>
  </w:num>
  <w:num w:numId="14" w16cid:durableId="452135931">
    <w:abstractNumId w:val="15"/>
  </w:num>
  <w:num w:numId="15" w16cid:durableId="1308895039">
    <w:abstractNumId w:val="9"/>
  </w:num>
  <w:num w:numId="16" w16cid:durableId="1671567297">
    <w:abstractNumId w:val="7"/>
  </w:num>
  <w:num w:numId="17" w16cid:durableId="1784494847">
    <w:abstractNumId w:val="17"/>
  </w:num>
  <w:num w:numId="18" w16cid:durableId="574241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hideSpellingErrors/>
  <w:hideGrammaticalErrors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C6"/>
    <w:rsid w:val="00001B96"/>
    <w:rsid w:val="00002506"/>
    <w:rsid w:val="000211C2"/>
    <w:rsid w:val="00057AB3"/>
    <w:rsid w:val="000B4F0A"/>
    <w:rsid w:val="000D6963"/>
    <w:rsid w:val="000E01FB"/>
    <w:rsid w:val="00116EC6"/>
    <w:rsid w:val="001319EA"/>
    <w:rsid w:val="00131B19"/>
    <w:rsid w:val="0014123C"/>
    <w:rsid w:val="001714A4"/>
    <w:rsid w:val="001A1CE2"/>
    <w:rsid w:val="001B5CEE"/>
    <w:rsid w:val="001D1503"/>
    <w:rsid w:val="001E7C7C"/>
    <w:rsid w:val="001F6445"/>
    <w:rsid w:val="00224534"/>
    <w:rsid w:val="002334D6"/>
    <w:rsid w:val="00235B8E"/>
    <w:rsid w:val="00241148"/>
    <w:rsid w:val="00284F01"/>
    <w:rsid w:val="002C2A53"/>
    <w:rsid w:val="00311028"/>
    <w:rsid w:val="0032187A"/>
    <w:rsid w:val="00327C84"/>
    <w:rsid w:val="003469CF"/>
    <w:rsid w:val="003532DC"/>
    <w:rsid w:val="00361EA5"/>
    <w:rsid w:val="00366609"/>
    <w:rsid w:val="0037022C"/>
    <w:rsid w:val="00382540"/>
    <w:rsid w:val="003F1A14"/>
    <w:rsid w:val="00415518"/>
    <w:rsid w:val="0042419D"/>
    <w:rsid w:val="00466340"/>
    <w:rsid w:val="004A3D90"/>
    <w:rsid w:val="004F3558"/>
    <w:rsid w:val="00513CB4"/>
    <w:rsid w:val="005436D4"/>
    <w:rsid w:val="00544176"/>
    <w:rsid w:val="0057522F"/>
    <w:rsid w:val="005D511C"/>
    <w:rsid w:val="005E2C28"/>
    <w:rsid w:val="00601241"/>
    <w:rsid w:val="0061764D"/>
    <w:rsid w:val="006317CF"/>
    <w:rsid w:val="00634D1C"/>
    <w:rsid w:val="006408D1"/>
    <w:rsid w:val="00662008"/>
    <w:rsid w:val="00676D20"/>
    <w:rsid w:val="006940C8"/>
    <w:rsid w:val="006A07E5"/>
    <w:rsid w:val="006D2D0D"/>
    <w:rsid w:val="006D488E"/>
    <w:rsid w:val="006D66CC"/>
    <w:rsid w:val="00700D01"/>
    <w:rsid w:val="00720306"/>
    <w:rsid w:val="00723CDE"/>
    <w:rsid w:val="007276AB"/>
    <w:rsid w:val="007361A6"/>
    <w:rsid w:val="00746848"/>
    <w:rsid w:val="00754BFD"/>
    <w:rsid w:val="007A267F"/>
    <w:rsid w:val="0080202F"/>
    <w:rsid w:val="008311A3"/>
    <w:rsid w:val="00854B4F"/>
    <w:rsid w:val="0086589F"/>
    <w:rsid w:val="008924E5"/>
    <w:rsid w:val="00893110"/>
    <w:rsid w:val="008C42CE"/>
    <w:rsid w:val="009137F8"/>
    <w:rsid w:val="00917D4E"/>
    <w:rsid w:val="00923485"/>
    <w:rsid w:val="009331AA"/>
    <w:rsid w:val="00943C96"/>
    <w:rsid w:val="00951411"/>
    <w:rsid w:val="009639C7"/>
    <w:rsid w:val="00970575"/>
    <w:rsid w:val="00985D81"/>
    <w:rsid w:val="009E0926"/>
    <w:rsid w:val="009E4189"/>
    <w:rsid w:val="009F6DE4"/>
    <w:rsid w:val="009F7958"/>
    <w:rsid w:val="00A16289"/>
    <w:rsid w:val="00A217F9"/>
    <w:rsid w:val="00A342C7"/>
    <w:rsid w:val="00A50CA9"/>
    <w:rsid w:val="00A70482"/>
    <w:rsid w:val="00AA572F"/>
    <w:rsid w:val="00AB2B89"/>
    <w:rsid w:val="00B66176"/>
    <w:rsid w:val="00B73B77"/>
    <w:rsid w:val="00B76EE2"/>
    <w:rsid w:val="00B931C6"/>
    <w:rsid w:val="00B976C2"/>
    <w:rsid w:val="00BA41D6"/>
    <w:rsid w:val="00BB635A"/>
    <w:rsid w:val="00BE1B4F"/>
    <w:rsid w:val="00C20923"/>
    <w:rsid w:val="00C31C38"/>
    <w:rsid w:val="00C56AB8"/>
    <w:rsid w:val="00C76535"/>
    <w:rsid w:val="00CA5925"/>
    <w:rsid w:val="00CC4668"/>
    <w:rsid w:val="00CD38A5"/>
    <w:rsid w:val="00D269E9"/>
    <w:rsid w:val="00D80B50"/>
    <w:rsid w:val="00D8661E"/>
    <w:rsid w:val="00DB2197"/>
    <w:rsid w:val="00DB4A13"/>
    <w:rsid w:val="00DD0830"/>
    <w:rsid w:val="00DE5E6D"/>
    <w:rsid w:val="00E21B18"/>
    <w:rsid w:val="00E253CE"/>
    <w:rsid w:val="00E62338"/>
    <w:rsid w:val="00E97CF2"/>
    <w:rsid w:val="00EA4D9F"/>
    <w:rsid w:val="00EF135F"/>
    <w:rsid w:val="00F3467F"/>
    <w:rsid w:val="00F65CCE"/>
    <w:rsid w:val="00F76F74"/>
    <w:rsid w:val="00F9535F"/>
    <w:rsid w:val="00FC774F"/>
    <w:rsid w:val="00FE7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AE9C3-DB23-43E8-A872-00C8E1D9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E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116EC6"/>
    <w:pPr>
      <w:ind w:left="720"/>
      <w:contextualSpacing/>
    </w:pPr>
  </w:style>
  <w:style w:type="paragraph" w:styleId="Zaglavljestranice">
    <w:name w:val="header"/>
    <w:basedOn w:val="Normal"/>
    <w:link w:val="Zaglavljestranice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16EC6"/>
    <w:rPr>
      <w:rFonts w:ascii="Calibri" w:eastAsia="Calibri" w:hAnsi="Calibri" w:cs="Times New Roman"/>
      <w:lang w:val="en-US"/>
    </w:rPr>
  </w:style>
  <w:style w:type="paragraph" w:styleId="Bezrazmaka">
    <w:name w:val="No Spacing"/>
    <w:uiPriority w:val="1"/>
    <w:qFormat/>
    <w:rsid w:val="00116EC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f">
    <w:name w:val="Paragraf"/>
    <w:basedOn w:val="Normal"/>
    <w:uiPriority w:val="99"/>
    <w:rsid w:val="00116EC6"/>
    <w:pPr>
      <w:spacing w:before="60"/>
      <w:ind w:firstLine="851"/>
    </w:pPr>
    <w:rPr>
      <w:noProof/>
    </w:rPr>
  </w:style>
  <w:style w:type="table" w:styleId="Koordinatnamreatabele">
    <w:name w:val="Table Grid"/>
    <w:basedOn w:val="Normalnatabela"/>
    <w:uiPriority w:val="39"/>
    <w:rsid w:val="00116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116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16EC6"/>
    <w:rPr>
      <w:rFonts w:ascii="Calibri" w:eastAsia="Calibri" w:hAnsi="Calibri" w:cs="Times New Roman"/>
      <w:lang w:val="en-US"/>
    </w:rPr>
  </w:style>
  <w:style w:type="table" w:customStyle="1" w:styleId="TableGrid2">
    <w:name w:val="Table Grid2"/>
    <w:basedOn w:val="Normalnatabela"/>
    <w:next w:val="Koordinatnamreatabele"/>
    <w:uiPriority w:val="59"/>
    <w:rsid w:val="00131B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ubaloniu">
    <w:name w:val="Balloon Text"/>
    <w:basedOn w:val="Normal"/>
    <w:link w:val="TekstubaloniuChar"/>
    <w:uiPriority w:val="99"/>
    <w:semiHidden/>
    <w:unhideWhenUsed/>
    <w:rsid w:val="000D6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0D6963"/>
    <w:rPr>
      <w:rFonts w:ascii="Tahoma" w:eastAsia="Calibri" w:hAnsi="Tahoma" w:cs="Tahoma"/>
      <w:sz w:val="16"/>
      <w:szCs w:val="16"/>
      <w:lang w:val="en-US"/>
    </w:rPr>
  </w:style>
  <w:style w:type="character" w:styleId="Hiperveza">
    <w:name w:val="Hyperlink"/>
    <w:basedOn w:val="Podrazumevanifontpasusa"/>
    <w:uiPriority w:val="99"/>
    <w:semiHidden/>
    <w:unhideWhenUsed/>
    <w:rsid w:val="00224534"/>
    <w:rPr>
      <w:color w:val="0563C1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224534"/>
    <w:rPr>
      <w:color w:val="954F72"/>
      <w:u w:val="single"/>
    </w:rPr>
  </w:style>
  <w:style w:type="paragraph" w:customStyle="1" w:styleId="xl64">
    <w:name w:val="xl64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2245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2245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numbering" w:customStyle="1" w:styleId="NoList1">
    <w:name w:val="No List1"/>
    <w:next w:val="Bezliste"/>
    <w:uiPriority w:val="99"/>
    <w:semiHidden/>
    <w:unhideWhenUsed/>
    <w:rsid w:val="001319EA"/>
  </w:style>
  <w:style w:type="table" w:customStyle="1" w:styleId="PlainTable41">
    <w:name w:val="Plain Table 41"/>
    <w:basedOn w:val="Normalnatabela"/>
    <w:next w:val="Obinatabela4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2">
    <w:name w:val="Plain Table 42"/>
    <w:basedOn w:val="Normalnatabela"/>
    <w:next w:val="Obinatabela4"/>
    <w:uiPriority w:val="44"/>
    <w:rsid w:val="001319EA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xl68">
    <w:name w:val="xl68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1319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table" w:styleId="Obinatabela4">
    <w:name w:val="Plain Table 4"/>
    <w:basedOn w:val="Normalnatabela"/>
    <w:uiPriority w:val="44"/>
    <w:rsid w:val="001319E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71">
    <w:name w:val="xl71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3">
    <w:name w:val="xl73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CD38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CD38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numbering" w:customStyle="1" w:styleId="NoList2">
    <w:name w:val="No List2"/>
    <w:next w:val="Bezliste"/>
    <w:uiPriority w:val="99"/>
    <w:semiHidden/>
    <w:unhideWhenUsed/>
    <w:rsid w:val="003469CF"/>
  </w:style>
  <w:style w:type="table" w:customStyle="1" w:styleId="PlainTable411">
    <w:name w:val="Plain Table 411"/>
    <w:basedOn w:val="Normalnatabela"/>
    <w:next w:val="Obinatabela4"/>
    <w:uiPriority w:val="44"/>
    <w:rsid w:val="003469C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43">
    <w:name w:val="Plain Table 43"/>
    <w:basedOn w:val="Normalnatabela"/>
    <w:next w:val="Obinatabela4"/>
    <w:uiPriority w:val="44"/>
    <w:rsid w:val="003469CF"/>
    <w:pPr>
      <w:spacing w:after="0" w:line="240" w:lineRule="auto"/>
    </w:pPr>
    <w:rPr>
      <w:lang w:val="sr-Latn-R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header" Target="header2.xml" /><Relationship Id="rId4" Type="http://schemas.openxmlformats.org/officeDocument/2006/relationships/webSettings" Target="web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Savin</dc:creator>
  <cp:lastModifiedBy>ljiljanap1984@gmail.com</cp:lastModifiedBy>
  <cp:revision>2</cp:revision>
  <cp:lastPrinted>2022-07-26T10:02:00Z</cp:lastPrinted>
  <dcterms:created xsi:type="dcterms:W3CDTF">2022-07-29T13:43:00Z</dcterms:created>
  <dcterms:modified xsi:type="dcterms:W3CDTF">2022-07-29T13:43:00Z</dcterms:modified>
</cp:coreProperties>
</file>