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F015A" w14:textId="4575EFF5" w:rsidR="00DE1B51" w:rsidRDefault="00BC2123" w:rsidP="00DC5A26">
      <w:pPr>
        <w:autoSpaceDE w:val="0"/>
        <w:autoSpaceDN w:val="0"/>
        <w:adjustRightInd w:val="0"/>
        <w:spacing w:after="0" w:line="240" w:lineRule="auto"/>
        <w:jc w:val="both"/>
        <w:rPr>
          <w:lang w:val="ru-RU"/>
        </w:rPr>
      </w:pPr>
      <w:r>
        <w:rPr>
          <w:lang w:val="ru-RU"/>
        </w:rPr>
        <w:t xml:space="preserve">                                   </w:t>
      </w:r>
    </w:p>
    <w:tbl>
      <w:tblPr>
        <w:tblpPr w:leftFromText="180" w:rightFromText="180" w:vertAnchor="page" w:horzAnchor="margin" w:tblpY="752"/>
        <w:tblW w:w="11016" w:type="dxa"/>
        <w:tblLayout w:type="fixed"/>
        <w:tblLook w:val="04A0" w:firstRow="1" w:lastRow="0" w:firstColumn="1" w:lastColumn="0" w:noHBand="0" w:noVBand="1"/>
      </w:tblPr>
      <w:tblGrid>
        <w:gridCol w:w="2494"/>
        <w:gridCol w:w="2427"/>
        <w:gridCol w:w="6095"/>
      </w:tblGrid>
      <w:tr w:rsidR="00DE1B51" w:rsidRPr="00E74B97" w14:paraId="7192C2B7" w14:textId="77777777" w:rsidTr="001065E2">
        <w:trPr>
          <w:trHeight w:val="1880"/>
        </w:trPr>
        <w:tc>
          <w:tcPr>
            <w:tcW w:w="2494" w:type="dxa"/>
          </w:tcPr>
          <w:p w14:paraId="706399AE" w14:textId="77777777" w:rsidR="00DE1B51" w:rsidRPr="00E74B97" w:rsidRDefault="00DE1B51" w:rsidP="00AF1361">
            <w:pPr>
              <w:tabs>
                <w:tab w:val="center" w:pos="4703"/>
                <w:tab w:val="right" w:pos="9406"/>
              </w:tabs>
              <w:spacing w:after="0" w:line="240" w:lineRule="auto"/>
              <w:ind w:left="-198" w:firstLine="108"/>
              <w:rPr>
                <w:color w:val="000000"/>
              </w:rPr>
            </w:pPr>
            <w:r>
              <w:rPr>
                <w:noProof/>
                <w:color w:val="000000"/>
              </w:rPr>
              <w:drawing>
                <wp:inline distT="0" distB="0" distL="0" distR="0" wp14:anchorId="72E517EB" wp14:editId="59D38EFA">
                  <wp:extent cx="1489710" cy="965835"/>
                  <wp:effectExtent l="0" t="0" r="0" b="5715"/>
                  <wp:docPr id="5" name="Picture 5"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РБОВИ ЗА МЕМОРАНДУ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9710" cy="965835"/>
                          </a:xfrm>
                          <a:prstGeom prst="rect">
                            <a:avLst/>
                          </a:prstGeom>
                          <a:noFill/>
                          <a:ln>
                            <a:noFill/>
                          </a:ln>
                        </pic:spPr>
                      </pic:pic>
                    </a:graphicData>
                  </a:graphic>
                </wp:inline>
              </w:drawing>
            </w:r>
          </w:p>
        </w:tc>
        <w:tc>
          <w:tcPr>
            <w:tcW w:w="8522" w:type="dxa"/>
            <w:gridSpan w:val="2"/>
          </w:tcPr>
          <w:p w14:paraId="380BAD0F" w14:textId="77777777" w:rsidR="00DE1B51" w:rsidRPr="00E74B97" w:rsidRDefault="00DE1B51" w:rsidP="00AF1361">
            <w:pPr>
              <w:tabs>
                <w:tab w:val="center" w:pos="4703"/>
                <w:tab w:val="right" w:pos="9406"/>
              </w:tabs>
              <w:spacing w:after="0" w:line="240" w:lineRule="auto"/>
              <w:rPr>
                <w:color w:val="000000"/>
                <w:sz w:val="14"/>
                <w:szCs w:val="20"/>
              </w:rPr>
            </w:pPr>
          </w:p>
          <w:p w14:paraId="32FAF43D" w14:textId="77777777" w:rsidR="00DE1B51" w:rsidRPr="00E74B97" w:rsidRDefault="00DE1B51" w:rsidP="00AF1361">
            <w:pPr>
              <w:tabs>
                <w:tab w:val="center" w:pos="4703"/>
                <w:tab w:val="right" w:pos="9406"/>
              </w:tabs>
              <w:spacing w:after="0" w:line="240" w:lineRule="auto"/>
              <w:rPr>
                <w:color w:val="000000"/>
                <w:sz w:val="14"/>
                <w:szCs w:val="20"/>
              </w:rPr>
            </w:pPr>
          </w:p>
          <w:p w14:paraId="60788F31" w14:textId="77777777" w:rsidR="00DE1B51" w:rsidRPr="00E74B97" w:rsidRDefault="00DE1B51" w:rsidP="00AF1361">
            <w:pPr>
              <w:tabs>
                <w:tab w:val="center" w:pos="4703"/>
                <w:tab w:val="right" w:pos="9406"/>
              </w:tabs>
              <w:spacing w:after="0" w:line="240" w:lineRule="auto"/>
              <w:rPr>
                <w:color w:val="000000"/>
                <w:sz w:val="18"/>
                <w:szCs w:val="20"/>
                <w:lang w:val="ru-RU"/>
              </w:rPr>
            </w:pPr>
            <w:r w:rsidRPr="00E74B97">
              <w:rPr>
                <w:color w:val="000000"/>
                <w:sz w:val="18"/>
                <w:szCs w:val="20"/>
                <w:lang w:val="ru-RU"/>
              </w:rPr>
              <w:t>Република Србија</w:t>
            </w:r>
          </w:p>
          <w:p w14:paraId="0C1A2C23" w14:textId="77777777" w:rsidR="00DE1B51" w:rsidRPr="00E74B97" w:rsidRDefault="00DE1B51" w:rsidP="00AF1361">
            <w:pPr>
              <w:spacing w:after="0" w:line="240" w:lineRule="auto"/>
              <w:rPr>
                <w:color w:val="000000"/>
                <w:sz w:val="18"/>
                <w:szCs w:val="20"/>
                <w:lang w:val="ru-RU"/>
              </w:rPr>
            </w:pPr>
            <w:r w:rsidRPr="00E74B97">
              <w:rPr>
                <w:color w:val="000000"/>
                <w:sz w:val="18"/>
                <w:szCs w:val="20"/>
                <w:lang w:val="ru-RU"/>
              </w:rPr>
              <w:t>Аутономна покрајина Војводина</w:t>
            </w:r>
          </w:p>
          <w:p w14:paraId="631BEC51" w14:textId="77777777" w:rsidR="00DE1B51" w:rsidRDefault="00DE1B51" w:rsidP="00AF1361">
            <w:pPr>
              <w:spacing w:after="0" w:line="240" w:lineRule="auto"/>
              <w:rPr>
                <w:b/>
                <w:color w:val="000000"/>
                <w:sz w:val="28"/>
                <w:szCs w:val="20"/>
                <w:lang w:val="ru-RU"/>
              </w:rPr>
            </w:pPr>
            <w:r w:rsidRPr="00E74B97">
              <w:rPr>
                <w:b/>
                <w:color w:val="000000"/>
                <w:sz w:val="28"/>
                <w:szCs w:val="20"/>
                <w:lang w:val="ru-RU"/>
              </w:rPr>
              <w:t>Покрајинск</w:t>
            </w:r>
            <w:r>
              <w:rPr>
                <w:b/>
                <w:color w:val="000000"/>
                <w:sz w:val="28"/>
                <w:szCs w:val="20"/>
                <w:lang w:val="ru-RU"/>
              </w:rPr>
              <w:t>и секретаријат за</w:t>
            </w:r>
          </w:p>
          <w:p w14:paraId="4145C2B5" w14:textId="77777777" w:rsidR="00DE1B51" w:rsidRPr="00B74FC6" w:rsidRDefault="00DE1B51" w:rsidP="00AF1361">
            <w:pPr>
              <w:spacing w:after="0" w:line="240" w:lineRule="auto"/>
              <w:rPr>
                <w:b/>
                <w:color w:val="000000"/>
                <w:sz w:val="28"/>
                <w:szCs w:val="20"/>
                <w:lang w:val="ru-RU"/>
              </w:rPr>
            </w:pPr>
            <w:r>
              <w:rPr>
                <w:b/>
                <w:color w:val="000000"/>
                <w:sz w:val="28"/>
                <w:szCs w:val="20"/>
                <w:lang w:val="ru-RU"/>
              </w:rPr>
              <w:t>п</w:t>
            </w:r>
            <w:r w:rsidRPr="00B74FC6">
              <w:rPr>
                <w:b/>
                <w:color w:val="000000"/>
                <w:sz w:val="28"/>
                <w:szCs w:val="20"/>
                <w:lang w:val="ru-RU"/>
              </w:rPr>
              <w:t>ољопривреду, водопривреду и шумарство</w:t>
            </w:r>
          </w:p>
          <w:p w14:paraId="2C4B6715" w14:textId="77777777" w:rsidR="00DE1B51" w:rsidRPr="00E74B97" w:rsidRDefault="00DE1B51" w:rsidP="00AF1361">
            <w:pPr>
              <w:tabs>
                <w:tab w:val="center" w:pos="4703"/>
                <w:tab w:val="right" w:pos="9406"/>
              </w:tabs>
              <w:spacing w:after="0" w:line="240" w:lineRule="auto"/>
              <w:rPr>
                <w:color w:val="000000"/>
                <w:sz w:val="6"/>
                <w:szCs w:val="16"/>
                <w:lang w:val="ru-RU"/>
              </w:rPr>
            </w:pPr>
          </w:p>
          <w:p w14:paraId="63BE557C" w14:textId="77777777" w:rsidR="00DE1B51" w:rsidRPr="00E74B97" w:rsidRDefault="00DE1B51" w:rsidP="00AF1361">
            <w:pPr>
              <w:tabs>
                <w:tab w:val="center" w:pos="4703"/>
                <w:tab w:val="right" w:pos="9406"/>
              </w:tabs>
              <w:spacing w:after="0" w:line="240" w:lineRule="auto"/>
              <w:rPr>
                <w:color w:val="000000"/>
                <w:sz w:val="6"/>
                <w:szCs w:val="16"/>
                <w:lang w:val="ru-RU"/>
              </w:rPr>
            </w:pPr>
          </w:p>
          <w:p w14:paraId="17E2737B" w14:textId="77777777" w:rsidR="00DE1B51" w:rsidRPr="00E74B97" w:rsidRDefault="00DE1B51" w:rsidP="00AF1361">
            <w:pPr>
              <w:tabs>
                <w:tab w:val="center" w:pos="4703"/>
                <w:tab w:val="right" w:pos="9406"/>
              </w:tabs>
              <w:spacing w:after="0" w:line="240" w:lineRule="auto"/>
              <w:rPr>
                <w:color w:val="000000"/>
                <w:sz w:val="20"/>
                <w:szCs w:val="20"/>
                <w:lang w:val="ru-RU"/>
              </w:rPr>
            </w:pPr>
            <w:r w:rsidRPr="00E74B97">
              <w:rPr>
                <w:color w:val="000000"/>
                <w:sz w:val="16"/>
                <w:szCs w:val="16"/>
                <w:lang w:val="ru-RU"/>
              </w:rPr>
              <w:t>Булевар Михајла Пупина 16, 21000 Нови Сад</w:t>
            </w:r>
          </w:p>
          <w:p w14:paraId="6574EBB4" w14:textId="77777777" w:rsidR="00DE1B51" w:rsidRPr="00B74FC6" w:rsidRDefault="00DE1B51" w:rsidP="00AF1361">
            <w:pPr>
              <w:tabs>
                <w:tab w:val="center" w:pos="4680"/>
                <w:tab w:val="right" w:pos="9360"/>
              </w:tabs>
              <w:spacing w:after="0" w:line="240" w:lineRule="auto"/>
              <w:rPr>
                <w:color w:val="000000"/>
                <w:sz w:val="16"/>
                <w:szCs w:val="16"/>
              </w:rPr>
            </w:pPr>
            <w:r w:rsidRPr="00B74FC6">
              <w:rPr>
                <w:color w:val="000000"/>
                <w:sz w:val="16"/>
                <w:szCs w:val="16"/>
              </w:rPr>
              <w:t xml:space="preserve">Т: +381 21 487 44 11; 456 721 F: +381 21 456 040  </w:t>
            </w:r>
          </w:p>
          <w:p w14:paraId="5183572B" w14:textId="77777777" w:rsidR="00DE1B51" w:rsidRPr="00B74FC6" w:rsidRDefault="00DE1B51" w:rsidP="00AF1361">
            <w:pPr>
              <w:tabs>
                <w:tab w:val="center" w:pos="4680"/>
                <w:tab w:val="right" w:pos="9360"/>
              </w:tabs>
              <w:spacing w:after="0" w:line="240" w:lineRule="auto"/>
              <w:rPr>
                <w:color w:val="000000"/>
                <w:sz w:val="16"/>
                <w:szCs w:val="16"/>
              </w:rPr>
            </w:pPr>
            <w:r w:rsidRPr="00B74FC6">
              <w:rPr>
                <w:color w:val="000000"/>
                <w:sz w:val="16"/>
                <w:szCs w:val="16"/>
              </w:rPr>
              <w:t>psp@vojvodina.gov.rs</w:t>
            </w:r>
          </w:p>
          <w:p w14:paraId="308B784C" w14:textId="1C6270D7" w:rsidR="00DE1B51" w:rsidRPr="00E74B97" w:rsidRDefault="00DE1B51" w:rsidP="009F2B9E">
            <w:pPr>
              <w:tabs>
                <w:tab w:val="center" w:pos="995"/>
              </w:tabs>
              <w:spacing w:after="0" w:line="240" w:lineRule="auto"/>
              <w:rPr>
                <w:color w:val="000000"/>
                <w:sz w:val="10"/>
                <w:szCs w:val="10"/>
                <w:lang w:val="ru-RU"/>
              </w:rPr>
            </w:pPr>
            <w:r w:rsidRPr="007B41EE">
              <w:rPr>
                <w:color w:val="FF0000"/>
                <w:sz w:val="16"/>
                <w:szCs w:val="16"/>
                <w:lang w:val="ru-RU"/>
              </w:rPr>
              <w:br/>
            </w:r>
          </w:p>
        </w:tc>
      </w:tr>
      <w:tr w:rsidR="00DE1B51" w:rsidRPr="005C40BB" w14:paraId="6A58ADDB" w14:textId="77777777" w:rsidTr="001065E2">
        <w:trPr>
          <w:trHeight w:val="290"/>
        </w:trPr>
        <w:tc>
          <w:tcPr>
            <w:tcW w:w="2494" w:type="dxa"/>
          </w:tcPr>
          <w:p w14:paraId="2644CEC8" w14:textId="77777777" w:rsidR="00DE1B51" w:rsidRPr="00E74B97" w:rsidRDefault="00DE1B51" w:rsidP="00AF1361">
            <w:pPr>
              <w:tabs>
                <w:tab w:val="center" w:pos="4703"/>
                <w:tab w:val="right" w:pos="9406"/>
              </w:tabs>
              <w:spacing w:after="0" w:line="240" w:lineRule="auto"/>
              <w:ind w:left="-198" w:firstLine="108"/>
              <w:rPr>
                <w:noProof/>
                <w:color w:val="000000"/>
                <w:lang w:val="ru-RU"/>
              </w:rPr>
            </w:pPr>
          </w:p>
        </w:tc>
        <w:tc>
          <w:tcPr>
            <w:tcW w:w="2427" w:type="dxa"/>
            <w:vAlign w:val="center"/>
          </w:tcPr>
          <w:p w14:paraId="5E0FEC27" w14:textId="0F807438" w:rsidR="00DE1B51" w:rsidRPr="003E552E" w:rsidRDefault="009F2B9E" w:rsidP="004F5418">
            <w:pPr>
              <w:tabs>
                <w:tab w:val="center" w:pos="995"/>
              </w:tabs>
              <w:spacing w:after="0" w:line="240" w:lineRule="auto"/>
              <w:rPr>
                <w:color w:val="000000"/>
                <w:sz w:val="16"/>
                <w:szCs w:val="16"/>
                <w:lang w:val="sr-Cyrl-RS"/>
              </w:rPr>
            </w:pPr>
            <w:r w:rsidRPr="00E74B97">
              <w:rPr>
                <w:color w:val="000000"/>
                <w:sz w:val="16"/>
                <w:szCs w:val="16"/>
              </w:rPr>
              <w:t xml:space="preserve">БРОЈ: </w:t>
            </w:r>
            <w:r>
              <w:rPr>
                <w:color w:val="000000"/>
                <w:sz w:val="16"/>
                <w:szCs w:val="16"/>
                <w:lang w:val="sr-Cyrl-RS"/>
              </w:rPr>
              <w:t xml:space="preserve"> </w:t>
            </w:r>
            <w:r w:rsidRPr="00EF3AD0">
              <w:rPr>
                <w:color w:val="000000"/>
                <w:sz w:val="16"/>
                <w:szCs w:val="16"/>
              </w:rPr>
              <w:t>104-401</w:t>
            </w:r>
            <w:r w:rsidRPr="00EF3AD0">
              <w:rPr>
                <w:color w:val="000000"/>
                <w:sz w:val="16"/>
                <w:szCs w:val="16"/>
                <w:lang w:val="sr-Cyrl-RS"/>
              </w:rPr>
              <w:t>-2</w:t>
            </w:r>
            <w:r w:rsidR="004F5418">
              <w:rPr>
                <w:color w:val="000000"/>
                <w:sz w:val="16"/>
                <w:szCs w:val="16"/>
                <w:lang w:val="sr-Latn-RS"/>
              </w:rPr>
              <w:t>18</w:t>
            </w:r>
            <w:r w:rsidRPr="00EF3AD0">
              <w:rPr>
                <w:color w:val="000000"/>
                <w:sz w:val="16"/>
                <w:szCs w:val="16"/>
              </w:rPr>
              <w:t>/2</w:t>
            </w:r>
            <w:r w:rsidRPr="00EF3AD0">
              <w:rPr>
                <w:color w:val="000000"/>
                <w:sz w:val="16"/>
                <w:szCs w:val="16"/>
                <w:lang w:val="sr-Cyrl-RS"/>
              </w:rPr>
              <w:tab/>
            </w:r>
            <w:r w:rsidRPr="00EF3AD0">
              <w:rPr>
                <w:color w:val="000000"/>
                <w:sz w:val="16"/>
                <w:szCs w:val="16"/>
              </w:rPr>
              <w:t>02</w:t>
            </w:r>
            <w:r w:rsidR="004F5418">
              <w:rPr>
                <w:color w:val="000000"/>
                <w:sz w:val="16"/>
                <w:szCs w:val="16"/>
              </w:rPr>
              <w:t>2</w:t>
            </w:r>
            <w:r w:rsidRPr="00EF3AD0">
              <w:rPr>
                <w:color w:val="000000"/>
                <w:sz w:val="16"/>
                <w:szCs w:val="16"/>
              </w:rPr>
              <w:t>-06</w:t>
            </w:r>
          </w:p>
        </w:tc>
        <w:tc>
          <w:tcPr>
            <w:tcW w:w="6095" w:type="dxa"/>
            <w:vAlign w:val="center"/>
          </w:tcPr>
          <w:p w14:paraId="23E38456" w14:textId="09231DEB" w:rsidR="00DE1B51" w:rsidRPr="005C40BB" w:rsidRDefault="00DE1B51" w:rsidP="00501FC7">
            <w:pPr>
              <w:tabs>
                <w:tab w:val="center" w:pos="4703"/>
                <w:tab w:val="right" w:pos="9406"/>
              </w:tabs>
              <w:spacing w:after="0" w:line="240" w:lineRule="auto"/>
              <w:rPr>
                <w:color w:val="000000"/>
                <w:sz w:val="16"/>
                <w:szCs w:val="16"/>
              </w:rPr>
            </w:pPr>
            <w:r>
              <w:rPr>
                <w:color w:val="000000"/>
                <w:sz w:val="16"/>
                <w:szCs w:val="16"/>
              </w:rPr>
              <w:t xml:space="preserve">                                               </w:t>
            </w:r>
            <w:r w:rsidR="009F2B9E">
              <w:rPr>
                <w:color w:val="000000"/>
                <w:sz w:val="16"/>
                <w:szCs w:val="16"/>
              </w:rPr>
              <w:t xml:space="preserve">              </w:t>
            </w:r>
            <w:r w:rsidR="009F2B9E" w:rsidRPr="00F014C1">
              <w:rPr>
                <w:color w:val="000000"/>
                <w:sz w:val="16"/>
                <w:szCs w:val="16"/>
              </w:rPr>
              <w:t>ДАТУМ</w:t>
            </w:r>
            <w:r w:rsidR="009F2B9E" w:rsidRPr="00F014C1">
              <w:rPr>
                <w:color w:val="000000"/>
                <w:sz w:val="16"/>
                <w:szCs w:val="16"/>
                <w:shd w:val="clear" w:color="auto" w:fill="FFFFFF" w:themeFill="background1"/>
              </w:rPr>
              <w:t>:</w:t>
            </w:r>
            <w:r w:rsidR="009F2B9E" w:rsidRPr="00F014C1">
              <w:rPr>
                <w:color w:val="000000"/>
                <w:sz w:val="16"/>
                <w:szCs w:val="16"/>
                <w:shd w:val="clear" w:color="auto" w:fill="FFFFFF" w:themeFill="background1"/>
                <w:lang w:val="sr-Cyrl-RS"/>
              </w:rPr>
              <w:t xml:space="preserve"> </w:t>
            </w:r>
            <w:r w:rsidR="00501FC7">
              <w:rPr>
                <w:sz w:val="16"/>
                <w:szCs w:val="16"/>
                <w:shd w:val="clear" w:color="auto" w:fill="FFFFFF" w:themeFill="background1"/>
                <w:lang w:val="sr-Latn-RS"/>
              </w:rPr>
              <w:t>13.06</w:t>
            </w:r>
            <w:r w:rsidR="004F5418" w:rsidRPr="00A5281A">
              <w:rPr>
                <w:sz w:val="16"/>
                <w:szCs w:val="16"/>
                <w:shd w:val="clear" w:color="auto" w:fill="FFFFFF" w:themeFill="background1"/>
                <w:lang w:val="sr-Latn-RS"/>
              </w:rPr>
              <w:t>.2022</w:t>
            </w:r>
            <w:r w:rsidR="009F2B9E" w:rsidRPr="00A5281A">
              <w:rPr>
                <w:sz w:val="16"/>
                <w:szCs w:val="16"/>
                <w:shd w:val="clear" w:color="auto" w:fill="FFFFFF" w:themeFill="background1"/>
                <w:lang w:val="sr-Cyrl-RS"/>
              </w:rPr>
              <w:t>. године</w:t>
            </w:r>
            <w:r w:rsidR="009F2B9E" w:rsidRPr="00A5281A">
              <w:rPr>
                <w:sz w:val="16"/>
                <w:szCs w:val="16"/>
              </w:rPr>
              <w:t xml:space="preserve"> </w:t>
            </w:r>
            <w:r w:rsidRPr="00A5281A">
              <w:rPr>
                <w:sz w:val="16"/>
                <w:szCs w:val="16"/>
              </w:rPr>
              <w:t xml:space="preserve">       </w:t>
            </w:r>
          </w:p>
        </w:tc>
      </w:tr>
    </w:tbl>
    <w:p w14:paraId="6712A9DC" w14:textId="5474B623" w:rsidR="00DE1B51" w:rsidRPr="006054AA" w:rsidRDefault="006054AA" w:rsidP="00DC5A26">
      <w:pPr>
        <w:autoSpaceDE w:val="0"/>
        <w:autoSpaceDN w:val="0"/>
        <w:adjustRightInd w:val="0"/>
        <w:spacing w:after="0" w:line="240" w:lineRule="auto"/>
        <w:jc w:val="both"/>
        <w:rPr>
          <w:lang w:val="sr-Cyrl-RS"/>
        </w:rPr>
      </w:pPr>
      <w:r>
        <w:rPr>
          <w:lang w:val="sr-Cyrl-RS"/>
        </w:rPr>
        <w:t xml:space="preserve">                  </w:t>
      </w:r>
    </w:p>
    <w:p w14:paraId="520B4E10" w14:textId="77777777" w:rsidR="00DE1B51" w:rsidRDefault="00DE1B51" w:rsidP="00DC5A26">
      <w:pPr>
        <w:autoSpaceDE w:val="0"/>
        <w:autoSpaceDN w:val="0"/>
        <w:adjustRightInd w:val="0"/>
        <w:spacing w:after="0" w:line="240" w:lineRule="auto"/>
        <w:jc w:val="both"/>
        <w:rPr>
          <w:lang w:val="ru-RU"/>
        </w:rPr>
      </w:pPr>
    </w:p>
    <w:p w14:paraId="16BEA04B" w14:textId="77777777" w:rsidR="00DE1B51" w:rsidRDefault="00DE1B51" w:rsidP="00DC5A26">
      <w:pPr>
        <w:autoSpaceDE w:val="0"/>
        <w:autoSpaceDN w:val="0"/>
        <w:adjustRightInd w:val="0"/>
        <w:spacing w:after="0" w:line="240" w:lineRule="auto"/>
        <w:jc w:val="both"/>
        <w:rPr>
          <w:lang w:val="ru-RU"/>
        </w:rPr>
      </w:pPr>
    </w:p>
    <w:p w14:paraId="2A1826FA" w14:textId="77777777" w:rsidR="00DE1B51" w:rsidRDefault="00DE1B51" w:rsidP="00DC5A26">
      <w:pPr>
        <w:autoSpaceDE w:val="0"/>
        <w:autoSpaceDN w:val="0"/>
        <w:adjustRightInd w:val="0"/>
        <w:spacing w:after="0" w:line="240" w:lineRule="auto"/>
        <w:jc w:val="both"/>
        <w:rPr>
          <w:lang w:val="ru-RU"/>
        </w:rPr>
      </w:pPr>
    </w:p>
    <w:p w14:paraId="7B9C1477" w14:textId="77777777" w:rsidR="00DE1B51" w:rsidRDefault="00DE1B51" w:rsidP="00DC5A26">
      <w:pPr>
        <w:autoSpaceDE w:val="0"/>
        <w:autoSpaceDN w:val="0"/>
        <w:adjustRightInd w:val="0"/>
        <w:spacing w:after="0" w:line="240" w:lineRule="auto"/>
        <w:jc w:val="both"/>
        <w:rPr>
          <w:lang w:val="ru-RU"/>
        </w:rPr>
      </w:pPr>
    </w:p>
    <w:p w14:paraId="2DCA1CA8" w14:textId="77777777" w:rsidR="00DE1B51" w:rsidRDefault="00DE1B51" w:rsidP="00DC5A26">
      <w:pPr>
        <w:autoSpaceDE w:val="0"/>
        <w:autoSpaceDN w:val="0"/>
        <w:adjustRightInd w:val="0"/>
        <w:spacing w:after="0" w:line="240" w:lineRule="auto"/>
        <w:jc w:val="both"/>
        <w:rPr>
          <w:lang w:val="ru-RU"/>
        </w:rPr>
      </w:pPr>
    </w:p>
    <w:p w14:paraId="3DBA2396" w14:textId="77777777" w:rsidR="00DE1B51" w:rsidRDefault="00DE1B51" w:rsidP="00DC5A26">
      <w:pPr>
        <w:autoSpaceDE w:val="0"/>
        <w:autoSpaceDN w:val="0"/>
        <w:adjustRightInd w:val="0"/>
        <w:spacing w:after="0" w:line="240" w:lineRule="auto"/>
        <w:jc w:val="both"/>
        <w:rPr>
          <w:lang w:val="ru-RU"/>
        </w:rPr>
      </w:pPr>
    </w:p>
    <w:p w14:paraId="28F40111" w14:textId="77777777" w:rsidR="00DE1B51" w:rsidRPr="004F5418" w:rsidRDefault="00DE1B51" w:rsidP="00DC5A26">
      <w:pPr>
        <w:autoSpaceDE w:val="0"/>
        <w:autoSpaceDN w:val="0"/>
        <w:adjustRightInd w:val="0"/>
        <w:spacing w:after="0" w:line="240" w:lineRule="auto"/>
        <w:jc w:val="both"/>
        <w:rPr>
          <w:lang w:val="ru-RU"/>
        </w:rPr>
      </w:pPr>
    </w:p>
    <w:p w14:paraId="438B8897" w14:textId="77777777" w:rsidR="00890303" w:rsidRPr="004F5418" w:rsidRDefault="00890303" w:rsidP="00890303">
      <w:pPr>
        <w:autoSpaceDE w:val="0"/>
        <w:autoSpaceDN w:val="0"/>
        <w:adjustRightInd w:val="0"/>
        <w:spacing w:after="0" w:line="240" w:lineRule="auto"/>
        <w:jc w:val="right"/>
        <w:rPr>
          <w:lang w:val="ru-RU"/>
        </w:rPr>
      </w:pPr>
    </w:p>
    <w:p w14:paraId="5B03F07B" w14:textId="7D276998" w:rsidR="00DC5A26" w:rsidRPr="004F5418" w:rsidRDefault="00DC5A26" w:rsidP="007C6E69">
      <w:pPr>
        <w:autoSpaceDE w:val="0"/>
        <w:autoSpaceDN w:val="0"/>
        <w:adjustRightInd w:val="0"/>
        <w:spacing w:after="0" w:line="240" w:lineRule="auto"/>
        <w:ind w:firstLine="708"/>
        <w:jc w:val="both"/>
        <w:rPr>
          <w:lang w:val="sr-Cyrl-CS"/>
        </w:rPr>
      </w:pPr>
      <w:r w:rsidRPr="004F5418">
        <w:rPr>
          <w:lang w:val="ru-RU"/>
        </w:rPr>
        <w:t xml:space="preserve">На основу члана 9. </w:t>
      </w:r>
      <w:r w:rsidRPr="004F5418">
        <w:rPr>
          <w:lang w:val="sr-Cyrl-RS"/>
        </w:rPr>
        <w:t xml:space="preserve">Правилника </w:t>
      </w:r>
      <w:r w:rsidRPr="004F5418">
        <w:rPr>
          <w:rFonts w:eastAsia="Times New Roman" w:cs="Verdana"/>
          <w:lang w:val="ru-RU" w:eastAsia="sr-Cyrl-RS"/>
        </w:rPr>
        <w:t xml:space="preserve">за </w:t>
      </w:r>
      <w:r w:rsidR="009F2B9E" w:rsidRPr="004F5418">
        <w:rPr>
          <w:rFonts w:eastAsia="Times New Roman" w:cs="Verdana"/>
          <w:lang w:val="ru-RU" w:eastAsia="sr-Cyrl-RS"/>
        </w:rPr>
        <w:t>о додели средстава из Годишњег програма коришћења средстава из Буџетског фонда за шуме АП Војводине за 202</w:t>
      </w:r>
      <w:r w:rsidR="004F5418" w:rsidRPr="004F5418">
        <w:rPr>
          <w:rFonts w:eastAsia="Times New Roman" w:cs="Verdana"/>
          <w:lang w:val="sr-Latn-RS" w:eastAsia="sr-Cyrl-RS"/>
        </w:rPr>
        <w:t>2</w:t>
      </w:r>
      <w:r w:rsidR="009F2B9E" w:rsidRPr="004F5418">
        <w:rPr>
          <w:rFonts w:eastAsia="Times New Roman" w:cs="Verdana"/>
          <w:lang w:val="ru-RU" w:eastAsia="sr-Cyrl-RS"/>
        </w:rPr>
        <w:t xml:space="preserve">. годину </w:t>
      </w:r>
      <w:r w:rsidRPr="004F5418">
        <w:rPr>
          <w:lang w:val="ru-RU"/>
        </w:rPr>
        <w:t xml:space="preserve">(„Службени лист АПВ“ број </w:t>
      </w:r>
      <w:r w:rsidR="004F5418" w:rsidRPr="004F5418">
        <w:rPr>
          <w:lang w:val="sr-Latn-RS"/>
        </w:rPr>
        <w:t>5/22</w:t>
      </w:r>
      <w:r w:rsidRPr="004F5418">
        <w:rPr>
          <w:lang w:val="ru-RU"/>
        </w:rPr>
        <w:t>)</w:t>
      </w:r>
      <w:r w:rsidR="002D49A2" w:rsidRPr="004F5418">
        <w:rPr>
          <w:lang w:val="ru-RU"/>
        </w:rPr>
        <w:t>,</w:t>
      </w:r>
      <w:r w:rsidRPr="004F5418">
        <w:rPr>
          <w:lang w:val="ru-RU"/>
        </w:rPr>
        <w:t xml:space="preserve"> </w:t>
      </w:r>
      <w:r w:rsidRPr="004F5418">
        <w:rPr>
          <w:lang w:val="sr-Cyrl-CS"/>
        </w:rPr>
        <w:t>покрајинск</w:t>
      </w:r>
      <w:r w:rsidRPr="004F5418">
        <w:rPr>
          <w:lang w:val="sr-Cyrl-RS"/>
        </w:rPr>
        <w:t>и</w:t>
      </w:r>
      <w:r w:rsidRPr="004F5418">
        <w:rPr>
          <w:lang w:val="sr-Cyrl-CS"/>
        </w:rPr>
        <w:t xml:space="preserve"> секретар за пољопривреду, водопривреду и шумарство</w:t>
      </w:r>
      <w:r w:rsidRPr="004F5418">
        <w:rPr>
          <w:lang w:val="ru-RU"/>
        </w:rPr>
        <w:t xml:space="preserve"> </w:t>
      </w:r>
      <w:r w:rsidRPr="004F5418">
        <w:rPr>
          <w:lang w:val="sr-Cyrl-RS"/>
        </w:rPr>
        <w:t xml:space="preserve">дана </w:t>
      </w:r>
      <w:r w:rsidR="00501FC7">
        <w:rPr>
          <w:lang w:val="sr-Latn-RS"/>
        </w:rPr>
        <w:t>13.06.2022</w:t>
      </w:r>
      <w:r w:rsidR="002D49A2" w:rsidRPr="004F5418">
        <w:rPr>
          <w:lang w:val="sr-Latn-RS"/>
        </w:rPr>
        <w:t xml:space="preserve"> </w:t>
      </w:r>
      <w:r w:rsidR="002D49A2" w:rsidRPr="004F5418">
        <w:rPr>
          <w:lang w:val="sr-Cyrl-RS"/>
        </w:rPr>
        <w:t>године</w:t>
      </w:r>
      <w:r w:rsidRPr="004F5418">
        <w:rPr>
          <w:lang w:val="sr-Cyrl-CS"/>
        </w:rPr>
        <w:t xml:space="preserve"> доноси</w:t>
      </w:r>
      <w:r w:rsidRPr="004F5418">
        <w:rPr>
          <w:rFonts w:eastAsia="Times New Roman"/>
          <w:noProof/>
          <w:lang w:val="sr-Cyrl-RS"/>
        </w:rPr>
        <w:t xml:space="preserve"> </w:t>
      </w:r>
    </w:p>
    <w:p w14:paraId="412D808A" w14:textId="699606B5" w:rsidR="00DC5A26" w:rsidRPr="004F5418" w:rsidRDefault="00DC5A26" w:rsidP="00DC5A26">
      <w:pPr>
        <w:autoSpaceDE w:val="0"/>
        <w:autoSpaceDN w:val="0"/>
        <w:adjustRightInd w:val="0"/>
        <w:spacing w:after="0" w:line="240" w:lineRule="auto"/>
        <w:ind w:firstLine="720"/>
        <w:jc w:val="both"/>
        <w:rPr>
          <w:rFonts w:eastAsia="Times New Roman"/>
          <w:noProof/>
          <w:lang w:val="ru-RU"/>
        </w:rPr>
      </w:pPr>
    </w:p>
    <w:p w14:paraId="35EB5E63" w14:textId="77777777" w:rsidR="00DC5A26" w:rsidRPr="004F5418" w:rsidRDefault="00DC5A26" w:rsidP="00DC5A26">
      <w:pPr>
        <w:spacing w:after="0" w:line="240" w:lineRule="auto"/>
        <w:jc w:val="center"/>
        <w:rPr>
          <w:b/>
          <w:lang w:val="sr-Cyrl-RS"/>
        </w:rPr>
      </w:pPr>
      <w:bookmarkStart w:id="0" w:name="_GoBack"/>
      <w:r w:rsidRPr="004F5418">
        <w:rPr>
          <w:b/>
          <w:lang w:val="sr-Cyrl-CS"/>
        </w:rPr>
        <w:t xml:space="preserve">ОДЛУКУ </w:t>
      </w:r>
      <w:r w:rsidRPr="004F5418">
        <w:rPr>
          <w:b/>
          <w:lang w:val="ru-RU"/>
        </w:rPr>
        <w:t xml:space="preserve"> </w:t>
      </w:r>
    </w:p>
    <w:p w14:paraId="2190CBEA" w14:textId="77777777" w:rsidR="00DC5A26" w:rsidRPr="004F5418" w:rsidRDefault="00DC5A26" w:rsidP="00DC5A26">
      <w:pPr>
        <w:spacing w:after="0" w:line="240" w:lineRule="auto"/>
        <w:jc w:val="center"/>
        <w:rPr>
          <w:b/>
          <w:lang w:val="sr-Cyrl-RS"/>
        </w:rPr>
      </w:pPr>
    </w:p>
    <w:p w14:paraId="4CC8E80C" w14:textId="78591909" w:rsidR="00DC5A26" w:rsidRPr="004F5418" w:rsidRDefault="00DC5A26" w:rsidP="009F2B9E">
      <w:pPr>
        <w:spacing w:after="0" w:line="240" w:lineRule="auto"/>
        <w:jc w:val="center"/>
        <w:rPr>
          <w:b/>
          <w:lang w:val="sr-Cyrl-CS"/>
        </w:rPr>
      </w:pPr>
      <w:r w:rsidRPr="004F5418">
        <w:rPr>
          <w:b/>
          <w:lang w:val="sr-Cyrl-CS"/>
        </w:rPr>
        <w:t xml:space="preserve"> </w:t>
      </w:r>
      <w:r w:rsidR="009F2B9E" w:rsidRPr="004F5418">
        <w:rPr>
          <w:b/>
          <w:lang w:val="sr-Cyrl-CS"/>
        </w:rPr>
        <w:t>о додели средстава из Годишњег програма коришћења средстава из Буџетског фонда за шуме АП Војводине за 202</w:t>
      </w:r>
      <w:r w:rsidR="004F5418" w:rsidRPr="004F5418">
        <w:rPr>
          <w:b/>
          <w:lang w:val="sr-Latn-RS"/>
        </w:rPr>
        <w:t>2</w:t>
      </w:r>
      <w:r w:rsidR="009F2B9E" w:rsidRPr="004F5418">
        <w:rPr>
          <w:b/>
          <w:lang w:val="sr-Cyrl-CS"/>
        </w:rPr>
        <w:t>. годину</w:t>
      </w:r>
      <w:bookmarkEnd w:id="0"/>
    </w:p>
    <w:p w14:paraId="527AFDDC" w14:textId="77777777" w:rsidR="00C436A9" w:rsidRPr="004F5418" w:rsidRDefault="00C436A9" w:rsidP="00DC5A26">
      <w:pPr>
        <w:spacing w:after="0" w:line="240" w:lineRule="auto"/>
        <w:jc w:val="center"/>
        <w:rPr>
          <w:rFonts w:eastAsia="Times New Roman" w:cs="Verdana"/>
          <w:b/>
          <w:lang w:val="ru-RU" w:eastAsia="sr-Cyrl-RS"/>
        </w:rPr>
      </w:pPr>
    </w:p>
    <w:p w14:paraId="3B4D5C4F" w14:textId="1E79A6A5" w:rsidR="00684D46" w:rsidRPr="004F5418" w:rsidRDefault="000134BA" w:rsidP="00B47ECA">
      <w:pPr>
        <w:spacing w:after="120" w:line="240" w:lineRule="auto"/>
        <w:jc w:val="center"/>
        <w:rPr>
          <w:rFonts w:eastAsia="Times New Roman"/>
          <w:lang w:val="ru-RU"/>
        </w:rPr>
      </w:pPr>
      <w:r w:rsidRPr="004F5418">
        <w:rPr>
          <w:rFonts w:eastAsia="Times New Roman"/>
          <w:lang w:val="ru-RU"/>
        </w:rPr>
        <w:t>1.</w:t>
      </w:r>
    </w:p>
    <w:p w14:paraId="660234F9" w14:textId="0E38FCF8" w:rsidR="00DC5A26" w:rsidRPr="004F5418" w:rsidRDefault="00BC2123" w:rsidP="00DC5A26">
      <w:pPr>
        <w:spacing w:after="0" w:line="240" w:lineRule="auto"/>
        <w:jc w:val="center"/>
        <w:rPr>
          <w:rFonts w:eastAsia="Times New Roman"/>
          <w:lang w:val="ru-RU"/>
        </w:rPr>
      </w:pPr>
      <w:r w:rsidRPr="004F5418">
        <w:rPr>
          <w:rFonts w:eastAsia="Times New Roman"/>
        </w:rPr>
        <w:t>I</w:t>
      </w:r>
    </w:p>
    <w:p w14:paraId="7DB71F74" w14:textId="77777777" w:rsidR="00DC5A26" w:rsidRPr="00B47ECA" w:rsidRDefault="00DC5A26" w:rsidP="00DC5A26">
      <w:pPr>
        <w:spacing w:after="0" w:line="240" w:lineRule="auto"/>
        <w:jc w:val="center"/>
        <w:rPr>
          <w:rFonts w:eastAsia="Times New Roman"/>
          <w:sz w:val="16"/>
          <w:szCs w:val="16"/>
          <w:lang w:val="sr-Cyrl-RS"/>
        </w:rPr>
      </w:pPr>
    </w:p>
    <w:p w14:paraId="6CADF9B3" w14:textId="337B2E58" w:rsidR="00C436A9" w:rsidRPr="000A06D6" w:rsidRDefault="00BC2123" w:rsidP="00AE6627">
      <w:pPr>
        <w:spacing w:after="0" w:line="240" w:lineRule="auto"/>
        <w:ind w:firstLine="708"/>
        <w:jc w:val="both"/>
        <w:rPr>
          <w:rFonts w:eastAsia="Times New Roman"/>
          <w:lang w:val="sr-Cyrl-RS"/>
        </w:rPr>
      </w:pPr>
      <w:r w:rsidRPr="004F5418">
        <w:rPr>
          <w:rFonts w:eastAsia="Times New Roman"/>
          <w:lang w:val="sr-Cyrl-RS"/>
        </w:rPr>
        <w:t>Средства за ф</w:t>
      </w:r>
      <w:r w:rsidRPr="004F5418">
        <w:rPr>
          <w:rFonts w:cs="Arial"/>
          <w:lang w:val="ru-RU" w:eastAsia="sr-Latn-RS"/>
        </w:rPr>
        <w:t>инансирање тачке</w:t>
      </w:r>
      <w:r w:rsidR="004F5418" w:rsidRPr="004F5418">
        <w:rPr>
          <w:rFonts w:cs="Arial"/>
          <w:lang w:val="sr-Latn-RS" w:eastAsia="sr-Latn-RS"/>
        </w:rPr>
        <w:t xml:space="preserve"> </w:t>
      </w:r>
      <w:r w:rsidRPr="004F5418">
        <w:rPr>
          <w:rFonts w:cs="Arial"/>
          <w:b/>
          <w:lang w:val="sr-Cyrl-RS" w:eastAsia="sr-Latn-RS"/>
        </w:rPr>
        <w:t>„Унапређивање отворености шума“</w:t>
      </w:r>
      <w:r w:rsidRPr="004F5418">
        <w:rPr>
          <w:rFonts w:cs="Arial"/>
          <w:lang w:val="ru-RU" w:eastAsia="sr-Latn-RS"/>
        </w:rPr>
        <w:t xml:space="preserve"> </w:t>
      </w:r>
      <w:r w:rsidRPr="004F5418">
        <w:rPr>
          <w:rFonts w:eastAsia="Times New Roman"/>
          <w:lang w:val="sr-Cyrl-RS"/>
        </w:rPr>
        <w:t xml:space="preserve">у </w:t>
      </w:r>
      <w:r w:rsidRPr="004F5418">
        <w:rPr>
          <w:rFonts w:eastAsia="Times New Roman"/>
          <w:u w:val="single"/>
          <w:lang w:val="sr-Cyrl-RS"/>
        </w:rPr>
        <w:t xml:space="preserve">висини од  </w:t>
      </w:r>
      <w:r w:rsidR="004F5418" w:rsidRPr="004F5418">
        <w:rPr>
          <w:rFonts w:cs="Arial"/>
          <w:u w:val="single"/>
          <w:lang w:val="sr-Cyrl-RS" w:eastAsia="sr-Latn-RS"/>
        </w:rPr>
        <w:t>20</w:t>
      </w:r>
      <w:r w:rsidRPr="004F5418">
        <w:rPr>
          <w:rFonts w:cs="Arial"/>
          <w:u w:val="single"/>
          <w:lang w:val="sr-Cyrl-RS" w:eastAsia="sr-Latn-RS"/>
        </w:rPr>
        <w:t xml:space="preserve">.000.000,00 </w:t>
      </w:r>
      <w:r w:rsidRPr="004F5418">
        <w:rPr>
          <w:rFonts w:eastAsia="Times New Roman"/>
          <w:u w:val="single"/>
          <w:lang w:val="sr-Cyrl-RS"/>
        </w:rPr>
        <w:t>динара</w:t>
      </w:r>
      <w:r w:rsidRPr="004F5418">
        <w:rPr>
          <w:rFonts w:eastAsia="Times New Roman"/>
          <w:lang w:val="sr-Cyrl-RS"/>
        </w:rPr>
        <w:t xml:space="preserve"> </w:t>
      </w:r>
      <w:r w:rsidRPr="004F5418">
        <w:rPr>
          <w:rFonts w:eastAsia="Times New Roman"/>
          <w:lang w:val="sr-Cyrl-CS"/>
        </w:rPr>
        <w:t xml:space="preserve">предвиђена тачком </w:t>
      </w:r>
      <w:r w:rsidRPr="004F5418">
        <w:rPr>
          <w:rFonts w:cs="Calibri"/>
          <w:lang w:val="sr-Latn-RS"/>
        </w:rPr>
        <w:t xml:space="preserve">II  </w:t>
      </w:r>
      <w:r w:rsidRPr="004F5418">
        <w:rPr>
          <w:rFonts w:cs="Calibri"/>
          <w:lang w:val="sr-Cyrl-RS"/>
        </w:rPr>
        <w:t xml:space="preserve">подтачком II-3  </w:t>
      </w:r>
      <w:r w:rsidRPr="004F5418">
        <w:rPr>
          <w:lang w:val="sr-Cyrl-RS"/>
        </w:rPr>
        <w:t>Покрајинске скупштинске одлуке о  годишњем програму коришћења средстава из буџетског фонда за шуме  АП Војводине за 202</w:t>
      </w:r>
      <w:r w:rsidR="004F5418" w:rsidRPr="004F5418">
        <w:rPr>
          <w:lang w:val="sr-Cyrl-RS"/>
        </w:rPr>
        <w:t>2</w:t>
      </w:r>
      <w:r w:rsidRPr="004F5418">
        <w:rPr>
          <w:lang w:val="sr-Cyrl-RS"/>
        </w:rPr>
        <w:t xml:space="preserve">. годину </w:t>
      </w:r>
      <w:r w:rsidRPr="004F5418">
        <w:rPr>
          <w:rFonts w:cs="Calibri"/>
          <w:lang w:val="sr-Cyrl-CS"/>
        </w:rPr>
        <w:t xml:space="preserve"> („Сл.лист АПВ“ број </w:t>
      </w:r>
      <w:r w:rsidR="004F5418" w:rsidRPr="004F5418">
        <w:rPr>
          <w:rFonts w:cs="Calibri"/>
          <w:lang w:val="sr-Cyrl-RS"/>
        </w:rPr>
        <w:t>54</w:t>
      </w:r>
      <w:r w:rsidRPr="004F5418">
        <w:rPr>
          <w:rFonts w:cs="Calibri"/>
          <w:lang w:val="sr-Cyrl-CS"/>
        </w:rPr>
        <w:t>/20</w:t>
      </w:r>
      <w:r w:rsidRPr="004F5418">
        <w:rPr>
          <w:rFonts w:cs="Calibri"/>
          <w:lang w:val="sr-Cyrl-RS"/>
        </w:rPr>
        <w:t>2</w:t>
      </w:r>
      <w:r w:rsidR="004F5418" w:rsidRPr="004F5418">
        <w:rPr>
          <w:rFonts w:cs="Calibri"/>
          <w:lang w:val="sr-Cyrl-RS"/>
        </w:rPr>
        <w:t>1</w:t>
      </w:r>
      <w:r w:rsidRPr="004F5418">
        <w:rPr>
          <w:rFonts w:cs="Calibri"/>
          <w:lang w:val="sr-Cyrl-CS"/>
        </w:rPr>
        <w:t xml:space="preserve">) </w:t>
      </w:r>
      <w:r w:rsidR="00AE6627" w:rsidRPr="004F5418">
        <w:rPr>
          <w:rFonts w:eastAsia="Times New Roman"/>
          <w:lang w:val="sr-Cyrl-RS"/>
        </w:rPr>
        <w:t>по спроведеном Конкурсу за доделу средстава из Годишњег програма коришћења средстава из Буџетског фонда за шуме АП Војводине за 202</w:t>
      </w:r>
      <w:r w:rsidR="004F5418" w:rsidRPr="004F5418">
        <w:rPr>
          <w:rFonts w:eastAsia="Times New Roman"/>
          <w:lang w:val="sr-Cyrl-RS"/>
        </w:rPr>
        <w:t>2</w:t>
      </w:r>
      <w:r w:rsidR="00AE6627" w:rsidRPr="004F5418">
        <w:rPr>
          <w:rFonts w:eastAsia="Times New Roman"/>
          <w:lang w:val="sr-Cyrl-RS"/>
        </w:rPr>
        <w:t xml:space="preserve">. годину који је објављен у „Службени лист АПВ“, број </w:t>
      </w:r>
      <w:r w:rsidR="004F5418" w:rsidRPr="004F5418">
        <w:rPr>
          <w:rFonts w:eastAsia="Times New Roman"/>
          <w:lang w:val="sr-Cyrl-RS"/>
        </w:rPr>
        <w:t>5/22</w:t>
      </w:r>
      <w:r w:rsidR="00AE6627" w:rsidRPr="004F5418">
        <w:rPr>
          <w:rFonts w:eastAsia="Times New Roman"/>
          <w:lang w:val="sr-Cyrl-RS"/>
        </w:rPr>
        <w:t xml:space="preserve">, дневном листу „Дневник“ дана </w:t>
      </w:r>
      <w:r w:rsidR="004F5418" w:rsidRPr="004F5418">
        <w:rPr>
          <w:rFonts w:eastAsia="Times New Roman"/>
          <w:lang w:val="sr-Cyrl-RS"/>
        </w:rPr>
        <w:t>24.01.2022</w:t>
      </w:r>
      <w:r w:rsidR="00AE6627" w:rsidRPr="004F5418">
        <w:rPr>
          <w:rFonts w:eastAsia="Times New Roman"/>
          <w:lang w:val="sr-Cyrl-RS"/>
        </w:rPr>
        <w:t>. године и сајту Покрајинског секретаријата, по Правилнику о додели средстава из Годишњег програма коришћења средстава из Буџетског фонда за шуме АП Војводине за 202</w:t>
      </w:r>
      <w:r w:rsidR="004F5418" w:rsidRPr="004F5418">
        <w:rPr>
          <w:rFonts w:eastAsia="Times New Roman"/>
          <w:lang w:val="sr-Cyrl-RS"/>
        </w:rPr>
        <w:t>2</w:t>
      </w:r>
      <w:r w:rsidR="00AE6627" w:rsidRPr="004F5418">
        <w:rPr>
          <w:rFonts w:eastAsia="Times New Roman"/>
          <w:lang w:val="sr-Cyrl-RS"/>
        </w:rPr>
        <w:t xml:space="preserve">. годину („Службени лист АПВ“ број </w:t>
      </w:r>
      <w:r w:rsidR="004F5418" w:rsidRPr="004F5418">
        <w:rPr>
          <w:rFonts w:eastAsia="Times New Roman"/>
          <w:lang w:val="sr-Cyrl-RS"/>
        </w:rPr>
        <w:t>5/22</w:t>
      </w:r>
      <w:r w:rsidR="00AE6627" w:rsidRPr="004F5418">
        <w:rPr>
          <w:rFonts w:eastAsia="Times New Roman"/>
          <w:lang w:val="sr-Cyrl-RS"/>
        </w:rPr>
        <w:t xml:space="preserve">), </w:t>
      </w:r>
      <w:r w:rsidR="00AE6627" w:rsidRPr="000A06D6">
        <w:rPr>
          <w:rFonts w:eastAsia="Times New Roman"/>
          <w:lang w:val="sr-Cyrl-RS"/>
        </w:rPr>
        <w:t>сходно бодовној листи коју је утврдила Комисија за разматрање пријава по Конкурсу за доделу средстава из Годишњег програма коришћења средстава из Буџетског фонда за шуме АП Војводине за 202</w:t>
      </w:r>
      <w:r w:rsidR="000A06D6" w:rsidRPr="000A06D6">
        <w:rPr>
          <w:rFonts w:eastAsia="Times New Roman"/>
          <w:lang w:val="sr-Cyrl-RS"/>
        </w:rPr>
        <w:t>2</w:t>
      </w:r>
      <w:r w:rsidR="00AE6627" w:rsidRPr="000A06D6">
        <w:rPr>
          <w:rFonts w:eastAsia="Times New Roman"/>
          <w:lang w:val="sr-Cyrl-RS"/>
        </w:rPr>
        <w:t xml:space="preserve">. годину од дана </w:t>
      </w:r>
      <w:r w:rsidR="000A06D6" w:rsidRPr="00A5281A">
        <w:rPr>
          <w:rFonts w:eastAsia="Times New Roman"/>
          <w:lang w:val="sr-Cyrl-RS"/>
        </w:rPr>
        <w:t>1</w:t>
      </w:r>
      <w:r w:rsidR="00A5281A" w:rsidRPr="00A5281A">
        <w:rPr>
          <w:rFonts w:eastAsia="Times New Roman"/>
          <w:lang w:val="sr-Latn-RS"/>
        </w:rPr>
        <w:t>2</w:t>
      </w:r>
      <w:r w:rsidR="00AE6627" w:rsidRPr="00A5281A">
        <w:rPr>
          <w:rFonts w:eastAsia="Times New Roman"/>
          <w:lang w:val="sr-Cyrl-RS"/>
        </w:rPr>
        <w:t>.</w:t>
      </w:r>
      <w:r w:rsidR="000A06D6" w:rsidRPr="00A5281A">
        <w:rPr>
          <w:rFonts w:eastAsia="Times New Roman"/>
          <w:lang w:val="sr-Cyrl-RS"/>
        </w:rPr>
        <w:t>05.2022.</w:t>
      </w:r>
      <w:r w:rsidR="00AE6627" w:rsidRPr="00A5281A">
        <w:rPr>
          <w:rFonts w:eastAsia="Times New Roman"/>
          <w:lang w:val="sr-Cyrl-RS"/>
        </w:rPr>
        <w:t xml:space="preserve"> године</w:t>
      </w:r>
      <w:r w:rsidR="00AE6627" w:rsidRPr="000A06D6">
        <w:rPr>
          <w:rFonts w:eastAsia="Times New Roman"/>
          <w:lang w:val="sr-Cyrl-RS"/>
        </w:rPr>
        <w:t>, расподељују се на следећи начин:</w:t>
      </w:r>
    </w:p>
    <w:p w14:paraId="14DE8BF2" w14:textId="6339009B" w:rsidR="00AE6627" w:rsidRPr="00B47ECA" w:rsidRDefault="00AE6627" w:rsidP="000A06D6">
      <w:pPr>
        <w:spacing w:after="0" w:line="240" w:lineRule="auto"/>
        <w:jc w:val="both"/>
        <w:rPr>
          <w:rFonts w:eastAsia="Times New Roman"/>
          <w:sz w:val="16"/>
          <w:szCs w:val="16"/>
          <w:lang w:val="sr-Cyrl-RS"/>
        </w:rPr>
      </w:pPr>
    </w:p>
    <w:tbl>
      <w:tblPr>
        <w:tblW w:w="14175" w:type="dxa"/>
        <w:tblInd w:w="-10" w:type="dxa"/>
        <w:tblLayout w:type="fixed"/>
        <w:tblLook w:val="04A0" w:firstRow="1" w:lastRow="0" w:firstColumn="1" w:lastColumn="0" w:noHBand="0" w:noVBand="1"/>
      </w:tblPr>
      <w:tblGrid>
        <w:gridCol w:w="510"/>
        <w:gridCol w:w="1758"/>
        <w:gridCol w:w="993"/>
        <w:gridCol w:w="1842"/>
        <w:gridCol w:w="1560"/>
        <w:gridCol w:w="850"/>
        <w:gridCol w:w="992"/>
        <w:gridCol w:w="1276"/>
        <w:gridCol w:w="917"/>
        <w:gridCol w:w="1209"/>
        <w:gridCol w:w="993"/>
        <w:gridCol w:w="1275"/>
      </w:tblGrid>
      <w:tr w:rsidR="000A06D6" w:rsidRPr="001B2055" w14:paraId="1A732EAF" w14:textId="77777777" w:rsidTr="000A06D6">
        <w:trPr>
          <w:trHeight w:val="454"/>
          <w:tblHeader/>
        </w:trPr>
        <w:tc>
          <w:tcPr>
            <w:tcW w:w="510" w:type="dxa"/>
            <w:vMerge w:val="restart"/>
            <w:tcBorders>
              <w:top w:val="single" w:sz="8" w:space="0" w:color="auto"/>
              <w:left w:val="single" w:sz="8" w:space="0" w:color="auto"/>
              <w:bottom w:val="single" w:sz="8" w:space="0" w:color="000000"/>
              <w:right w:val="single" w:sz="4" w:space="0" w:color="auto"/>
            </w:tcBorders>
            <w:shd w:val="clear" w:color="000000" w:fill="9CC2E5"/>
            <w:vAlign w:val="center"/>
            <w:hideMark/>
          </w:tcPr>
          <w:p w14:paraId="3F7A8A64" w14:textId="77777777" w:rsidR="000A06D6" w:rsidRPr="001B2055" w:rsidRDefault="000A06D6" w:rsidP="000A06D6">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р.бр</w:t>
            </w:r>
          </w:p>
        </w:tc>
        <w:tc>
          <w:tcPr>
            <w:tcW w:w="1758"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5B1BFBC4" w14:textId="77777777" w:rsidR="000A06D6" w:rsidRPr="001B2055" w:rsidRDefault="000A06D6" w:rsidP="000A06D6">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Број омота</w:t>
            </w:r>
          </w:p>
        </w:tc>
        <w:tc>
          <w:tcPr>
            <w:tcW w:w="993"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5B966C16" w14:textId="77777777" w:rsidR="000A06D6" w:rsidRPr="001B2055" w:rsidRDefault="000A06D6" w:rsidP="000A06D6">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Датум пријема</w:t>
            </w:r>
          </w:p>
        </w:tc>
        <w:tc>
          <w:tcPr>
            <w:tcW w:w="1842"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34BD78AF" w14:textId="77777777" w:rsidR="000A06D6" w:rsidRPr="001B2055" w:rsidRDefault="000A06D6" w:rsidP="000A06D6">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Назив корисника</w:t>
            </w:r>
          </w:p>
        </w:tc>
        <w:tc>
          <w:tcPr>
            <w:tcW w:w="1560"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63CBB29B" w14:textId="77777777" w:rsidR="000A06D6" w:rsidRPr="001B2055" w:rsidRDefault="000A06D6" w:rsidP="000A06D6">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 xml:space="preserve">Место  - Седиште </w:t>
            </w:r>
          </w:p>
        </w:tc>
        <w:tc>
          <w:tcPr>
            <w:tcW w:w="850"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188FC6C4" w14:textId="77777777" w:rsidR="000A06D6" w:rsidRPr="001B2055" w:rsidRDefault="000A06D6" w:rsidP="000A06D6">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Број бодова</w:t>
            </w:r>
          </w:p>
        </w:tc>
        <w:tc>
          <w:tcPr>
            <w:tcW w:w="992"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5EC91A9A" w14:textId="77777777" w:rsidR="000A06D6" w:rsidRPr="001B2055" w:rsidRDefault="000A06D6" w:rsidP="000A06D6">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eastAsia="sr-Latn-RS"/>
              </w:rPr>
              <w:t>Укупна</w:t>
            </w:r>
            <w:r w:rsidRPr="001B2055">
              <w:rPr>
                <w:rFonts w:asciiTheme="minorHAnsi" w:eastAsia="Times New Roman" w:hAnsiTheme="minorHAnsi" w:cs="Arial"/>
                <w:sz w:val="16"/>
                <w:szCs w:val="16"/>
                <w:lang w:val="sr-Latn-RS" w:eastAsia="sr-Latn-RS"/>
              </w:rPr>
              <w:t xml:space="preserve"> </w:t>
            </w:r>
            <w:r w:rsidRPr="001B2055">
              <w:rPr>
                <w:rFonts w:asciiTheme="minorHAnsi" w:eastAsia="Times New Roman" w:hAnsiTheme="minorHAnsi" w:cs="Arial"/>
                <w:sz w:val="16"/>
                <w:szCs w:val="16"/>
                <w:lang w:eastAsia="sr-Latn-RS"/>
              </w:rPr>
              <w:t>дужина</w:t>
            </w:r>
            <w:r w:rsidRPr="001B2055">
              <w:rPr>
                <w:rFonts w:asciiTheme="minorHAnsi" w:eastAsia="Times New Roman" w:hAnsiTheme="minorHAnsi" w:cs="Arial"/>
                <w:sz w:val="16"/>
                <w:szCs w:val="16"/>
                <w:lang w:val="sr-Latn-RS" w:eastAsia="sr-Latn-RS"/>
              </w:rPr>
              <w:t xml:space="preserve"> </w:t>
            </w:r>
            <w:r w:rsidRPr="001B2055">
              <w:rPr>
                <w:rFonts w:asciiTheme="minorHAnsi" w:eastAsia="Times New Roman" w:hAnsiTheme="minorHAnsi" w:cs="Arial"/>
                <w:sz w:val="16"/>
                <w:szCs w:val="16"/>
                <w:lang w:eastAsia="sr-Latn-RS"/>
              </w:rPr>
              <w:t>пута</w:t>
            </w:r>
            <w:r w:rsidRPr="001B2055">
              <w:rPr>
                <w:rFonts w:asciiTheme="minorHAnsi" w:eastAsia="Times New Roman" w:hAnsiTheme="minorHAnsi" w:cs="Arial"/>
                <w:sz w:val="16"/>
                <w:szCs w:val="16"/>
                <w:lang w:val="sr-Latn-RS" w:eastAsia="sr-Latn-RS"/>
              </w:rPr>
              <w:t xml:space="preserve"> </w:t>
            </w:r>
            <w:r w:rsidRPr="001B2055">
              <w:rPr>
                <w:rFonts w:asciiTheme="minorHAnsi" w:eastAsia="Times New Roman" w:hAnsiTheme="minorHAnsi" w:cs="Arial"/>
                <w:sz w:val="16"/>
                <w:szCs w:val="16"/>
                <w:lang w:eastAsia="sr-Latn-RS"/>
              </w:rPr>
              <w:t>за</w:t>
            </w:r>
            <w:r w:rsidRPr="001B2055">
              <w:rPr>
                <w:rFonts w:asciiTheme="minorHAnsi" w:eastAsia="Times New Roman" w:hAnsiTheme="minorHAnsi" w:cs="Arial"/>
                <w:sz w:val="16"/>
                <w:szCs w:val="16"/>
                <w:lang w:val="sr-Latn-RS" w:eastAsia="sr-Latn-RS"/>
              </w:rPr>
              <w:t xml:space="preserve"> </w:t>
            </w:r>
            <w:r w:rsidRPr="001B2055">
              <w:rPr>
                <w:rFonts w:asciiTheme="minorHAnsi" w:eastAsia="Times New Roman" w:hAnsiTheme="minorHAnsi" w:cs="Arial"/>
                <w:sz w:val="16"/>
                <w:szCs w:val="16"/>
                <w:lang w:eastAsia="sr-Latn-RS"/>
              </w:rPr>
              <w:t>изградњу</w:t>
            </w:r>
            <w:r w:rsidRPr="001B2055">
              <w:rPr>
                <w:rFonts w:asciiTheme="minorHAnsi" w:eastAsia="Times New Roman" w:hAnsiTheme="minorHAnsi" w:cs="Arial"/>
                <w:sz w:val="16"/>
                <w:szCs w:val="16"/>
                <w:lang w:val="sr-Latn-RS" w:eastAsia="sr-Latn-RS"/>
              </w:rPr>
              <w:t xml:space="preserve">                           (</w:t>
            </w:r>
            <w:r w:rsidRPr="001B2055">
              <w:rPr>
                <w:rFonts w:asciiTheme="minorHAnsi" w:eastAsia="Times New Roman" w:hAnsiTheme="minorHAnsi" w:cs="Arial"/>
                <w:sz w:val="16"/>
                <w:szCs w:val="16"/>
                <w:lang w:eastAsia="sr-Latn-RS"/>
              </w:rPr>
              <w:t>км</w:t>
            </w:r>
            <w:r w:rsidRPr="001B2055">
              <w:rPr>
                <w:rFonts w:asciiTheme="minorHAnsi" w:eastAsia="Times New Roman" w:hAnsiTheme="minorHAnsi" w:cs="Arial"/>
                <w:sz w:val="16"/>
                <w:szCs w:val="16"/>
                <w:lang w:val="sr-Latn-RS" w:eastAsia="sr-Latn-RS"/>
              </w:rPr>
              <w:t>)</w:t>
            </w:r>
          </w:p>
        </w:tc>
        <w:tc>
          <w:tcPr>
            <w:tcW w:w="1276"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640E7822" w14:textId="4FD409EA" w:rsidR="000A06D6" w:rsidRPr="001B2055" w:rsidRDefault="000A06D6" w:rsidP="000A06D6">
            <w:pPr>
              <w:spacing w:after="0" w:line="240" w:lineRule="auto"/>
              <w:jc w:val="center"/>
              <w:rPr>
                <w:rFonts w:asciiTheme="minorHAnsi" w:eastAsia="Times New Roman" w:hAnsiTheme="minorHAnsi" w:cs="Arial"/>
                <w:sz w:val="16"/>
                <w:szCs w:val="16"/>
                <w:lang w:val="sr-Latn-RS" w:eastAsia="sr-Latn-RS"/>
              </w:rPr>
            </w:pPr>
            <w:r>
              <w:rPr>
                <w:rFonts w:asciiTheme="minorHAnsi" w:eastAsia="Times New Roman" w:hAnsiTheme="minorHAnsi" w:cs="Arial"/>
                <w:sz w:val="16"/>
                <w:szCs w:val="16"/>
                <w:lang w:val="sr-Cyrl-RS" w:eastAsia="sr-Latn-RS"/>
              </w:rPr>
              <w:t>Додељен</w:t>
            </w:r>
            <w:r w:rsidRPr="001B2055">
              <w:rPr>
                <w:rFonts w:asciiTheme="minorHAnsi" w:eastAsia="Times New Roman" w:hAnsiTheme="minorHAnsi" w:cs="Arial"/>
                <w:sz w:val="16"/>
                <w:szCs w:val="16"/>
                <w:lang w:val="sr-Cyrl-RS" w:eastAsia="sr-Latn-RS"/>
              </w:rPr>
              <w:t xml:space="preserve"> износ              (динара)</w:t>
            </w:r>
          </w:p>
        </w:tc>
        <w:tc>
          <w:tcPr>
            <w:tcW w:w="917"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1A23A9AA" w14:textId="77777777" w:rsidR="000A06D6" w:rsidRPr="001B2055" w:rsidRDefault="000A06D6" w:rsidP="000A06D6">
            <w:pPr>
              <w:spacing w:after="0" w:line="240" w:lineRule="auto"/>
              <w:jc w:val="center"/>
              <w:rPr>
                <w:rFonts w:asciiTheme="minorHAnsi" w:eastAsia="Times New Roman" w:hAnsiTheme="minorHAnsi" w:cs="Arial"/>
                <w:sz w:val="18"/>
                <w:szCs w:val="18"/>
                <w:lang w:val="sr-Latn-RS" w:eastAsia="sr-Latn-RS"/>
              </w:rPr>
            </w:pPr>
            <w:r w:rsidRPr="001B2055">
              <w:rPr>
                <w:rFonts w:asciiTheme="minorHAnsi" w:eastAsia="Times New Roman" w:hAnsiTheme="minorHAnsi" w:cs="Arial"/>
                <w:sz w:val="18"/>
                <w:szCs w:val="18"/>
                <w:lang w:eastAsia="sr-Latn-RS"/>
              </w:rPr>
              <w:t>Учешће ПС            (%)</w:t>
            </w:r>
          </w:p>
        </w:tc>
        <w:tc>
          <w:tcPr>
            <w:tcW w:w="1209"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65309527" w14:textId="77777777" w:rsidR="000A06D6" w:rsidRPr="001B2055" w:rsidRDefault="000A06D6" w:rsidP="000A06D6">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Cyrl-RS" w:eastAsia="sr-Latn-RS"/>
              </w:rPr>
              <w:t>Учешће корисника за Уговор (динара)</w:t>
            </w:r>
          </w:p>
        </w:tc>
        <w:tc>
          <w:tcPr>
            <w:tcW w:w="993"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13D6F46E" w14:textId="77777777" w:rsidR="000A06D6" w:rsidRPr="001B2055" w:rsidRDefault="000A06D6" w:rsidP="000A06D6">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eastAsia="sr-Latn-RS"/>
              </w:rPr>
              <w:t>Учешће корисника (%)</w:t>
            </w:r>
          </w:p>
        </w:tc>
        <w:tc>
          <w:tcPr>
            <w:tcW w:w="1275" w:type="dxa"/>
            <w:vMerge w:val="restart"/>
            <w:tcBorders>
              <w:top w:val="single" w:sz="8" w:space="0" w:color="auto"/>
              <w:left w:val="single" w:sz="4" w:space="0" w:color="auto"/>
              <w:bottom w:val="single" w:sz="8" w:space="0" w:color="000000"/>
              <w:right w:val="single" w:sz="8" w:space="0" w:color="auto"/>
            </w:tcBorders>
            <w:shd w:val="clear" w:color="000000" w:fill="9CC2E5"/>
            <w:vAlign w:val="center"/>
            <w:hideMark/>
          </w:tcPr>
          <w:p w14:paraId="386BCBB8" w14:textId="77777777" w:rsidR="000A06D6" w:rsidRPr="001B2055" w:rsidRDefault="000A06D6" w:rsidP="000A06D6">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eastAsia="sr-Latn-RS"/>
              </w:rPr>
              <w:t>Укупна вредност пројекта (динара)</w:t>
            </w:r>
          </w:p>
        </w:tc>
      </w:tr>
      <w:tr w:rsidR="000A06D6" w:rsidRPr="001B2055" w14:paraId="3C31A817" w14:textId="77777777" w:rsidTr="000A06D6">
        <w:trPr>
          <w:trHeight w:val="551"/>
        </w:trPr>
        <w:tc>
          <w:tcPr>
            <w:tcW w:w="510" w:type="dxa"/>
            <w:vMerge/>
            <w:tcBorders>
              <w:top w:val="single" w:sz="8" w:space="0" w:color="auto"/>
              <w:left w:val="single" w:sz="8" w:space="0" w:color="auto"/>
              <w:bottom w:val="single" w:sz="8" w:space="0" w:color="000000"/>
              <w:right w:val="single" w:sz="4" w:space="0" w:color="auto"/>
            </w:tcBorders>
            <w:vAlign w:val="center"/>
            <w:hideMark/>
          </w:tcPr>
          <w:p w14:paraId="4FD2A513" w14:textId="77777777" w:rsidR="000A06D6" w:rsidRPr="001B2055" w:rsidRDefault="000A06D6" w:rsidP="000A06D6">
            <w:pPr>
              <w:spacing w:after="0" w:line="240" w:lineRule="auto"/>
              <w:rPr>
                <w:rFonts w:asciiTheme="minorHAnsi" w:eastAsia="Times New Roman" w:hAnsiTheme="minorHAnsi" w:cs="Arial"/>
                <w:sz w:val="16"/>
                <w:szCs w:val="16"/>
                <w:lang w:val="sr-Latn-RS" w:eastAsia="sr-Latn-RS"/>
              </w:rPr>
            </w:pPr>
          </w:p>
        </w:tc>
        <w:tc>
          <w:tcPr>
            <w:tcW w:w="1758" w:type="dxa"/>
            <w:vMerge/>
            <w:tcBorders>
              <w:top w:val="single" w:sz="8" w:space="0" w:color="auto"/>
              <w:left w:val="single" w:sz="4" w:space="0" w:color="auto"/>
              <w:bottom w:val="single" w:sz="8" w:space="0" w:color="000000"/>
              <w:right w:val="single" w:sz="4" w:space="0" w:color="auto"/>
            </w:tcBorders>
            <w:vAlign w:val="center"/>
            <w:hideMark/>
          </w:tcPr>
          <w:p w14:paraId="5F1397E7" w14:textId="77777777" w:rsidR="000A06D6" w:rsidRPr="001B2055" w:rsidRDefault="000A06D6" w:rsidP="000A06D6">
            <w:pPr>
              <w:spacing w:after="0" w:line="240" w:lineRule="auto"/>
              <w:rPr>
                <w:rFonts w:asciiTheme="minorHAnsi" w:eastAsia="Times New Roman" w:hAnsiTheme="minorHAnsi" w:cs="Arial"/>
                <w:sz w:val="16"/>
                <w:szCs w:val="16"/>
                <w:lang w:val="sr-Latn-RS" w:eastAsia="sr-Latn-RS"/>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14:paraId="0DB75622" w14:textId="77777777" w:rsidR="000A06D6" w:rsidRPr="001B2055" w:rsidRDefault="000A06D6" w:rsidP="000A06D6">
            <w:pPr>
              <w:spacing w:after="0" w:line="240" w:lineRule="auto"/>
              <w:rPr>
                <w:rFonts w:asciiTheme="minorHAnsi" w:eastAsia="Times New Roman" w:hAnsiTheme="minorHAnsi" w:cs="Arial"/>
                <w:sz w:val="16"/>
                <w:szCs w:val="16"/>
                <w:lang w:val="sr-Latn-RS" w:eastAsia="sr-Latn-RS"/>
              </w:rPr>
            </w:pPr>
          </w:p>
        </w:tc>
        <w:tc>
          <w:tcPr>
            <w:tcW w:w="1842" w:type="dxa"/>
            <w:vMerge/>
            <w:tcBorders>
              <w:top w:val="single" w:sz="8" w:space="0" w:color="auto"/>
              <w:left w:val="single" w:sz="4" w:space="0" w:color="auto"/>
              <w:bottom w:val="single" w:sz="8" w:space="0" w:color="000000"/>
              <w:right w:val="single" w:sz="4" w:space="0" w:color="auto"/>
            </w:tcBorders>
            <w:vAlign w:val="center"/>
            <w:hideMark/>
          </w:tcPr>
          <w:p w14:paraId="4D700854" w14:textId="77777777" w:rsidR="000A06D6" w:rsidRPr="001B2055" w:rsidRDefault="000A06D6" w:rsidP="000A06D6">
            <w:pPr>
              <w:spacing w:after="0" w:line="240" w:lineRule="auto"/>
              <w:rPr>
                <w:rFonts w:asciiTheme="minorHAnsi" w:eastAsia="Times New Roman" w:hAnsiTheme="minorHAnsi" w:cs="Arial"/>
                <w:sz w:val="16"/>
                <w:szCs w:val="16"/>
                <w:lang w:val="sr-Latn-RS" w:eastAsia="sr-Latn-RS"/>
              </w:rPr>
            </w:pPr>
          </w:p>
        </w:tc>
        <w:tc>
          <w:tcPr>
            <w:tcW w:w="1560" w:type="dxa"/>
            <w:vMerge/>
            <w:tcBorders>
              <w:top w:val="single" w:sz="8" w:space="0" w:color="auto"/>
              <w:left w:val="single" w:sz="4" w:space="0" w:color="auto"/>
              <w:bottom w:val="single" w:sz="8" w:space="0" w:color="000000"/>
              <w:right w:val="single" w:sz="4" w:space="0" w:color="auto"/>
            </w:tcBorders>
            <w:vAlign w:val="center"/>
            <w:hideMark/>
          </w:tcPr>
          <w:p w14:paraId="5DFC5E46" w14:textId="77777777" w:rsidR="000A06D6" w:rsidRPr="001B2055" w:rsidRDefault="000A06D6" w:rsidP="000A06D6">
            <w:pPr>
              <w:spacing w:after="0" w:line="240" w:lineRule="auto"/>
              <w:rPr>
                <w:rFonts w:asciiTheme="minorHAnsi" w:eastAsia="Times New Roman" w:hAnsiTheme="minorHAnsi" w:cs="Arial"/>
                <w:sz w:val="16"/>
                <w:szCs w:val="16"/>
                <w:lang w:val="sr-Latn-RS" w:eastAsia="sr-Latn-RS"/>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14:paraId="35B98284" w14:textId="77777777" w:rsidR="000A06D6" w:rsidRPr="001B2055" w:rsidRDefault="000A06D6" w:rsidP="000A06D6">
            <w:pPr>
              <w:spacing w:after="0" w:line="240" w:lineRule="auto"/>
              <w:rPr>
                <w:rFonts w:asciiTheme="minorHAnsi" w:eastAsia="Times New Roman" w:hAnsiTheme="minorHAnsi" w:cs="Arial"/>
                <w:sz w:val="16"/>
                <w:szCs w:val="16"/>
                <w:lang w:val="sr-Latn-RS" w:eastAsia="sr-Latn-RS"/>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14:paraId="28D0C8B0" w14:textId="77777777" w:rsidR="000A06D6" w:rsidRPr="001B2055" w:rsidRDefault="000A06D6" w:rsidP="000A06D6">
            <w:pPr>
              <w:spacing w:after="0" w:line="240" w:lineRule="auto"/>
              <w:rPr>
                <w:rFonts w:asciiTheme="minorHAnsi" w:eastAsia="Times New Roman" w:hAnsiTheme="minorHAnsi" w:cs="Arial"/>
                <w:sz w:val="16"/>
                <w:szCs w:val="16"/>
                <w:lang w:val="sr-Latn-RS" w:eastAsia="sr-Latn-RS"/>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6CAFCD65" w14:textId="77777777" w:rsidR="000A06D6" w:rsidRPr="001B2055" w:rsidRDefault="000A06D6" w:rsidP="000A06D6">
            <w:pPr>
              <w:spacing w:after="0" w:line="240" w:lineRule="auto"/>
              <w:rPr>
                <w:rFonts w:asciiTheme="minorHAnsi" w:eastAsia="Times New Roman" w:hAnsiTheme="minorHAnsi" w:cs="Arial"/>
                <w:sz w:val="16"/>
                <w:szCs w:val="16"/>
                <w:lang w:val="sr-Latn-RS" w:eastAsia="sr-Latn-RS"/>
              </w:rPr>
            </w:pPr>
          </w:p>
        </w:tc>
        <w:tc>
          <w:tcPr>
            <w:tcW w:w="917" w:type="dxa"/>
            <w:vMerge/>
            <w:tcBorders>
              <w:top w:val="single" w:sz="8" w:space="0" w:color="auto"/>
              <w:left w:val="single" w:sz="4" w:space="0" w:color="auto"/>
              <w:bottom w:val="single" w:sz="8" w:space="0" w:color="000000"/>
              <w:right w:val="single" w:sz="4" w:space="0" w:color="auto"/>
            </w:tcBorders>
            <w:vAlign w:val="center"/>
            <w:hideMark/>
          </w:tcPr>
          <w:p w14:paraId="2F678425" w14:textId="77777777" w:rsidR="000A06D6" w:rsidRPr="001B2055" w:rsidRDefault="000A06D6" w:rsidP="000A06D6">
            <w:pPr>
              <w:spacing w:after="0" w:line="240" w:lineRule="auto"/>
              <w:rPr>
                <w:rFonts w:asciiTheme="minorHAnsi" w:eastAsia="Times New Roman" w:hAnsiTheme="minorHAnsi" w:cs="Arial"/>
                <w:sz w:val="18"/>
                <w:szCs w:val="18"/>
                <w:lang w:val="sr-Latn-RS" w:eastAsia="sr-Latn-RS"/>
              </w:rPr>
            </w:pPr>
          </w:p>
        </w:tc>
        <w:tc>
          <w:tcPr>
            <w:tcW w:w="1209" w:type="dxa"/>
            <w:vMerge/>
            <w:tcBorders>
              <w:top w:val="single" w:sz="8" w:space="0" w:color="auto"/>
              <w:left w:val="single" w:sz="4" w:space="0" w:color="auto"/>
              <w:bottom w:val="single" w:sz="8" w:space="0" w:color="000000"/>
              <w:right w:val="single" w:sz="4" w:space="0" w:color="auto"/>
            </w:tcBorders>
            <w:vAlign w:val="center"/>
            <w:hideMark/>
          </w:tcPr>
          <w:p w14:paraId="31453B03" w14:textId="77777777" w:rsidR="000A06D6" w:rsidRPr="001B2055" w:rsidRDefault="000A06D6" w:rsidP="000A06D6">
            <w:pPr>
              <w:spacing w:after="0" w:line="240" w:lineRule="auto"/>
              <w:rPr>
                <w:rFonts w:asciiTheme="minorHAnsi" w:eastAsia="Times New Roman" w:hAnsiTheme="minorHAnsi" w:cs="Arial"/>
                <w:sz w:val="16"/>
                <w:szCs w:val="16"/>
                <w:lang w:val="sr-Latn-RS" w:eastAsia="sr-Latn-RS"/>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14:paraId="47F5A513" w14:textId="77777777" w:rsidR="000A06D6" w:rsidRPr="001B2055" w:rsidRDefault="000A06D6" w:rsidP="000A06D6">
            <w:pPr>
              <w:spacing w:after="0" w:line="240" w:lineRule="auto"/>
              <w:rPr>
                <w:rFonts w:asciiTheme="minorHAnsi" w:eastAsia="Times New Roman" w:hAnsiTheme="minorHAnsi" w:cs="Arial"/>
                <w:sz w:val="16"/>
                <w:szCs w:val="16"/>
                <w:lang w:val="sr-Latn-RS" w:eastAsia="sr-Latn-RS"/>
              </w:rPr>
            </w:pPr>
          </w:p>
        </w:tc>
        <w:tc>
          <w:tcPr>
            <w:tcW w:w="1275" w:type="dxa"/>
            <w:vMerge/>
            <w:tcBorders>
              <w:top w:val="single" w:sz="8" w:space="0" w:color="auto"/>
              <w:left w:val="single" w:sz="4" w:space="0" w:color="auto"/>
              <w:bottom w:val="single" w:sz="8" w:space="0" w:color="000000"/>
              <w:right w:val="single" w:sz="8" w:space="0" w:color="auto"/>
            </w:tcBorders>
            <w:vAlign w:val="center"/>
            <w:hideMark/>
          </w:tcPr>
          <w:p w14:paraId="35CAB294" w14:textId="77777777" w:rsidR="000A06D6" w:rsidRPr="001B2055" w:rsidRDefault="000A06D6" w:rsidP="000A06D6">
            <w:pPr>
              <w:spacing w:after="0" w:line="240" w:lineRule="auto"/>
              <w:rPr>
                <w:rFonts w:asciiTheme="minorHAnsi" w:eastAsia="Times New Roman" w:hAnsiTheme="minorHAnsi" w:cs="Arial"/>
                <w:sz w:val="16"/>
                <w:szCs w:val="16"/>
                <w:lang w:val="sr-Latn-RS" w:eastAsia="sr-Latn-RS"/>
              </w:rPr>
            </w:pPr>
          </w:p>
        </w:tc>
      </w:tr>
      <w:tr w:rsidR="000A06D6" w:rsidRPr="001B2055" w14:paraId="517E31C9" w14:textId="77777777" w:rsidTr="000A06D6">
        <w:trPr>
          <w:trHeight w:val="290"/>
        </w:trPr>
        <w:tc>
          <w:tcPr>
            <w:tcW w:w="510" w:type="dxa"/>
            <w:tcBorders>
              <w:top w:val="nil"/>
              <w:left w:val="single" w:sz="8" w:space="0" w:color="auto"/>
              <w:bottom w:val="single" w:sz="4" w:space="0" w:color="auto"/>
              <w:right w:val="single" w:sz="4" w:space="0" w:color="auto"/>
            </w:tcBorders>
            <w:shd w:val="clear" w:color="auto" w:fill="auto"/>
            <w:vAlign w:val="center"/>
            <w:hideMark/>
          </w:tcPr>
          <w:p w14:paraId="580A4967" w14:textId="77777777" w:rsidR="000A06D6" w:rsidRPr="001B2055" w:rsidRDefault="000A06D6" w:rsidP="000A06D6">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1</w:t>
            </w:r>
          </w:p>
        </w:tc>
        <w:tc>
          <w:tcPr>
            <w:tcW w:w="1758" w:type="dxa"/>
            <w:tcBorders>
              <w:top w:val="nil"/>
              <w:left w:val="nil"/>
              <w:bottom w:val="single" w:sz="4" w:space="0" w:color="auto"/>
              <w:right w:val="single" w:sz="4" w:space="0" w:color="auto"/>
            </w:tcBorders>
            <w:shd w:val="clear" w:color="auto" w:fill="auto"/>
            <w:noWrap/>
            <w:vAlign w:val="center"/>
            <w:hideMark/>
          </w:tcPr>
          <w:p w14:paraId="1DAEE676" w14:textId="77777777" w:rsidR="000A06D6" w:rsidRPr="001B2055" w:rsidRDefault="000A06D6" w:rsidP="000A06D6">
            <w:pPr>
              <w:spacing w:after="0" w:line="240" w:lineRule="auto"/>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104-401-5615/2022-06</w:t>
            </w:r>
          </w:p>
        </w:tc>
        <w:tc>
          <w:tcPr>
            <w:tcW w:w="993" w:type="dxa"/>
            <w:tcBorders>
              <w:top w:val="nil"/>
              <w:left w:val="nil"/>
              <w:bottom w:val="single" w:sz="4" w:space="0" w:color="auto"/>
              <w:right w:val="single" w:sz="4" w:space="0" w:color="auto"/>
            </w:tcBorders>
            <w:shd w:val="clear" w:color="auto" w:fill="auto"/>
            <w:vAlign w:val="center"/>
            <w:hideMark/>
          </w:tcPr>
          <w:p w14:paraId="59CC01E0" w14:textId="77777777" w:rsidR="000A06D6" w:rsidRPr="001B2055" w:rsidRDefault="000A06D6" w:rsidP="000A06D6">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28. 4. 2022</w:t>
            </w:r>
          </w:p>
        </w:tc>
        <w:tc>
          <w:tcPr>
            <w:tcW w:w="1842" w:type="dxa"/>
            <w:tcBorders>
              <w:top w:val="nil"/>
              <w:left w:val="nil"/>
              <w:bottom w:val="single" w:sz="4" w:space="0" w:color="auto"/>
              <w:right w:val="single" w:sz="4" w:space="0" w:color="auto"/>
            </w:tcBorders>
            <w:shd w:val="clear" w:color="auto" w:fill="auto"/>
            <w:vAlign w:val="center"/>
            <w:hideMark/>
          </w:tcPr>
          <w:p w14:paraId="0270D362" w14:textId="77777777" w:rsidR="000A06D6" w:rsidRPr="001B2055" w:rsidRDefault="000A06D6" w:rsidP="000A06D6">
            <w:pPr>
              <w:spacing w:after="0" w:line="240" w:lineRule="auto"/>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ЈП "Војводинашуме"</w:t>
            </w:r>
          </w:p>
        </w:tc>
        <w:tc>
          <w:tcPr>
            <w:tcW w:w="1560" w:type="dxa"/>
            <w:tcBorders>
              <w:top w:val="nil"/>
              <w:left w:val="nil"/>
              <w:bottom w:val="single" w:sz="4" w:space="0" w:color="auto"/>
              <w:right w:val="single" w:sz="4" w:space="0" w:color="auto"/>
            </w:tcBorders>
            <w:shd w:val="clear" w:color="auto" w:fill="auto"/>
            <w:vAlign w:val="center"/>
            <w:hideMark/>
          </w:tcPr>
          <w:p w14:paraId="3D6A0462" w14:textId="77777777" w:rsidR="000A06D6" w:rsidRPr="001B2055" w:rsidRDefault="000A06D6" w:rsidP="000A06D6">
            <w:pPr>
              <w:spacing w:after="0" w:line="240" w:lineRule="auto"/>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Петроварадин</w:t>
            </w:r>
          </w:p>
        </w:tc>
        <w:tc>
          <w:tcPr>
            <w:tcW w:w="850" w:type="dxa"/>
            <w:tcBorders>
              <w:top w:val="nil"/>
              <w:left w:val="nil"/>
              <w:bottom w:val="single" w:sz="4" w:space="0" w:color="auto"/>
              <w:right w:val="single" w:sz="4" w:space="0" w:color="auto"/>
            </w:tcBorders>
            <w:shd w:val="clear" w:color="auto" w:fill="auto"/>
            <w:vAlign w:val="center"/>
            <w:hideMark/>
          </w:tcPr>
          <w:p w14:paraId="2736FCC5" w14:textId="77777777" w:rsidR="000A06D6" w:rsidRPr="001B2055" w:rsidRDefault="000A06D6" w:rsidP="000A06D6">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85</w:t>
            </w:r>
          </w:p>
        </w:tc>
        <w:tc>
          <w:tcPr>
            <w:tcW w:w="992" w:type="dxa"/>
            <w:tcBorders>
              <w:top w:val="nil"/>
              <w:left w:val="nil"/>
              <w:bottom w:val="single" w:sz="4" w:space="0" w:color="auto"/>
              <w:right w:val="single" w:sz="4" w:space="0" w:color="auto"/>
            </w:tcBorders>
            <w:shd w:val="clear" w:color="auto" w:fill="auto"/>
            <w:noWrap/>
            <w:vAlign w:val="bottom"/>
            <w:hideMark/>
          </w:tcPr>
          <w:p w14:paraId="038BE1E5" w14:textId="77777777" w:rsidR="000A06D6" w:rsidRPr="001B2055" w:rsidRDefault="000A06D6" w:rsidP="000A06D6">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3,000</w:t>
            </w:r>
          </w:p>
        </w:tc>
        <w:tc>
          <w:tcPr>
            <w:tcW w:w="1276" w:type="dxa"/>
            <w:tcBorders>
              <w:top w:val="nil"/>
              <w:left w:val="nil"/>
              <w:bottom w:val="single" w:sz="4" w:space="0" w:color="auto"/>
              <w:right w:val="single" w:sz="4" w:space="0" w:color="auto"/>
            </w:tcBorders>
            <w:shd w:val="clear" w:color="auto" w:fill="auto"/>
            <w:noWrap/>
            <w:vAlign w:val="bottom"/>
            <w:hideMark/>
          </w:tcPr>
          <w:p w14:paraId="2865B6E1" w14:textId="77777777" w:rsidR="000A06D6" w:rsidRPr="001B2055" w:rsidRDefault="000A06D6" w:rsidP="000A06D6">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12.000.000,00</w:t>
            </w:r>
          </w:p>
        </w:tc>
        <w:tc>
          <w:tcPr>
            <w:tcW w:w="917" w:type="dxa"/>
            <w:tcBorders>
              <w:top w:val="nil"/>
              <w:left w:val="nil"/>
              <w:bottom w:val="single" w:sz="4" w:space="0" w:color="auto"/>
              <w:right w:val="single" w:sz="4" w:space="0" w:color="auto"/>
            </w:tcBorders>
            <w:shd w:val="clear" w:color="auto" w:fill="auto"/>
            <w:noWrap/>
            <w:vAlign w:val="bottom"/>
            <w:hideMark/>
          </w:tcPr>
          <w:p w14:paraId="6125A16A" w14:textId="77777777" w:rsidR="000A06D6" w:rsidRPr="001B2055" w:rsidRDefault="000A06D6" w:rsidP="000A06D6">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40,3%</w:t>
            </w:r>
          </w:p>
        </w:tc>
        <w:tc>
          <w:tcPr>
            <w:tcW w:w="1209" w:type="dxa"/>
            <w:tcBorders>
              <w:top w:val="nil"/>
              <w:left w:val="nil"/>
              <w:bottom w:val="single" w:sz="4" w:space="0" w:color="auto"/>
              <w:right w:val="single" w:sz="4" w:space="0" w:color="auto"/>
            </w:tcBorders>
            <w:shd w:val="clear" w:color="auto" w:fill="auto"/>
            <w:noWrap/>
            <w:vAlign w:val="bottom"/>
            <w:hideMark/>
          </w:tcPr>
          <w:p w14:paraId="7BAE4AE0" w14:textId="77777777" w:rsidR="000A06D6" w:rsidRPr="001B2055" w:rsidRDefault="000A06D6" w:rsidP="000A06D6">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17.765.078,31</w:t>
            </w:r>
          </w:p>
        </w:tc>
        <w:tc>
          <w:tcPr>
            <w:tcW w:w="993" w:type="dxa"/>
            <w:tcBorders>
              <w:top w:val="nil"/>
              <w:left w:val="nil"/>
              <w:bottom w:val="single" w:sz="4" w:space="0" w:color="auto"/>
              <w:right w:val="single" w:sz="4" w:space="0" w:color="auto"/>
            </w:tcBorders>
            <w:shd w:val="clear" w:color="auto" w:fill="auto"/>
            <w:noWrap/>
            <w:vAlign w:val="bottom"/>
            <w:hideMark/>
          </w:tcPr>
          <w:p w14:paraId="687B7EBD" w14:textId="77777777" w:rsidR="000A06D6" w:rsidRPr="001B2055" w:rsidRDefault="000A06D6" w:rsidP="000A06D6">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59,7%</w:t>
            </w:r>
          </w:p>
        </w:tc>
        <w:tc>
          <w:tcPr>
            <w:tcW w:w="1275" w:type="dxa"/>
            <w:tcBorders>
              <w:top w:val="nil"/>
              <w:left w:val="nil"/>
              <w:bottom w:val="single" w:sz="4" w:space="0" w:color="auto"/>
              <w:right w:val="single" w:sz="8" w:space="0" w:color="auto"/>
            </w:tcBorders>
            <w:shd w:val="clear" w:color="auto" w:fill="auto"/>
            <w:noWrap/>
            <w:vAlign w:val="bottom"/>
            <w:hideMark/>
          </w:tcPr>
          <w:p w14:paraId="64BA132A" w14:textId="77777777" w:rsidR="000A06D6" w:rsidRPr="001B2055" w:rsidRDefault="000A06D6" w:rsidP="000A06D6">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29.765.078,31</w:t>
            </w:r>
          </w:p>
        </w:tc>
      </w:tr>
      <w:tr w:rsidR="000A06D6" w:rsidRPr="001B2055" w14:paraId="5E3A322D" w14:textId="77777777" w:rsidTr="000A06D6">
        <w:trPr>
          <w:trHeight w:val="306"/>
        </w:trPr>
        <w:tc>
          <w:tcPr>
            <w:tcW w:w="510" w:type="dxa"/>
            <w:tcBorders>
              <w:top w:val="nil"/>
              <w:left w:val="single" w:sz="8" w:space="0" w:color="auto"/>
              <w:bottom w:val="nil"/>
              <w:right w:val="single" w:sz="4" w:space="0" w:color="auto"/>
            </w:tcBorders>
            <w:shd w:val="clear" w:color="auto" w:fill="auto"/>
            <w:vAlign w:val="center"/>
            <w:hideMark/>
          </w:tcPr>
          <w:p w14:paraId="7148CBB3" w14:textId="77777777" w:rsidR="000A06D6" w:rsidRPr="001B2055" w:rsidRDefault="000A06D6" w:rsidP="000A06D6">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2</w:t>
            </w:r>
          </w:p>
        </w:tc>
        <w:tc>
          <w:tcPr>
            <w:tcW w:w="1758" w:type="dxa"/>
            <w:tcBorders>
              <w:top w:val="nil"/>
              <w:left w:val="nil"/>
              <w:bottom w:val="nil"/>
              <w:right w:val="single" w:sz="4" w:space="0" w:color="auto"/>
            </w:tcBorders>
            <w:shd w:val="clear" w:color="auto" w:fill="auto"/>
            <w:noWrap/>
            <w:vAlign w:val="center"/>
            <w:hideMark/>
          </w:tcPr>
          <w:p w14:paraId="10BB9082" w14:textId="77777777" w:rsidR="000A06D6" w:rsidRPr="001B2055" w:rsidRDefault="000A06D6" w:rsidP="000A06D6">
            <w:pPr>
              <w:spacing w:after="0" w:line="240" w:lineRule="auto"/>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104-401-5614/2022-06</w:t>
            </w:r>
          </w:p>
        </w:tc>
        <w:tc>
          <w:tcPr>
            <w:tcW w:w="993" w:type="dxa"/>
            <w:tcBorders>
              <w:top w:val="nil"/>
              <w:left w:val="nil"/>
              <w:bottom w:val="nil"/>
              <w:right w:val="single" w:sz="4" w:space="0" w:color="auto"/>
            </w:tcBorders>
            <w:shd w:val="clear" w:color="auto" w:fill="auto"/>
            <w:vAlign w:val="center"/>
            <w:hideMark/>
          </w:tcPr>
          <w:p w14:paraId="06A39615" w14:textId="77777777" w:rsidR="000A06D6" w:rsidRPr="001B2055" w:rsidRDefault="000A06D6" w:rsidP="000A06D6">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27. 4. 2022</w:t>
            </w:r>
          </w:p>
        </w:tc>
        <w:tc>
          <w:tcPr>
            <w:tcW w:w="1842" w:type="dxa"/>
            <w:tcBorders>
              <w:top w:val="nil"/>
              <w:left w:val="nil"/>
              <w:bottom w:val="nil"/>
              <w:right w:val="single" w:sz="4" w:space="0" w:color="auto"/>
            </w:tcBorders>
            <w:shd w:val="clear" w:color="auto" w:fill="auto"/>
            <w:vAlign w:val="center"/>
            <w:hideMark/>
          </w:tcPr>
          <w:p w14:paraId="4CC168B6" w14:textId="77777777" w:rsidR="000A06D6" w:rsidRPr="001B2055" w:rsidRDefault="000A06D6" w:rsidP="000A06D6">
            <w:pPr>
              <w:spacing w:after="0" w:line="240" w:lineRule="auto"/>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ЈП "НП Фрушка гора"</w:t>
            </w:r>
          </w:p>
        </w:tc>
        <w:tc>
          <w:tcPr>
            <w:tcW w:w="1560" w:type="dxa"/>
            <w:tcBorders>
              <w:top w:val="nil"/>
              <w:left w:val="nil"/>
              <w:bottom w:val="nil"/>
              <w:right w:val="single" w:sz="4" w:space="0" w:color="auto"/>
            </w:tcBorders>
            <w:shd w:val="clear" w:color="auto" w:fill="auto"/>
            <w:vAlign w:val="center"/>
            <w:hideMark/>
          </w:tcPr>
          <w:p w14:paraId="32DAFA17" w14:textId="77777777" w:rsidR="000A06D6" w:rsidRPr="001B2055" w:rsidRDefault="000A06D6" w:rsidP="000A06D6">
            <w:pPr>
              <w:spacing w:after="0" w:line="240" w:lineRule="auto"/>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Сремска Каменица</w:t>
            </w:r>
          </w:p>
        </w:tc>
        <w:tc>
          <w:tcPr>
            <w:tcW w:w="850" w:type="dxa"/>
            <w:tcBorders>
              <w:top w:val="nil"/>
              <w:left w:val="nil"/>
              <w:bottom w:val="nil"/>
              <w:right w:val="single" w:sz="4" w:space="0" w:color="auto"/>
            </w:tcBorders>
            <w:shd w:val="clear" w:color="auto" w:fill="auto"/>
            <w:vAlign w:val="center"/>
            <w:hideMark/>
          </w:tcPr>
          <w:p w14:paraId="15B91462" w14:textId="77777777" w:rsidR="000A06D6" w:rsidRPr="001B2055" w:rsidRDefault="000A06D6" w:rsidP="000A06D6">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69</w:t>
            </w:r>
          </w:p>
        </w:tc>
        <w:tc>
          <w:tcPr>
            <w:tcW w:w="992" w:type="dxa"/>
            <w:tcBorders>
              <w:top w:val="nil"/>
              <w:left w:val="nil"/>
              <w:bottom w:val="nil"/>
              <w:right w:val="single" w:sz="4" w:space="0" w:color="auto"/>
            </w:tcBorders>
            <w:shd w:val="clear" w:color="auto" w:fill="auto"/>
            <w:noWrap/>
            <w:vAlign w:val="bottom"/>
            <w:hideMark/>
          </w:tcPr>
          <w:p w14:paraId="784FA6C6" w14:textId="77777777" w:rsidR="000A06D6" w:rsidRPr="001B2055" w:rsidRDefault="000A06D6" w:rsidP="000A06D6">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2,000</w:t>
            </w:r>
          </w:p>
        </w:tc>
        <w:tc>
          <w:tcPr>
            <w:tcW w:w="1276" w:type="dxa"/>
            <w:tcBorders>
              <w:top w:val="nil"/>
              <w:left w:val="nil"/>
              <w:bottom w:val="nil"/>
              <w:right w:val="single" w:sz="4" w:space="0" w:color="auto"/>
            </w:tcBorders>
            <w:shd w:val="clear" w:color="auto" w:fill="auto"/>
            <w:noWrap/>
            <w:vAlign w:val="bottom"/>
            <w:hideMark/>
          </w:tcPr>
          <w:p w14:paraId="22BDFC75" w14:textId="77777777" w:rsidR="000A06D6" w:rsidRPr="001B2055" w:rsidRDefault="000A06D6" w:rsidP="000A06D6">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8.000.000,00</w:t>
            </w:r>
          </w:p>
        </w:tc>
        <w:tc>
          <w:tcPr>
            <w:tcW w:w="917" w:type="dxa"/>
            <w:tcBorders>
              <w:top w:val="nil"/>
              <w:left w:val="nil"/>
              <w:bottom w:val="nil"/>
              <w:right w:val="single" w:sz="4" w:space="0" w:color="auto"/>
            </w:tcBorders>
            <w:shd w:val="clear" w:color="auto" w:fill="auto"/>
            <w:noWrap/>
            <w:vAlign w:val="bottom"/>
            <w:hideMark/>
          </w:tcPr>
          <w:p w14:paraId="6D8AD829" w14:textId="77777777" w:rsidR="000A06D6" w:rsidRPr="001B2055" w:rsidRDefault="000A06D6" w:rsidP="000A06D6">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75,0%</w:t>
            </w:r>
          </w:p>
        </w:tc>
        <w:tc>
          <w:tcPr>
            <w:tcW w:w="1209" w:type="dxa"/>
            <w:tcBorders>
              <w:top w:val="nil"/>
              <w:left w:val="nil"/>
              <w:bottom w:val="nil"/>
              <w:right w:val="single" w:sz="4" w:space="0" w:color="auto"/>
            </w:tcBorders>
            <w:shd w:val="clear" w:color="auto" w:fill="auto"/>
            <w:noWrap/>
            <w:vAlign w:val="bottom"/>
            <w:hideMark/>
          </w:tcPr>
          <w:p w14:paraId="02939DED" w14:textId="77777777" w:rsidR="000A06D6" w:rsidRPr="001B2055" w:rsidRDefault="000A06D6" w:rsidP="000A06D6">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2.673.421,00</w:t>
            </w:r>
          </w:p>
        </w:tc>
        <w:tc>
          <w:tcPr>
            <w:tcW w:w="993" w:type="dxa"/>
            <w:tcBorders>
              <w:top w:val="nil"/>
              <w:left w:val="nil"/>
              <w:bottom w:val="nil"/>
              <w:right w:val="single" w:sz="4" w:space="0" w:color="auto"/>
            </w:tcBorders>
            <w:shd w:val="clear" w:color="auto" w:fill="auto"/>
            <w:noWrap/>
            <w:vAlign w:val="bottom"/>
            <w:hideMark/>
          </w:tcPr>
          <w:p w14:paraId="741E387A" w14:textId="77777777" w:rsidR="000A06D6" w:rsidRPr="001B2055" w:rsidRDefault="000A06D6" w:rsidP="000A06D6">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25,0%</w:t>
            </w:r>
          </w:p>
        </w:tc>
        <w:tc>
          <w:tcPr>
            <w:tcW w:w="1275" w:type="dxa"/>
            <w:tcBorders>
              <w:top w:val="nil"/>
              <w:left w:val="nil"/>
              <w:bottom w:val="nil"/>
              <w:right w:val="single" w:sz="8" w:space="0" w:color="auto"/>
            </w:tcBorders>
            <w:shd w:val="clear" w:color="auto" w:fill="auto"/>
            <w:noWrap/>
            <w:vAlign w:val="bottom"/>
            <w:hideMark/>
          </w:tcPr>
          <w:p w14:paraId="4669A70B" w14:textId="77777777" w:rsidR="000A06D6" w:rsidRPr="001B2055" w:rsidRDefault="000A06D6" w:rsidP="000A06D6">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10.673.421,00</w:t>
            </w:r>
          </w:p>
        </w:tc>
      </w:tr>
      <w:tr w:rsidR="000A06D6" w:rsidRPr="001B2055" w14:paraId="2F20801B" w14:textId="77777777" w:rsidTr="000A06D6">
        <w:trPr>
          <w:trHeight w:val="321"/>
        </w:trPr>
        <w:tc>
          <w:tcPr>
            <w:tcW w:w="7513"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9A3D8BD" w14:textId="77777777" w:rsidR="000A06D6" w:rsidRPr="001B2055" w:rsidRDefault="000A06D6" w:rsidP="000A06D6">
            <w:pPr>
              <w:spacing w:after="0" w:line="240" w:lineRule="auto"/>
              <w:jc w:val="right"/>
              <w:rPr>
                <w:rFonts w:asciiTheme="minorHAnsi" w:eastAsia="Times New Roman" w:hAnsiTheme="minorHAnsi" w:cs="Arial"/>
                <w:b/>
                <w:bCs/>
                <w:lang w:val="sr-Latn-RS" w:eastAsia="sr-Latn-RS"/>
              </w:rPr>
            </w:pPr>
            <w:r w:rsidRPr="00DE48BB">
              <w:rPr>
                <w:rFonts w:eastAsia="Times New Roman" w:cs="Arial"/>
                <w:b/>
                <w:bCs/>
                <w:sz w:val="18"/>
                <w:szCs w:val="18"/>
              </w:rPr>
              <w:t>УКУПНО</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14:paraId="1DBEB62F" w14:textId="77777777" w:rsidR="000A06D6" w:rsidRPr="001B2055" w:rsidRDefault="000A06D6" w:rsidP="000A06D6">
            <w:pPr>
              <w:spacing w:after="0" w:line="240" w:lineRule="auto"/>
              <w:jc w:val="right"/>
              <w:rPr>
                <w:rFonts w:asciiTheme="minorHAnsi" w:eastAsia="Times New Roman" w:hAnsiTheme="minorHAnsi" w:cs="Arial"/>
                <w:b/>
                <w:bCs/>
                <w:sz w:val="16"/>
                <w:szCs w:val="16"/>
                <w:lang w:val="sr-Latn-RS" w:eastAsia="sr-Latn-RS"/>
              </w:rPr>
            </w:pPr>
            <w:r w:rsidRPr="001B2055">
              <w:rPr>
                <w:rFonts w:asciiTheme="minorHAnsi" w:eastAsia="Times New Roman" w:hAnsiTheme="minorHAnsi" w:cs="Arial"/>
                <w:b/>
                <w:bCs/>
                <w:sz w:val="16"/>
                <w:szCs w:val="16"/>
                <w:lang w:val="sr-Latn-RS" w:eastAsia="sr-Latn-RS"/>
              </w:rPr>
              <w:t>5,000</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14:paraId="385FF5BA" w14:textId="77777777" w:rsidR="000A06D6" w:rsidRPr="001B2055" w:rsidRDefault="000A06D6" w:rsidP="000A06D6">
            <w:pPr>
              <w:spacing w:after="0" w:line="240" w:lineRule="auto"/>
              <w:jc w:val="right"/>
              <w:rPr>
                <w:rFonts w:asciiTheme="minorHAnsi" w:eastAsia="Times New Roman" w:hAnsiTheme="minorHAnsi" w:cs="Arial"/>
                <w:b/>
                <w:bCs/>
                <w:sz w:val="16"/>
                <w:szCs w:val="16"/>
                <w:lang w:val="sr-Latn-RS" w:eastAsia="sr-Latn-RS"/>
              </w:rPr>
            </w:pPr>
            <w:r w:rsidRPr="001B2055">
              <w:rPr>
                <w:rFonts w:asciiTheme="minorHAnsi" w:eastAsia="Times New Roman" w:hAnsiTheme="minorHAnsi" w:cs="Arial"/>
                <w:b/>
                <w:bCs/>
                <w:sz w:val="16"/>
                <w:szCs w:val="16"/>
                <w:lang w:val="sr-Latn-RS" w:eastAsia="sr-Latn-RS"/>
              </w:rPr>
              <w:t>20.000.000,00</w:t>
            </w:r>
          </w:p>
        </w:tc>
        <w:tc>
          <w:tcPr>
            <w:tcW w:w="917" w:type="dxa"/>
            <w:tcBorders>
              <w:top w:val="single" w:sz="8" w:space="0" w:color="auto"/>
              <w:left w:val="nil"/>
              <w:bottom w:val="single" w:sz="8" w:space="0" w:color="auto"/>
              <w:right w:val="single" w:sz="4" w:space="0" w:color="auto"/>
            </w:tcBorders>
            <w:shd w:val="clear" w:color="auto" w:fill="auto"/>
            <w:noWrap/>
            <w:vAlign w:val="bottom"/>
            <w:hideMark/>
          </w:tcPr>
          <w:p w14:paraId="5462B371" w14:textId="77777777" w:rsidR="000A06D6" w:rsidRPr="001B2055" w:rsidRDefault="000A06D6" w:rsidP="000A06D6">
            <w:pPr>
              <w:spacing w:after="0" w:line="240" w:lineRule="auto"/>
              <w:rPr>
                <w:rFonts w:asciiTheme="minorHAnsi" w:eastAsia="Times New Roman" w:hAnsiTheme="minorHAnsi" w:cs="Arial"/>
                <w:b/>
                <w:bCs/>
                <w:sz w:val="16"/>
                <w:szCs w:val="16"/>
                <w:lang w:val="sr-Latn-RS" w:eastAsia="sr-Latn-RS"/>
              </w:rPr>
            </w:pPr>
            <w:r w:rsidRPr="001B2055">
              <w:rPr>
                <w:rFonts w:asciiTheme="minorHAnsi" w:eastAsia="Times New Roman" w:hAnsiTheme="minorHAnsi" w:cs="Arial"/>
                <w:b/>
                <w:bCs/>
                <w:sz w:val="16"/>
                <w:szCs w:val="16"/>
                <w:lang w:val="sr-Latn-RS" w:eastAsia="sr-Latn-RS"/>
              </w:rPr>
              <w:t> </w:t>
            </w:r>
          </w:p>
        </w:tc>
        <w:tc>
          <w:tcPr>
            <w:tcW w:w="1209" w:type="dxa"/>
            <w:tcBorders>
              <w:top w:val="single" w:sz="8" w:space="0" w:color="auto"/>
              <w:left w:val="nil"/>
              <w:bottom w:val="single" w:sz="8" w:space="0" w:color="auto"/>
              <w:right w:val="single" w:sz="4" w:space="0" w:color="auto"/>
            </w:tcBorders>
            <w:shd w:val="clear" w:color="auto" w:fill="auto"/>
            <w:noWrap/>
            <w:vAlign w:val="bottom"/>
            <w:hideMark/>
          </w:tcPr>
          <w:p w14:paraId="698ACBD7" w14:textId="77777777" w:rsidR="000A06D6" w:rsidRPr="001B2055" w:rsidRDefault="000A06D6" w:rsidP="000A06D6">
            <w:pPr>
              <w:spacing w:after="0" w:line="240" w:lineRule="auto"/>
              <w:jc w:val="right"/>
              <w:rPr>
                <w:rFonts w:asciiTheme="minorHAnsi" w:eastAsia="Times New Roman" w:hAnsiTheme="minorHAnsi" w:cs="Arial"/>
                <w:b/>
                <w:bCs/>
                <w:sz w:val="16"/>
                <w:szCs w:val="16"/>
                <w:lang w:val="sr-Latn-RS" w:eastAsia="sr-Latn-RS"/>
              </w:rPr>
            </w:pPr>
            <w:r w:rsidRPr="001B2055">
              <w:rPr>
                <w:rFonts w:asciiTheme="minorHAnsi" w:eastAsia="Times New Roman" w:hAnsiTheme="minorHAnsi" w:cs="Arial"/>
                <w:b/>
                <w:bCs/>
                <w:sz w:val="16"/>
                <w:szCs w:val="16"/>
                <w:lang w:val="sr-Latn-RS" w:eastAsia="sr-Latn-RS"/>
              </w:rPr>
              <w:t>20.438.499,31</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14:paraId="0CBAF67D" w14:textId="77777777" w:rsidR="000A06D6" w:rsidRPr="001B2055" w:rsidRDefault="000A06D6" w:rsidP="000A06D6">
            <w:pPr>
              <w:spacing w:after="0" w:line="240" w:lineRule="auto"/>
              <w:rPr>
                <w:rFonts w:asciiTheme="minorHAnsi" w:eastAsia="Times New Roman" w:hAnsiTheme="minorHAnsi" w:cs="Arial"/>
                <w:b/>
                <w:bCs/>
                <w:sz w:val="16"/>
                <w:szCs w:val="16"/>
                <w:lang w:val="sr-Latn-RS" w:eastAsia="sr-Latn-RS"/>
              </w:rPr>
            </w:pPr>
            <w:r w:rsidRPr="001B2055">
              <w:rPr>
                <w:rFonts w:asciiTheme="minorHAnsi" w:eastAsia="Times New Roman" w:hAnsiTheme="minorHAnsi" w:cs="Arial"/>
                <w:b/>
                <w:bCs/>
                <w:sz w:val="16"/>
                <w:szCs w:val="16"/>
                <w:lang w:val="sr-Latn-RS" w:eastAsia="sr-Latn-RS"/>
              </w:rPr>
              <w:t> </w:t>
            </w:r>
          </w:p>
        </w:tc>
        <w:tc>
          <w:tcPr>
            <w:tcW w:w="1275" w:type="dxa"/>
            <w:tcBorders>
              <w:top w:val="single" w:sz="8" w:space="0" w:color="auto"/>
              <w:left w:val="nil"/>
              <w:bottom w:val="single" w:sz="8" w:space="0" w:color="auto"/>
              <w:right w:val="single" w:sz="8" w:space="0" w:color="auto"/>
            </w:tcBorders>
            <w:shd w:val="clear" w:color="auto" w:fill="auto"/>
            <w:noWrap/>
            <w:vAlign w:val="bottom"/>
            <w:hideMark/>
          </w:tcPr>
          <w:p w14:paraId="7B8EC4CA" w14:textId="77777777" w:rsidR="000A06D6" w:rsidRPr="001B2055" w:rsidRDefault="000A06D6" w:rsidP="000A06D6">
            <w:pPr>
              <w:spacing w:after="0" w:line="240" w:lineRule="auto"/>
              <w:jc w:val="right"/>
              <w:rPr>
                <w:rFonts w:asciiTheme="minorHAnsi" w:eastAsia="Times New Roman" w:hAnsiTheme="minorHAnsi" w:cs="Arial"/>
                <w:b/>
                <w:bCs/>
                <w:sz w:val="16"/>
                <w:szCs w:val="16"/>
                <w:lang w:val="sr-Latn-RS" w:eastAsia="sr-Latn-RS"/>
              </w:rPr>
            </w:pPr>
            <w:r w:rsidRPr="001B2055">
              <w:rPr>
                <w:rFonts w:asciiTheme="minorHAnsi" w:eastAsia="Times New Roman" w:hAnsiTheme="minorHAnsi" w:cs="Arial"/>
                <w:b/>
                <w:bCs/>
                <w:sz w:val="16"/>
                <w:szCs w:val="16"/>
                <w:lang w:val="sr-Latn-RS" w:eastAsia="sr-Latn-RS"/>
              </w:rPr>
              <w:t>40.438.499,31</w:t>
            </w:r>
          </w:p>
        </w:tc>
      </w:tr>
    </w:tbl>
    <w:p w14:paraId="5C65633C" w14:textId="77777777" w:rsidR="00B47ECA" w:rsidRDefault="00B47ECA" w:rsidP="00684D46">
      <w:pPr>
        <w:spacing w:after="120" w:line="240" w:lineRule="auto"/>
        <w:jc w:val="both"/>
        <w:rPr>
          <w:rFonts w:eastAsia="Times New Roman"/>
          <w:lang w:val="sr-Cyrl-RS"/>
        </w:rPr>
      </w:pPr>
    </w:p>
    <w:p w14:paraId="210A3FB1" w14:textId="2CE8071B" w:rsidR="00684D46" w:rsidRPr="000A06D6" w:rsidRDefault="00684D46" w:rsidP="00684D46">
      <w:pPr>
        <w:spacing w:after="120" w:line="240" w:lineRule="auto"/>
        <w:jc w:val="both"/>
        <w:rPr>
          <w:rFonts w:eastAsia="Times New Roman"/>
          <w:lang w:val="sr-Cyrl-RS"/>
        </w:rPr>
      </w:pPr>
      <w:r w:rsidRPr="000A06D6">
        <w:rPr>
          <w:rFonts w:eastAsia="Times New Roman"/>
          <w:lang w:val="sr-Cyrl-RS"/>
        </w:rPr>
        <w:t>Пријаве које се одбијају:</w:t>
      </w:r>
    </w:p>
    <w:tbl>
      <w:tblPr>
        <w:tblW w:w="11233" w:type="dxa"/>
        <w:tblInd w:w="-10" w:type="dxa"/>
        <w:tblLook w:val="04A0" w:firstRow="1" w:lastRow="0" w:firstColumn="1" w:lastColumn="0" w:noHBand="0" w:noVBand="1"/>
      </w:tblPr>
      <w:tblGrid>
        <w:gridCol w:w="511"/>
        <w:gridCol w:w="1763"/>
        <w:gridCol w:w="996"/>
        <w:gridCol w:w="1848"/>
        <w:gridCol w:w="1565"/>
        <w:gridCol w:w="4550"/>
      </w:tblGrid>
      <w:tr w:rsidR="000A06D6" w:rsidRPr="000A06D6" w14:paraId="79C04D85" w14:textId="77777777" w:rsidTr="00B47ECA">
        <w:trPr>
          <w:trHeight w:val="416"/>
          <w:tblHeader/>
        </w:trPr>
        <w:tc>
          <w:tcPr>
            <w:tcW w:w="511" w:type="dxa"/>
            <w:vMerge w:val="restart"/>
            <w:tcBorders>
              <w:top w:val="single" w:sz="8" w:space="0" w:color="auto"/>
              <w:left w:val="single" w:sz="8" w:space="0" w:color="auto"/>
              <w:bottom w:val="single" w:sz="8" w:space="0" w:color="000000"/>
              <w:right w:val="single" w:sz="4" w:space="0" w:color="auto"/>
            </w:tcBorders>
            <w:shd w:val="clear" w:color="000000" w:fill="9CC2E5"/>
            <w:vAlign w:val="center"/>
            <w:hideMark/>
          </w:tcPr>
          <w:p w14:paraId="6E092966" w14:textId="77777777" w:rsidR="000A06D6" w:rsidRPr="000A06D6" w:rsidRDefault="000A06D6" w:rsidP="000A06D6">
            <w:pPr>
              <w:spacing w:after="0" w:line="240" w:lineRule="auto"/>
              <w:jc w:val="center"/>
              <w:rPr>
                <w:rFonts w:asciiTheme="minorHAnsi" w:eastAsia="Times New Roman" w:hAnsiTheme="minorHAnsi" w:cs="Arial"/>
                <w:sz w:val="16"/>
                <w:szCs w:val="16"/>
                <w:lang w:val="sr-Latn-RS" w:eastAsia="sr-Latn-RS"/>
              </w:rPr>
            </w:pPr>
            <w:r w:rsidRPr="000A06D6">
              <w:rPr>
                <w:rFonts w:asciiTheme="minorHAnsi" w:eastAsia="Times New Roman" w:hAnsiTheme="minorHAnsi" w:cs="Arial"/>
                <w:sz w:val="16"/>
                <w:szCs w:val="16"/>
                <w:lang w:val="sr-Latn-RS" w:eastAsia="sr-Latn-RS"/>
              </w:rPr>
              <w:t>р.бр</w:t>
            </w:r>
          </w:p>
        </w:tc>
        <w:tc>
          <w:tcPr>
            <w:tcW w:w="1763"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70863047" w14:textId="77777777" w:rsidR="000A06D6" w:rsidRPr="000A06D6" w:rsidRDefault="000A06D6" w:rsidP="000A06D6">
            <w:pPr>
              <w:spacing w:after="0" w:line="240" w:lineRule="auto"/>
              <w:jc w:val="center"/>
              <w:rPr>
                <w:rFonts w:asciiTheme="minorHAnsi" w:eastAsia="Times New Roman" w:hAnsiTheme="minorHAnsi" w:cs="Arial"/>
                <w:sz w:val="16"/>
                <w:szCs w:val="16"/>
                <w:lang w:val="sr-Latn-RS" w:eastAsia="sr-Latn-RS"/>
              </w:rPr>
            </w:pPr>
            <w:r w:rsidRPr="000A06D6">
              <w:rPr>
                <w:rFonts w:asciiTheme="minorHAnsi" w:eastAsia="Times New Roman" w:hAnsiTheme="minorHAnsi" w:cs="Arial"/>
                <w:sz w:val="16"/>
                <w:szCs w:val="16"/>
                <w:lang w:val="sr-Latn-RS" w:eastAsia="sr-Latn-RS"/>
              </w:rPr>
              <w:t>Број омота</w:t>
            </w:r>
          </w:p>
        </w:tc>
        <w:tc>
          <w:tcPr>
            <w:tcW w:w="996"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66F7084E" w14:textId="77777777" w:rsidR="000A06D6" w:rsidRPr="000A06D6" w:rsidRDefault="000A06D6" w:rsidP="000A06D6">
            <w:pPr>
              <w:spacing w:after="0" w:line="240" w:lineRule="auto"/>
              <w:jc w:val="center"/>
              <w:rPr>
                <w:rFonts w:asciiTheme="minorHAnsi" w:eastAsia="Times New Roman" w:hAnsiTheme="minorHAnsi" w:cs="Arial"/>
                <w:sz w:val="16"/>
                <w:szCs w:val="16"/>
                <w:lang w:val="sr-Latn-RS" w:eastAsia="sr-Latn-RS"/>
              </w:rPr>
            </w:pPr>
            <w:r w:rsidRPr="000A06D6">
              <w:rPr>
                <w:rFonts w:asciiTheme="minorHAnsi" w:eastAsia="Times New Roman" w:hAnsiTheme="minorHAnsi" w:cs="Arial"/>
                <w:sz w:val="16"/>
                <w:szCs w:val="16"/>
                <w:lang w:val="sr-Latn-RS" w:eastAsia="sr-Latn-RS"/>
              </w:rPr>
              <w:t>Датум пријема</w:t>
            </w:r>
          </w:p>
        </w:tc>
        <w:tc>
          <w:tcPr>
            <w:tcW w:w="1848"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2E06838F" w14:textId="77777777" w:rsidR="000A06D6" w:rsidRPr="000A06D6" w:rsidRDefault="000A06D6" w:rsidP="000A06D6">
            <w:pPr>
              <w:spacing w:after="0" w:line="240" w:lineRule="auto"/>
              <w:jc w:val="center"/>
              <w:rPr>
                <w:rFonts w:asciiTheme="minorHAnsi" w:eastAsia="Times New Roman" w:hAnsiTheme="minorHAnsi" w:cs="Arial"/>
                <w:sz w:val="16"/>
                <w:szCs w:val="16"/>
                <w:lang w:val="sr-Latn-RS" w:eastAsia="sr-Latn-RS"/>
              </w:rPr>
            </w:pPr>
            <w:r w:rsidRPr="000A06D6">
              <w:rPr>
                <w:rFonts w:asciiTheme="minorHAnsi" w:eastAsia="Times New Roman" w:hAnsiTheme="minorHAnsi" w:cs="Arial"/>
                <w:sz w:val="16"/>
                <w:szCs w:val="16"/>
                <w:lang w:val="sr-Latn-RS" w:eastAsia="sr-Latn-RS"/>
              </w:rPr>
              <w:t>Назив корисника</w:t>
            </w:r>
          </w:p>
        </w:tc>
        <w:tc>
          <w:tcPr>
            <w:tcW w:w="1565"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4AF1DC04" w14:textId="77777777" w:rsidR="000A06D6" w:rsidRPr="000A06D6" w:rsidRDefault="000A06D6" w:rsidP="000A06D6">
            <w:pPr>
              <w:spacing w:after="0" w:line="240" w:lineRule="auto"/>
              <w:jc w:val="center"/>
              <w:rPr>
                <w:rFonts w:asciiTheme="minorHAnsi" w:eastAsia="Times New Roman" w:hAnsiTheme="minorHAnsi" w:cs="Arial"/>
                <w:sz w:val="16"/>
                <w:szCs w:val="16"/>
                <w:lang w:val="sr-Latn-RS" w:eastAsia="sr-Latn-RS"/>
              </w:rPr>
            </w:pPr>
            <w:r w:rsidRPr="000A06D6">
              <w:rPr>
                <w:rFonts w:asciiTheme="minorHAnsi" w:eastAsia="Times New Roman" w:hAnsiTheme="minorHAnsi" w:cs="Arial"/>
                <w:sz w:val="16"/>
                <w:szCs w:val="16"/>
                <w:lang w:val="sr-Latn-RS" w:eastAsia="sr-Latn-RS"/>
              </w:rPr>
              <w:t xml:space="preserve">Место  - Седиште </w:t>
            </w:r>
          </w:p>
        </w:tc>
        <w:tc>
          <w:tcPr>
            <w:tcW w:w="4550" w:type="dxa"/>
            <w:vMerge w:val="restart"/>
            <w:tcBorders>
              <w:top w:val="single" w:sz="8" w:space="0" w:color="auto"/>
              <w:left w:val="single" w:sz="4" w:space="0" w:color="auto"/>
              <w:bottom w:val="single" w:sz="8" w:space="0" w:color="000000"/>
              <w:right w:val="single" w:sz="8" w:space="0" w:color="auto"/>
            </w:tcBorders>
            <w:shd w:val="clear" w:color="000000" w:fill="9CC2E5"/>
            <w:vAlign w:val="center"/>
            <w:hideMark/>
          </w:tcPr>
          <w:p w14:paraId="3B9261D7" w14:textId="77777777" w:rsidR="000A06D6" w:rsidRPr="000A06D6" w:rsidRDefault="000A06D6" w:rsidP="000A06D6">
            <w:pPr>
              <w:spacing w:after="0" w:line="240" w:lineRule="auto"/>
              <w:jc w:val="center"/>
              <w:rPr>
                <w:rFonts w:asciiTheme="minorHAnsi" w:eastAsia="Times New Roman" w:hAnsiTheme="minorHAnsi" w:cs="Arial"/>
                <w:sz w:val="16"/>
                <w:szCs w:val="16"/>
                <w:lang w:val="sr-Latn-RS" w:eastAsia="sr-Latn-RS"/>
              </w:rPr>
            </w:pPr>
            <w:r w:rsidRPr="000A06D6">
              <w:rPr>
                <w:rFonts w:asciiTheme="minorHAnsi" w:eastAsia="Times New Roman" w:hAnsiTheme="minorHAnsi" w:cs="Arial"/>
                <w:sz w:val="16"/>
                <w:szCs w:val="16"/>
                <w:lang w:val="sr-Latn-RS" w:eastAsia="sr-Latn-RS"/>
              </w:rPr>
              <w:t>Разлог одбијања</w:t>
            </w:r>
          </w:p>
        </w:tc>
      </w:tr>
      <w:tr w:rsidR="000A06D6" w:rsidRPr="000A06D6" w14:paraId="204FC2A1" w14:textId="77777777" w:rsidTr="00B47ECA">
        <w:trPr>
          <w:trHeight w:val="239"/>
        </w:trPr>
        <w:tc>
          <w:tcPr>
            <w:tcW w:w="511" w:type="dxa"/>
            <w:vMerge/>
            <w:tcBorders>
              <w:top w:val="single" w:sz="8" w:space="0" w:color="auto"/>
              <w:left w:val="single" w:sz="8" w:space="0" w:color="auto"/>
              <w:bottom w:val="single" w:sz="8" w:space="0" w:color="000000"/>
              <w:right w:val="single" w:sz="4" w:space="0" w:color="auto"/>
            </w:tcBorders>
            <w:vAlign w:val="center"/>
            <w:hideMark/>
          </w:tcPr>
          <w:p w14:paraId="616ACE0B" w14:textId="77777777" w:rsidR="000A06D6" w:rsidRPr="000A06D6" w:rsidRDefault="000A06D6" w:rsidP="000A06D6">
            <w:pPr>
              <w:spacing w:after="0" w:line="240" w:lineRule="auto"/>
              <w:rPr>
                <w:rFonts w:asciiTheme="minorHAnsi" w:eastAsia="Times New Roman" w:hAnsiTheme="minorHAnsi" w:cs="Arial"/>
                <w:sz w:val="16"/>
                <w:szCs w:val="16"/>
                <w:lang w:val="sr-Latn-RS" w:eastAsia="sr-Latn-RS"/>
              </w:rPr>
            </w:pPr>
          </w:p>
        </w:tc>
        <w:tc>
          <w:tcPr>
            <w:tcW w:w="1763" w:type="dxa"/>
            <w:vMerge/>
            <w:tcBorders>
              <w:top w:val="single" w:sz="8" w:space="0" w:color="auto"/>
              <w:left w:val="single" w:sz="4" w:space="0" w:color="auto"/>
              <w:bottom w:val="single" w:sz="8" w:space="0" w:color="000000"/>
              <w:right w:val="single" w:sz="4" w:space="0" w:color="auto"/>
            </w:tcBorders>
            <w:vAlign w:val="center"/>
            <w:hideMark/>
          </w:tcPr>
          <w:p w14:paraId="596F5708" w14:textId="77777777" w:rsidR="000A06D6" w:rsidRPr="000A06D6" w:rsidRDefault="000A06D6" w:rsidP="000A06D6">
            <w:pPr>
              <w:spacing w:after="0" w:line="240" w:lineRule="auto"/>
              <w:rPr>
                <w:rFonts w:asciiTheme="minorHAnsi" w:eastAsia="Times New Roman" w:hAnsiTheme="minorHAnsi" w:cs="Arial"/>
                <w:sz w:val="16"/>
                <w:szCs w:val="16"/>
                <w:lang w:val="sr-Latn-RS" w:eastAsia="sr-Latn-RS"/>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14:paraId="1F6AC259" w14:textId="77777777" w:rsidR="000A06D6" w:rsidRPr="000A06D6" w:rsidRDefault="000A06D6" w:rsidP="000A06D6">
            <w:pPr>
              <w:spacing w:after="0" w:line="240" w:lineRule="auto"/>
              <w:rPr>
                <w:rFonts w:asciiTheme="minorHAnsi" w:eastAsia="Times New Roman" w:hAnsiTheme="minorHAnsi" w:cs="Arial"/>
                <w:sz w:val="16"/>
                <w:szCs w:val="16"/>
                <w:lang w:val="sr-Latn-RS" w:eastAsia="sr-Latn-RS"/>
              </w:rPr>
            </w:pPr>
          </w:p>
        </w:tc>
        <w:tc>
          <w:tcPr>
            <w:tcW w:w="1848" w:type="dxa"/>
            <w:vMerge/>
            <w:tcBorders>
              <w:top w:val="single" w:sz="8" w:space="0" w:color="auto"/>
              <w:left w:val="single" w:sz="4" w:space="0" w:color="auto"/>
              <w:bottom w:val="single" w:sz="8" w:space="0" w:color="000000"/>
              <w:right w:val="single" w:sz="4" w:space="0" w:color="auto"/>
            </w:tcBorders>
            <w:vAlign w:val="center"/>
            <w:hideMark/>
          </w:tcPr>
          <w:p w14:paraId="5DAE8E25" w14:textId="77777777" w:rsidR="000A06D6" w:rsidRPr="000A06D6" w:rsidRDefault="000A06D6" w:rsidP="000A06D6">
            <w:pPr>
              <w:spacing w:after="0" w:line="240" w:lineRule="auto"/>
              <w:rPr>
                <w:rFonts w:asciiTheme="minorHAnsi" w:eastAsia="Times New Roman" w:hAnsiTheme="minorHAnsi" w:cs="Arial"/>
                <w:sz w:val="16"/>
                <w:szCs w:val="16"/>
                <w:lang w:val="sr-Latn-RS" w:eastAsia="sr-Latn-RS"/>
              </w:rPr>
            </w:pPr>
          </w:p>
        </w:tc>
        <w:tc>
          <w:tcPr>
            <w:tcW w:w="1565" w:type="dxa"/>
            <w:vMerge/>
            <w:tcBorders>
              <w:top w:val="single" w:sz="8" w:space="0" w:color="auto"/>
              <w:left w:val="single" w:sz="4" w:space="0" w:color="auto"/>
              <w:bottom w:val="single" w:sz="8" w:space="0" w:color="000000"/>
              <w:right w:val="single" w:sz="4" w:space="0" w:color="auto"/>
            </w:tcBorders>
            <w:vAlign w:val="center"/>
            <w:hideMark/>
          </w:tcPr>
          <w:p w14:paraId="0C901C07" w14:textId="77777777" w:rsidR="000A06D6" w:rsidRPr="000A06D6" w:rsidRDefault="000A06D6" w:rsidP="000A06D6">
            <w:pPr>
              <w:spacing w:after="0" w:line="240" w:lineRule="auto"/>
              <w:rPr>
                <w:rFonts w:asciiTheme="minorHAnsi" w:eastAsia="Times New Roman" w:hAnsiTheme="minorHAnsi" w:cs="Arial"/>
                <w:sz w:val="16"/>
                <w:szCs w:val="16"/>
                <w:lang w:val="sr-Latn-RS" w:eastAsia="sr-Latn-RS"/>
              </w:rPr>
            </w:pPr>
          </w:p>
        </w:tc>
        <w:tc>
          <w:tcPr>
            <w:tcW w:w="4550" w:type="dxa"/>
            <w:vMerge/>
            <w:tcBorders>
              <w:top w:val="single" w:sz="8" w:space="0" w:color="auto"/>
              <w:left w:val="single" w:sz="4" w:space="0" w:color="auto"/>
              <w:bottom w:val="single" w:sz="8" w:space="0" w:color="000000"/>
              <w:right w:val="single" w:sz="8" w:space="0" w:color="auto"/>
            </w:tcBorders>
            <w:vAlign w:val="center"/>
            <w:hideMark/>
          </w:tcPr>
          <w:p w14:paraId="0F8FF251" w14:textId="77777777" w:rsidR="000A06D6" w:rsidRPr="000A06D6" w:rsidRDefault="000A06D6" w:rsidP="000A06D6">
            <w:pPr>
              <w:spacing w:after="0" w:line="240" w:lineRule="auto"/>
              <w:rPr>
                <w:rFonts w:asciiTheme="minorHAnsi" w:eastAsia="Times New Roman" w:hAnsiTheme="minorHAnsi" w:cs="Arial"/>
                <w:sz w:val="16"/>
                <w:szCs w:val="16"/>
                <w:lang w:val="sr-Latn-RS" w:eastAsia="sr-Latn-RS"/>
              </w:rPr>
            </w:pPr>
          </w:p>
        </w:tc>
      </w:tr>
      <w:tr w:rsidR="000A06D6" w:rsidRPr="00C402B6" w14:paraId="513722CA" w14:textId="77777777" w:rsidTr="00B47ECA">
        <w:trPr>
          <w:trHeight w:val="24"/>
        </w:trPr>
        <w:tc>
          <w:tcPr>
            <w:tcW w:w="51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EEA4C9E" w14:textId="77777777" w:rsidR="000A06D6" w:rsidRPr="000A06D6" w:rsidRDefault="000A06D6" w:rsidP="000A06D6">
            <w:pPr>
              <w:spacing w:after="0" w:line="240" w:lineRule="auto"/>
              <w:jc w:val="right"/>
              <w:rPr>
                <w:rFonts w:asciiTheme="minorHAnsi" w:eastAsia="Times New Roman" w:hAnsiTheme="minorHAnsi" w:cs="Arial"/>
                <w:sz w:val="16"/>
                <w:szCs w:val="16"/>
                <w:lang w:val="sr-Latn-RS" w:eastAsia="sr-Latn-RS"/>
              </w:rPr>
            </w:pPr>
            <w:r w:rsidRPr="000A06D6">
              <w:rPr>
                <w:rFonts w:asciiTheme="minorHAnsi" w:eastAsia="Times New Roman" w:hAnsiTheme="minorHAnsi" w:cs="Arial"/>
                <w:sz w:val="16"/>
                <w:szCs w:val="16"/>
                <w:lang w:val="sr-Latn-RS" w:eastAsia="sr-Latn-RS"/>
              </w:rPr>
              <w:t>1</w:t>
            </w:r>
          </w:p>
        </w:tc>
        <w:tc>
          <w:tcPr>
            <w:tcW w:w="1763" w:type="dxa"/>
            <w:tcBorders>
              <w:top w:val="single" w:sz="4" w:space="0" w:color="auto"/>
              <w:left w:val="nil"/>
              <w:bottom w:val="single" w:sz="4" w:space="0" w:color="auto"/>
              <w:right w:val="single" w:sz="4" w:space="0" w:color="auto"/>
            </w:tcBorders>
            <w:shd w:val="clear" w:color="auto" w:fill="auto"/>
            <w:noWrap/>
            <w:vAlign w:val="center"/>
            <w:hideMark/>
          </w:tcPr>
          <w:p w14:paraId="6D8A10BA" w14:textId="77777777" w:rsidR="000A06D6" w:rsidRPr="000A06D6" w:rsidRDefault="000A06D6" w:rsidP="000A06D6">
            <w:pPr>
              <w:spacing w:after="0" w:line="240" w:lineRule="auto"/>
              <w:rPr>
                <w:rFonts w:asciiTheme="minorHAnsi" w:eastAsia="Times New Roman" w:hAnsiTheme="minorHAnsi" w:cs="Arial"/>
                <w:sz w:val="16"/>
                <w:szCs w:val="16"/>
                <w:lang w:val="sr-Latn-RS" w:eastAsia="sr-Latn-RS"/>
              </w:rPr>
            </w:pPr>
            <w:r w:rsidRPr="000A06D6">
              <w:rPr>
                <w:rFonts w:asciiTheme="minorHAnsi" w:eastAsia="Times New Roman" w:hAnsiTheme="minorHAnsi" w:cs="Arial"/>
                <w:sz w:val="16"/>
                <w:szCs w:val="16"/>
                <w:lang w:val="sr-Latn-RS" w:eastAsia="sr-Latn-RS"/>
              </w:rPr>
              <w:t>104-401-5616/2022-06</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64B0ACC6" w14:textId="77777777" w:rsidR="000A06D6" w:rsidRPr="000A06D6" w:rsidRDefault="000A06D6" w:rsidP="000A06D6">
            <w:pPr>
              <w:spacing w:after="0" w:line="240" w:lineRule="auto"/>
              <w:jc w:val="right"/>
              <w:rPr>
                <w:rFonts w:asciiTheme="minorHAnsi" w:eastAsia="Times New Roman" w:hAnsiTheme="minorHAnsi" w:cs="Arial"/>
                <w:sz w:val="16"/>
                <w:szCs w:val="16"/>
                <w:lang w:val="sr-Latn-RS" w:eastAsia="sr-Latn-RS"/>
              </w:rPr>
            </w:pPr>
            <w:r w:rsidRPr="000A06D6">
              <w:rPr>
                <w:rFonts w:asciiTheme="minorHAnsi" w:eastAsia="Times New Roman" w:hAnsiTheme="minorHAnsi" w:cs="Arial"/>
                <w:sz w:val="16"/>
                <w:szCs w:val="16"/>
                <w:lang w:val="sr-Latn-RS" w:eastAsia="sr-Latn-RS"/>
              </w:rPr>
              <w:t>28. 4. 2022</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68E115D9" w14:textId="77777777" w:rsidR="000A06D6" w:rsidRPr="000A06D6" w:rsidRDefault="000A06D6" w:rsidP="000A06D6">
            <w:pPr>
              <w:spacing w:after="0" w:line="240" w:lineRule="auto"/>
              <w:rPr>
                <w:rFonts w:asciiTheme="minorHAnsi" w:eastAsia="Times New Roman" w:hAnsiTheme="minorHAnsi" w:cs="Arial"/>
                <w:sz w:val="16"/>
                <w:szCs w:val="16"/>
                <w:lang w:val="sr-Latn-RS" w:eastAsia="sr-Latn-RS"/>
              </w:rPr>
            </w:pPr>
            <w:r w:rsidRPr="000A06D6">
              <w:rPr>
                <w:rFonts w:asciiTheme="minorHAnsi" w:eastAsia="Times New Roman" w:hAnsiTheme="minorHAnsi" w:cs="Arial"/>
                <w:sz w:val="16"/>
                <w:szCs w:val="16"/>
                <w:lang w:val="sr-Latn-RS" w:eastAsia="sr-Latn-RS"/>
              </w:rPr>
              <w:t>Епархија сремска</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1E101195" w14:textId="77777777" w:rsidR="000A06D6" w:rsidRPr="000A06D6" w:rsidRDefault="000A06D6" w:rsidP="000A06D6">
            <w:pPr>
              <w:spacing w:after="0" w:line="240" w:lineRule="auto"/>
              <w:rPr>
                <w:rFonts w:asciiTheme="minorHAnsi" w:eastAsia="Times New Roman" w:hAnsiTheme="minorHAnsi" w:cs="Arial"/>
                <w:sz w:val="16"/>
                <w:szCs w:val="16"/>
                <w:lang w:val="sr-Latn-RS" w:eastAsia="sr-Latn-RS"/>
              </w:rPr>
            </w:pPr>
            <w:r w:rsidRPr="000A06D6">
              <w:rPr>
                <w:rFonts w:asciiTheme="minorHAnsi" w:eastAsia="Times New Roman" w:hAnsiTheme="minorHAnsi" w:cs="Arial"/>
                <w:sz w:val="16"/>
                <w:szCs w:val="16"/>
                <w:lang w:val="sr-Latn-RS" w:eastAsia="sr-Latn-RS"/>
              </w:rPr>
              <w:t>Сремски Карловци</w:t>
            </w:r>
          </w:p>
        </w:tc>
        <w:tc>
          <w:tcPr>
            <w:tcW w:w="4550" w:type="dxa"/>
            <w:tcBorders>
              <w:top w:val="single" w:sz="4" w:space="0" w:color="auto"/>
              <w:left w:val="nil"/>
              <w:bottom w:val="single" w:sz="4" w:space="0" w:color="auto"/>
              <w:right w:val="single" w:sz="8" w:space="0" w:color="auto"/>
            </w:tcBorders>
            <w:shd w:val="clear" w:color="auto" w:fill="auto"/>
            <w:vAlign w:val="center"/>
            <w:hideMark/>
          </w:tcPr>
          <w:p w14:paraId="697F3C3F" w14:textId="77777777" w:rsidR="000A06D6" w:rsidRPr="000A06D6" w:rsidRDefault="000A06D6" w:rsidP="000A06D6">
            <w:pPr>
              <w:spacing w:after="0" w:line="240" w:lineRule="auto"/>
              <w:rPr>
                <w:rFonts w:asciiTheme="minorHAnsi" w:eastAsia="Times New Roman" w:hAnsiTheme="minorHAnsi" w:cs="Arial"/>
                <w:sz w:val="16"/>
                <w:szCs w:val="16"/>
                <w:lang w:val="sr-Latn-RS" w:eastAsia="sr-Latn-RS"/>
              </w:rPr>
            </w:pPr>
            <w:r w:rsidRPr="000A06D6">
              <w:rPr>
                <w:rFonts w:asciiTheme="minorHAnsi" w:eastAsia="Times New Roman" w:hAnsiTheme="minorHAnsi" w:cs="Arial"/>
                <w:sz w:val="16"/>
                <w:szCs w:val="16"/>
                <w:lang w:val="sr-Latn-RS" w:eastAsia="sr-Latn-RS"/>
              </w:rPr>
              <w:t>Пројекат није у складу са Правилником</w:t>
            </w:r>
          </w:p>
        </w:tc>
      </w:tr>
      <w:tr w:rsidR="000A06D6" w:rsidRPr="00C402B6" w14:paraId="5F543148" w14:textId="77777777" w:rsidTr="00B47ECA">
        <w:trPr>
          <w:trHeight w:val="24"/>
        </w:trPr>
        <w:tc>
          <w:tcPr>
            <w:tcW w:w="511" w:type="dxa"/>
            <w:tcBorders>
              <w:top w:val="nil"/>
              <w:left w:val="single" w:sz="8" w:space="0" w:color="auto"/>
              <w:bottom w:val="single" w:sz="8" w:space="0" w:color="auto"/>
              <w:right w:val="single" w:sz="4" w:space="0" w:color="auto"/>
            </w:tcBorders>
            <w:shd w:val="clear" w:color="auto" w:fill="auto"/>
            <w:vAlign w:val="center"/>
            <w:hideMark/>
          </w:tcPr>
          <w:p w14:paraId="4B3E7A6C" w14:textId="77777777" w:rsidR="000A06D6" w:rsidRPr="000A06D6" w:rsidRDefault="000A06D6" w:rsidP="000A06D6">
            <w:pPr>
              <w:spacing w:after="0" w:line="240" w:lineRule="auto"/>
              <w:jc w:val="right"/>
              <w:rPr>
                <w:rFonts w:asciiTheme="minorHAnsi" w:eastAsia="Times New Roman" w:hAnsiTheme="minorHAnsi" w:cs="Arial"/>
                <w:sz w:val="16"/>
                <w:szCs w:val="16"/>
                <w:lang w:val="sr-Latn-RS" w:eastAsia="sr-Latn-RS"/>
              </w:rPr>
            </w:pPr>
            <w:r w:rsidRPr="000A06D6">
              <w:rPr>
                <w:rFonts w:asciiTheme="minorHAnsi" w:eastAsia="Times New Roman" w:hAnsiTheme="minorHAnsi" w:cs="Arial"/>
                <w:sz w:val="16"/>
                <w:szCs w:val="16"/>
                <w:lang w:val="sr-Latn-RS" w:eastAsia="sr-Latn-RS"/>
              </w:rPr>
              <w:t>2</w:t>
            </w:r>
          </w:p>
        </w:tc>
        <w:tc>
          <w:tcPr>
            <w:tcW w:w="1763" w:type="dxa"/>
            <w:tcBorders>
              <w:top w:val="nil"/>
              <w:left w:val="nil"/>
              <w:bottom w:val="single" w:sz="8" w:space="0" w:color="auto"/>
              <w:right w:val="single" w:sz="4" w:space="0" w:color="auto"/>
            </w:tcBorders>
            <w:shd w:val="clear" w:color="auto" w:fill="auto"/>
            <w:noWrap/>
            <w:vAlign w:val="center"/>
            <w:hideMark/>
          </w:tcPr>
          <w:p w14:paraId="36EB4F4F" w14:textId="77777777" w:rsidR="000A06D6" w:rsidRPr="000A06D6" w:rsidRDefault="000A06D6" w:rsidP="000A06D6">
            <w:pPr>
              <w:spacing w:after="0" w:line="240" w:lineRule="auto"/>
              <w:rPr>
                <w:rFonts w:asciiTheme="minorHAnsi" w:eastAsia="Times New Roman" w:hAnsiTheme="minorHAnsi" w:cs="Arial"/>
                <w:sz w:val="16"/>
                <w:szCs w:val="16"/>
                <w:lang w:val="sr-Latn-RS" w:eastAsia="sr-Latn-RS"/>
              </w:rPr>
            </w:pPr>
            <w:r w:rsidRPr="000A06D6">
              <w:rPr>
                <w:rFonts w:asciiTheme="minorHAnsi" w:eastAsia="Times New Roman" w:hAnsiTheme="minorHAnsi" w:cs="Arial"/>
                <w:sz w:val="16"/>
                <w:szCs w:val="16"/>
                <w:lang w:val="sr-Latn-RS" w:eastAsia="sr-Latn-RS"/>
              </w:rPr>
              <w:t>104-401-5617/2022-06</w:t>
            </w:r>
          </w:p>
        </w:tc>
        <w:tc>
          <w:tcPr>
            <w:tcW w:w="996" w:type="dxa"/>
            <w:tcBorders>
              <w:top w:val="nil"/>
              <w:left w:val="nil"/>
              <w:bottom w:val="single" w:sz="8" w:space="0" w:color="auto"/>
              <w:right w:val="single" w:sz="4" w:space="0" w:color="auto"/>
            </w:tcBorders>
            <w:shd w:val="clear" w:color="auto" w:fill="auto"/>
            <w:vAlign w:val="center"/>
            <w:hideMark/>
          </w:tcPr>
          <w:p w14:paraId="7C4E6DE0" w14:textId="77777777" w:rsidR="000A06D6" w:rsidRPr="000A06D6" w:rsidRDefault="000A06D6" w:rsidP="000A06D6">
            <w:pPr>
              <w:spacing w:after="0" w:line="240" w:lineRule="auto"/>
              <w:jc w:val="right"/>
              <w:rPr>
                <w:rFonts w:asciiTheme="minorHAnsi" w:eastAsia="Times New Roman" w:hAnsiTheme="minorHAnsi" w:cs="Arial"/>
                <w:sz w:val="16"/>
                <w:szCs w:val="16"/>
                <w:lang w:val="sr-Latn-RS" w:eastAsia="sr-Latn-RS"/>
              </w:rPr>
            </w:pPr>
            <w:r w:rsidRPr="000A06D6">
              <w:rPr>
                <w:rFonts w:asciiTheme="minorHAnsi" w:eastAsia="Times New Roman" w:hAnsiTheme="minorHAnsi" w:cs="Arial"/>
                <w:sz w:val="16"/>
                <w:szCs w:val="16"/>
                <w:lang w:val="sr-Latn-RS" w:eastAsia="sr-Latn-RS"/>
              </w:rPr>
              <w:t>28. 4. 2022</w:t>
            </w:r>
          </w:p>
        </w:tc>
        <w:tc>
          <w:tcPr>
            <w:tcW w:w="1848" w:type="dxa"/>
            <w:tcBorders>
              <w:top w:val="nil"/>
              <w:left w:val="nil"/>
              <w:bottom w:val="single" w:sz="8" w:space="0" w:color="auto"/>
              <w:right w:val="single" w:sz="4" w:space="0" w:color="auto"/>
            </w:tcBorders>
            <w:shd w:val="clear" w:color="auto" w:fill="auto"/>
            <w:vAlign w:val="center"/>
            <w:hideMark/>
          </w:tcPr>
          <w:p w14:paraId="67DA24F5" w14:textId="77777777" w:rsidR="000A06D6" w:rsidRPr="000A06D6" w:rsidRDefault="000A06D6" w:rsidP="000A06D6">
            <w:pPr>
              <w:spacing w:after="0" w:line="240" w:lineRule="auto"/>
              <w:rPr>
                <w:rFonts w:asciiTheme="minorHAnsi" w:eastAsia="Times New Roman" w:hAnsiTheme="minorHAnsi" w:cs="Arial"/>
                <w:sz w:val="16"/>
                <w:szCs w:val="16"/>
                <w:lang w:val="sr-Latn-RS" w:eastAsia="sr-Latn-RS"/>
              </w:rPr>
            </w:pPr>
            <w:r w:rsidRPr="000A06D6">
              <w:rPr>
                <w:rFonts w:asciiTheme="minorHAnsi" w:eastAsia="Times New Roman" w:hAnsiTheme="minorHAnsi" w:cs="Arial"/>
                <w:sz w:val="16"/>
                <w:szCs w:val="16"/>
                <w:lang w:val="sr-Latn-RS" w:eastAsia="sr-Latn-RS"/>
              </w:rPr>
              <w:t>Епархија сремска</w:t>
            </w:r>
          </w:p>
        </w:tc>
        <w:tc>
          <w:tcPr>
            <w:tcW w:w="1565" w:type="dxa"/>
            <w:tcBorders>
              <w:top w:val="nil"/>
              <w:left w:val="nil"/>
              <w:bottom w:val="single" w:sz="8" w:space="0" w:color="auto"/>
              <w:right w:val="single" w:sz="4" w:space="0" w:color="auto"/>
            </w:tcBorders>
            <w:shd w:val="clear" w:color="auto" w:fill="auto"/>
            <w:vAlign w:val="center"/>
            <w:hideMark/>
          </w:tcPr>
          <w:p w14:paraId="36C8AB23" w14:textId="77777777" w:rsidR="000A06D6" w:rsidRPr="000A06D6" w:rsidRDefault="000A06D6" w:rsidP="000A06D6">
            <w:pPr>
              <w:spacing w:after="0" w:line="240" w:lineRule="auto"/>
              <w:rPr>
                <w:rFonts w:asciiTheme="minorHAnsi" w:eastAsia="Times New Roman" w:hAnsiTheme="minorHAnsi" w:cs="Arial"/>
                <w:sz w:val="16"/>
                <w:szCs w:val="16"/>
                <w:lang w:val="sr-Latn-RS" w:eastAsia="sr-Latn-RS"/>
              </w:rPr>
            </w:pPr>
            <w:r w:rsidRPr="000A06D6">
              <w:rPr>
                <w:rFonts w:asciiTheme="minorHAnsi" w:eastAsia="Times New Roman" w:hAnsiTheme="minorHAnsi" w:cs="Arial"/>
                <w:sz w:val="16"/>
                <w:szCs w:val="16"/>
                <w:lang w:val="sr-Latn-RS" w:eastAsia="sr-Latn-RS"/>
              </w:rPr>
              <w:t>Сремски Карловци</w:t>
            </w:r>
          </w:p>
        </w:tc>
        <w:tc>
          <w:tcPr>
            <w:tcW w:w="4550" w:type="dxa"/>
            <w:tcBorders>
              <w:top w:val="nil"/>
              <w:left w:val="nil"/>
              <w:bottom w:val="single" w:sz="8" w:space="0" w:color="auto"/>
              <w:right w:val="single" w:sz="8" w:space="0" w:color="auto"/>
            </w:tcBorders>
            <w:shd w:val="clear" w:color="auto" w:fill="auto"/>
            <w:vAlign w:val="center"/>
            <w:hideMark/>
          </w:tcPr>
          <w:p w14:paraId="4B5A3947" w14:textId="77777777" w:rsidR="000A06D6" w:rsidRPr="000A06D6" w:rsidRDefault="000A06D6" w:rsidP="000A06D6">
            <w:pPr>
              <w:spacing w:after="0" w:line="240" w:lineRule="auto"/>
              <w:rPr>
                <w:rFonts w:asciiTheme="minorHAnsi" w:eastAsia="Times New Roman" w:hAnsiTheme="minorHAnsi" w:cs="Arial"/>
                <w:sz w:val="16"/>
                <w:szCs w:val="16"/>
                <w:lang w:val="sr-Latn-RS" w:eastAsia="sr-Latn-RS"/>
              </w:rPr>
            </w:pPr>
            <w:r w:rsidRPr="000A06D6">
              <w:rPr>
                <w:rFonts w:asciiTheme="minorHAnsi" w:eastAsia="Times New Roman" w:hAnsiTheme="minorHAnsi" w:cs="Arial"/>
                <w:sz w:val="16"/>
                <w:szCs w:val="16"/>
                <w:lang w:val="sr-Latn-RS" w:eastAsia="sr-Latn-RS"/>
              </w:rPr>
              <w:t>Пројекат није у складу са Правилником</w:t>
            </w:r>
          </w:p>
        </w:tc>
      </w:tr>
    </w:tbl>
    <w:p w14:paraId="73A3FB76" w14:textId="79CEC4F4" w:rsidR="000A06D6" w:rsidRDefault="000A06D6" w:rsidP="00B47ECA">
      <w:pPr>
        <w:spacing w:after="0" w:line="240" w:lineRule="auto"/>
        <w:jc w:val="both"/>
        <w:rPr>
          <w:rFonts w:eastAsia="Times New Roman"/>
          <w:lang w:val="sr-Latn-RS"/>
        </w:rPr>
      </w:pPr>
    </w:p>
    <w:p w14:paraId="0C66C4FF" w14:textId="77777777" w:rsidR="00B47ECA" w:rsidRPr="000A06D6" w:rsidRDefault="00B47ECA" w:rsidP="00B47ECA">
      <w:pPr>
        <w:spacing w:after="0" w:line="240" w:lineRule="auto"/>
        <w:jc w:val="both"/>
        <w:rPr>
          <w:rFonts w:eastAsia="Times New Roman"/>
          <w:lang w:val="sr-Latn-RS"/>
        </w:rPr>
      </w:pPr>
    </w:p>
    <w:p w14:paraId="45E671AE" w14:textId="432F8900" w:rsidR="00C436A9" w:rsidRPr="000A06D6" w:rsidRDefault="00C436A9" w:rsidP="00B47ECA">
      <w:pPr>
        <w:spacing w:after="120"/>
        <w:jc w:val="center"/>
        <w:rPr>
          <w:lang w:val="sr-Latn-RS"/>
        </w:rPr>
      </w:pPr>
      <w:r w:rsidRPr="000A06D6">
        <w:rPr>
          <w:lang w:val="sr-Latn-RS"/>
        </w:rPr>
        <w:t>II</w:t>
      </w:r>
    </w:p>
    <w:p w14:paraId="347AD76C" w14:textId="662EA199" w:rsidR="00684D46" w:rsidRPr="004F5418" w:rsidRDefault="00684D46" w:rsidP="000A06D6">
      <w:pPr>
        <w:spacing w:after="0" w:line="240" w:lineRule="auto"/>
        <w:ind w:firstLine="708"/>
        <w:jc w:val="both"/>
        <w:rPr>
          <w:rFonts w:eastAsia="Times New Roman"/>
          <w:color w:val="FF0000"/>
          <w:lang w:val="sr-Cyrl-RS"/>
        </w:rPr>
      </w:pPr>
      <w:r w:rsidRPr="000A06D6">
        <w:rPr>
          <w:rFonts w:eastAsia="Times New Roman"/>
          <w:lang w:val="sr-Cyrl-RS"/>
        </w:rPr>
        <w:t>Средства за ф</w:t>
      </w:r>
      <w:r w:rsidRPr="000A06D6">
        <w:rPr>
          <w:rFonts w:cs="Arial"/>
          <w:lang w:val="ru-RU" w:eastAsia="sr-Latn-RS"/>
        </w:rPr>
        <w:t xml:space="preserve">инансирање тачке </w:t>
      </w:r>
      <w:r w:rsidRPr="000A06D6">
        <w:rPr>
          <w:rFonts w:cs="Arial"/>
          <w:b/>
          <w:lang w:val="sr-Cyrl-RS" w:eastAsia="sr-Latn-RS"/>
        </w:rPr>
        <w:t>„Унапређивање расадничке производње“</w:t>
      </w:r>
      <w:r w:rsidRPr="000A06D6">
        <w:rPr>
          <w:rFonts w:cs="Arial"/>
          <w:lang w:val="ru-RU" w:eastAsia="sr-Latn-RS"/>
        </w:rPr>
        <w:t xml:space="preserve"> </w:t>
      </w:r>
      <w:r w:rsidRPr="000A06D6">
        <w:rPr>
          <w:rFonts w:eastAsia="Times New Roman"/>
          <w:lang w:val="sr-Cyrl-RS"/>
        </w:rPr>
        <w:t xml:space="preserve">у </w:t>
      </w:r>
      <w:r w:rsidRPr="000A06D6">
        <w:rPr>
          <w:rFonts w:eastAsia="Times New Roman"/>
          <w:u w:val="single"/>
          <w:lang w:val="sr-Cyrl-RS"/>
        </w:rPr>
        <w:t xml:space="preserve">висини од </w:t>
      </w:r>
      <w:r w:rsidR="000A06D6" w:rsidRPr="000A06D6">
        <w:rPr>
          <w:rFonts w:cs="Arial"/>
          <w:u w:val="single"/>
          <w:lang w:val="sr-Cyrl-RS" w:eastAsia="sr-Latn-RS"/>
        </w:rPr>
        <w:t>40</w:t>
      </w:r>
      <w:r w:rsidRPr="000A06D6">
        <w:rPr>
          <w:rFonts w:cs="Arial"/>
          <w:u w:val="single"/>
          <w:lang w:val="sr-Cyrl-RS" w:eastAsia="sr-Latn-RS"/>
        </w:rPr>
        <w:t xml:space="preserve">.000.000,00 </w:t>
      </w:r>
      <w:r w:rsidRPr="000A06D6">
        <w:rPr>
          <w:rFonts w:eastAsia="Times New Roman"/>
          <w:u w:val="single"/>
          <w:lang w:val="sr-Cyrl-RS"/>
        </w:rPr>
        <w:t>динара</w:t>
      </w:r>
      <w:r w:rsidRPr="000A06D6">
        <w:rPr>
          <w:rFonts w:eastAsia="Times New Roman"/>
          <w:lang w:val="sr-Cyrl-RS"/>
        </w:rPr>
        <w:t xml:space="preserve"> </w:t>
      </w:r>
      <w:r w:rsidRPr="000A06D6">
        <w:rPr>
          <w:rFonts w:eastAsia="Times New Roman"/>
          <w:lang w:val="sr-Cyrl-CS"/>
        </w:rPr>
        <w:t xml:space="preserve">предвиђена тачком </w:t>
      </w:r>
      <w:r w:rsidRPr="000A06D6">
        <w:rPr>
          <w:rFonts w:cs="Calibri"/>
          <w:lang w:val="sr-Latn-RS"/>
        </w:rPr>
        <w:t xml:space="preserve">II  </w:t>
      </w:r>
      <w:r w:rsidRPr="000A06D6">
        <w:rPr>
          <w:rFonts w:cs="Calibri"/>
          <w:lang w:val="sr-Cyrl-RS"/>
        </w:rPr>
        <w:t xml:space="preserve">подтачком II-4 </w:t>
      </w:r>
      <w:r w:rsidRPr="000A06D6">
        <w:rPr>
          <w:rFonts w:cs="Calibri"/>
          <w:lang w:val="sr-Latn-RS"/>
        </w:rPr>
        <w:t xml:space="preserve"> </w:t>
      </w:r>
      <w:r w:rsidR="000A06D6" w:rsidRPr="000A06D6">
        <w:rPr>
          <w:lang w:val="sr-Cyrl-RS"/>
        </w:rPr>
        <w:t xml:space="preserve">Покрајинске скупштинске одлуке о  годишњем програму коришћења средстава из буџетског фонда за шуме  АП Војводине за 2022. </w:t>
      </w:r>
      <w:r w:rsidR="000A06D6" w:rsidRPr="004F5418">
        <w:rPr>
          <w:lang w:val="sr-Cyrl-RS"/>
        </w:rPr>
        <w:t xml:space="preserve">годину </w:t>
      </w:r>
      <w:r w:rsidR="000A06D6" w:rsidRPr="004F5418">
        <w:rPr>
          <w:rFonts w:cs="Calibri"/>
          <w:lang w:val="sr-Cyrl-CS"/>
        </w:rPr>
        <w:t xml:space="preserve"> („Сл.лист АПВ“ број </w:t>
      </w:r>
      <w:r w:rsidR="000A06D6" w:rsidRPr="004F5418">
        <w:rPr>
          <w:rFonts w:cs="Calibri"/>
          <w:lang w:val="sr-Cyrl-RS"/>
        </w:rPr>
        <w:t>54</w:t>
      </w:r>
      <w:r w:rsidR="000A06D6" w:rsidRPr="004F5418">
        <w:rPr>
          <w:rFonts w:cs="Calibri"/>
          <w:lang w:val="sr-Cyrl-CS"/>
        </w:rPr>
        <w:t>/20</w:t>
      </w:r>
      <w:r w:rsidR="000A06D6" w:rsidRPr="004F5418">
        <w:rPr>
          <w:rFonts w:cs="Calibri"/>
          <w:lang w:val="sr-Cyrl-RS"/>
        </w:rPr>
        <w:t>21</w:t>
      </w:r>
      <w:r w:rsidR="000A06D6" w:rsidRPr="004F5418">
        <w:rPr>
          <w:rFonts w:cs="Calibri"/>
          <w:lang w:val="sr-Cyrl-CS"/>
        </w:rPr>
        <w:t xml:space="preserve">) </w:t>
      </w:r>
      <w:r w:rsidR="000A06D6" w:rsidRPr="004F5418">
        <w:rPr>
          <w:rFonts w:eastAsia="Times New Roman"/>
          <w:lang w:val="sr-Cyrl-RS"/>
        </w:rPr>
        <w:t xml:space="preserve">по спроведеном Конкурсу за доделу средстава из Годишњег програма коришћења средстава из Буџетског фонда за шуме АП Војводине за 2022. годину који је објављен у „Службени лист АПВ“, број 5/22, дневном листу „Дневник“ дана 24.01.2022. године и сајту Покрајинског секретаријата, по Правилнику о додели средстава из Годишњег програма коришћења средстава из Буџетског фонда за шуме АП Војводине за 2022. годину („Службени лист АПВ“ број 5/22), </w:t>
      </w:r>
      <w:r w:rsidR="000A06D6" w:rsidRPr="000A06D6">
        <w:rPr>
          <w:rFonts w:eastAsia="Times New Roman"/>
          <w:lang w:val="sr-Cyrl-RS"/>
        </w:rPr>
        <w:t xml:space="preserve">сходно бодовној листи коју је утврдила Комисија за разматрање пријава по Конкурсу за доделу средстава из Годишњег програма коришћења средстава из Буџетског фонда за шуме АП Војводине за 2022. годину од дана </w:t>
      </w:r>
      <w:r w:rsidR="000A06D6" w:rsidRPr="00A5281A">
        <w:rPr>
          <w:rFonts w:eastAsia="Times New Roman"/>
          <w:lang w:val="sr-Cyrl-RS"/>
        </w:rPr>
        <w:t>1</w:t>
      </w:r>
      <w:r w:rsidR="00A5281A" w:rsidRPr="00A5281A">
        <w:rPr>
          <w:rFonts w:eastAsia="Times New Roman"/>
          <w:lang w:val="sr-Latn-RS"/>
        </w:rPr>
        <w:t>2</w:t>
      </w:r>
      <w:r w:rsidR="000A06D6" w:rsidRPr="00A5281A">
        <w:rPr>
          <w:rFonts w:eastAsia="Times New Roman"/>
          <w:lang w:val="sr-Cyrl-RS"/>
        </w:rPr>
        <w:t>.05.2022. године</w:t>
      </w:r>
      <w:r w:rsidR="000A06D6" w:rsidRPr="000A06D6">
        <w:rPr>
          <w:rFonts w:eastAsia="Times New Roman"/>
          <w:lang w:val="sr-Cyrl-RS"/>
        </w:rPr>
        <w:t>, расподељују се на следећи начин:</w:t>
      </w:r>
    </w:p>
    <w:p w14:paraId="56029027" w14:textId="751870CB" w:rsidR="00684D46" w:rsidRDefault="00684D46" w:rsidP="000A06D6">
      <w:pPr>
        <w:spacing w:after="0" w:line="240" w:lineRule="auto"/>
        <w:jc w:val="both"/>
        <w:rPr>
          <w:rFonts w:eastAsia="Times New Roman"/>
          <w:color w:val="FF0000"/>
          <w:lang w:val="sr-Cyrl-RS"/>
        </w:rPr>
      </w:pPr>
    </w:p>
    <w:tbl>
      <w:tblPr>
        <w:tblW w:w="15546" w:type="dxa"/>
        <w:tblInd w:w="-10" w:type="dxa"/>
        <w:tblLook w:val="04A0" w:firstRow="1" w:lastRow="0" w:firstColumn="1" w:lastColumn="0" w:noHBand="0" w:noVBand="1"/>
      </w:tblPr>
      <w:tblGrid>
        <w:gridCol w:w="387"/>
        <w:gridCol w:w="997"/>
        <w:gridCol w:w="1508"/>
        <w:gridCol w:w="1224"/>
        <w:gridCol w:w="725"/>
        <w:gridCol w:w="3239"/>
        <w:gridCol w:w="578"/>
        <w:gridCol w:w="567"/>
        <w:gridCol w:w="1148"/>
        <w:gridCol w:w="1154"/>
        <w:gridCol w:w="1154"/>
        <w:gridCol w:w="753"/>
        <w:gridCol w:w="1154"/>
        <w:gridCol w:w="958"/>
      </w:tblGrid>
      <w:tr w:rsidR="000A06D6" w:rsidRPr="00CF184A" w14:paraId="68D281EE" w14:textId="77777777" w:rsidTr="000A06D6">
        <w:trPr>
          <w:trHeight w:val="698"/>
          <w:tblHeader/>
        </w:trPr>
        <w:tc>
          <w:tcPr>
            <w:tcW w:w="387" w:type="dxa"/>
            <w:tcBorders>
              <w:top w:val="single" w:sz="8" w:space="0" w:color="auto"/>
              <w:left w:val="single" w:sz="8" w:space="0" w:color="auto"/>
              <w:bottom w:val="single" w:sz="8" w:space="0" w:color="auto"/>
              <w:right w:val="single" w:sz="4" w:space="0" w:color="auto"/>
            </w:tcBorders>
            <w:shd w:val="clear" w:color="000000" w:fill="92D050"/>
            <w:vAlign w:val="center"/>
            <w:hideMark/>
          </w:tcPr>
          <w:p w14:paraId="7C83BABE"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Рб</w:t>
            </w:r>
          </w:p>
        </w:tc>
        <w:tc>
          <w:tcPr>
            <w:tcW w:w="997" w:type="dxa"/>
            <w:tcBorders>
              <w:top w:val="single" w:sz="8" w:space="0" w:color="auto"/>
              <w:left w:val="nil"/>
              <w:bottom w:val="single" w:sz="8" w:space="0" w:color="auto"/>
              <w:right w:val="single" w:sz="4" w:space="0" w:color="auto"/>
            </w:tcBorders>
            <w:shd w:val="clear" w:color="000000" w:fill="92D050"/>
            <w:vAlign w:val="center"/>
            <w:hideMark/>
          </w:tcPr>
          <w:p w14:paraId="64A00CCC"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Број предмета</w:t>
            </w:r>
          </w:p>
        </w:tc>
        <w:tc>
          <w:tcPr>
            <w:tcW w:w="1508" w:type="dxa"/>
            <w:tcBorders>
              <w:top w:val="single" w:sz="8" w:space="0" w:color="auto"/>
              <w:left w:val="nil"/>
              <w:bottom w:val="single" w:sz="8" w:space="0" w:color="auto"/>
              <w:right w:val="single" w:sz="4" w:space="0" w:color="auto"/>
            </w:tcBorders>
            <w:shd w:val="clear" w:color="000000" w:fill="92D050"/>
            <w:noWrap/>
            <w:vAlign w:val="center"/>
            <w:hideMark/>
          </w:tcPr>
          <w:p w14:paraId="6B17DF06"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Корисник</w:t>
            </w:r>
          </w:p>
        </w:tc>
        <w:tc>
          <w:tcPr>
            <w:tcW w:w="1224" w:type="dxa"/>
            <w:tcBorders>
              <w:top w:val="single" w:sz="8" w:space="0" w:color="auto"/>
              <w:left w:val="nil"/>
              <w:bottom w:val="single" w:sz="8" w:space="0" w:color="auto"/>
              <w:right w:val="single" w:sz="4" w:space="0" w:color="auto"/>
            </w:tcBorders>
            <w:shd w:val="clear" w:color="000000" w:fill="92D050"/>
            <w:noWrap/>
            <w:vAlign w:val="center"/>
            <w:hideMark/>
          </w:tcPr>
          <w:p w14:paraId="0DD3DF1F"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Седиште</w:t>
            </w:r>
          </w:p>
        </w:tc>
        <w:tc>
          <w:tcPr>
            <w:tcW w:w="725" w:type="dxa"/>
            <w:tcBorders>
              <w:top w:val="single" w:sz="8" w:space="0" w:color="auto"/>
              <w:left w:val="nil"/>
              <w:bottom w:val="single" w:sz="8" w:space="0" w:color="auto"/>
              <w:right w:val="single" w:sz="4" w:space="0" w:color="auto"/>
            </w:tcBorders>
            <w:shd w:val="clear" w:color="000000" w:fill="92D050"/>
            <w:vAlign w:val="center"/>
            <w:hideMark/>
          </w:tcPr>
          <w:p w14:paraId="14235825"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Број бодова</w:t>
            </w:r>
          </w:p>
        </w:tc>
        <w:tc>
          <w:tcPr>
            <w:tcW w:w="3239" w:type="dxa"/>
            <w:tcBorders>
              <w:top w:val="single" w:sz="8" w:space="0" w:color="auto"/>
              <w:left w:val="nil"/>
              <w:bottom w:val="single" w:sz="8" w:space="0" w:color="auto"/>
              <w:right w:val="single" w:sz="4" w:space="0" w:color="auto"/>
            </w:tcBorders>
            <w:shd w:val="clear" w:color="000000" w:fill="92D050"/>
            <w:vAlign w:val="center"/>
            <w:hideMark/>
          </w:tcPr>
          <w:p w14:paraId="2AF9398B"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Врста опреме</w:t>
            </w:r>
          </w:p>
        </w:tc>
        <w:tc>
          <w:tcPr>
            <w:tcW w:w="578" w:type="dxa"/>
            <w:tcBorders>
              <w:top w:val="single" w:sz="8" w:space="0" w:color="auto"/>
              <w:left w:val="nil"/>
              <w:bottom w:val="single" w:sz="8" w:space="0" w:color="auto"/>
              <w:right w:val="single" w:sz="4" w:space="0" w:color="auto"/>
            </w:tcBorders>
            <w:shd w:val="clear" w:color="000000" w:fill="92D050"/>
            <w:vAlign w:val="center"/>
            <w:hideMark/>
          </w:tcPr>
          <w:p w14:paraId="36214284"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јед мере</w:t>
            </w:r>
          </w:p>
        </w:tc>
        <w:tc>
          <w:tcPr>
            <w:tcW w:w="567" w:type="dxa"/>
            <w:tcBorders>
              <w:top w:val="single" w:sz="8" w:space="0" w:color="auto"/>
              <w:left w:val="nil"/>
              <w:bottom w:val="single" w:sz="8" w:space="0" w:color="auto"/>
              <w:right w:val="single" w:sz="4" w:space="0" w:color="auto"/>
            </w:tcBorders>
            <w:shd w:val="clear" w:color="000000" w:fill="92D050"/>
            <w:vAlign w:val="center"/>
            <w:hideMark/>
          </w:tcPr>
          <w:p w14:paraId="3501A48F"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кол.</w:t>
            </w:r>
          </w:p>
        </w:tc>
        <w:tc>
          <w:tcPr>
            <w:tcW w:w="1148" w:type="dxa"/>
            <w:tcBorders>
              <w:top w:val="single" w:sz="8" w:space="0" w:color="auto"/>
              <w:left w:val="nil"/>
              <w:bottom w:val="single" w:sz="8" w:space="0" w:color="auto"/>
              <w:right w:val="single" w:sz="4" w:space="0" w:color="auto"/>
            </w:tcBorders>
            <w:shd w:val="clear" w:color="000000" w:fill="92D050"/>
            <w:vAlign w:val="center"/>
            <w:hideMark/>
          </w:tcPr>
          <w:p w14:paraId="1B12DD4A"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Јед. цена (динара)</w:t>
            </w:r>
          </w:p>
        </w:tc>
        <w:tc>
          <w:tcPr>
            <w:tcW w:w="1154" w:type="dxa"/>
            <w:tcBorders>
              <w:top w:val="single" w:sz="8" w:space="0" w:color="auto"/>
              <w:left w:val="nil"/>
              <w:bottom w:val="single" w:sz="8" w:space="0" w:color="auto"/>
              <w:right w:val="nil"/>
            </w:tcBorders>
            <w:shd w:val="clear" w:color="000000" w:fill="92D050"/>
            <w:vAlign w:val="center"/>
            <w:hideMark/>
          </w:tcPr>
          <w:p w14:paraId="3DC02378"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 цена (динара)</w:t>
            </w:r>
          </w:p>
        </w:tc>
        <w:tc>
          <w:tcPr>
            <w:tcW w:w="1154" w:type="dxa"/>
            <w:tcBorders>
              <w:top w:val="single" w:sz="8" w:space="0" w:color="auto"/>
              <w:left w:val="single" w:sz="8" w:space="0" w:color="auto"/>
              <w:bottom w:val="single" w:sz="8" w:space="0" w:color="auto"/>
              <w:right w:val="nil"/>
            </w:tcBorders>
            <w:shd w:val="clear" w:color="000000" w:fill="92D050"/>
            <w:vAlign w:val="center"/>
            <w:hideMark/>
          </w:tcPr>
          <w:p w14:paraId="0F1D864B" w14:textId="0AD9D734" w:rsidR="000A06D6" w:rsidRPr="00CF184A" w:rsidRDefault="000A06D6" w:rsidP="000A06D6">
            <w:pPr>
              <w:spacing w:after="0" w:line="240" w:lineRule="auto"/>
              <w:jc w:val="center"/>
              <w:rPr>
                <w:rFonts w:eastAsia="Times New Roman" w:cs="Arial"/>
                <w:b/>
                <w:bCs/>
                <w:sz w:val="16"/>
                <w:szCs w:val="16"/>
                <w:lang w:val="sr-Latn-RS" w:eastAsia="sr-Latn-RS"/>
              </w:rPr>
            </w:pPr>
            <w:r>
              <w:rPr>
                <w:rFonts w:eastAsia="Times New Roman" w:cs="Arial"/>
                <w:b/>
                <w:bCs/>
                <w:sz w:val="16"/>
                <w:szCs w:val="16"/>
                <w:lang w:val="sr-Cyrl-RS" w:eastAsia="sr-Latn-RS"/>
              </w:rPr>
              <w:t>Додељена</w:t>
            </w:r>
            <w:r w:rsidRPr="00CF184A">
              <w:rPr>
                <w:rFonts w:eastAsia="Times New Roman" w:cs="Arial"/>
                <w:b/>
                <w:bCs/>
                <w:sz w:val="16"/>
                <w:szCs w:val="16"/>
                <w:lang w:val="sr-Latn-RS" w:eastAsia="sr-Latn-RS"/>
              </w:rPr>
              <w:t xml:space="preserve"> средства динара</w:t>
            </w:r>
          </w:p>
        </w:tc>
        <w:tc>
          <w:tcPr>
            <w:tcW w:w="753" w:type="dxa"/>
            <w:tcBorders>
              <w:top w:val="single" w:sz="8" w:space="0" w:color="auto"/>
              <w:left w:val="nil"/>
              <w:bottom w:val="single" w:sz="8" w:space="0" w:color="auto"/>
              <w:right w:val="single" w:sz="4" w:space="0" w:color="auto"/>
            </w:tcBorders>
            <w:shd w:val="clear" w:color="000000" w:fill="92D050"/>
            <w:vAlign w:val="center"/>
            <w:hideMark/>
          </w:tcPr>
          <w:p w14:paraId="7AB59A99"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Учешће ПС %</w:t>
            </w:r>
          </w:p>
        </w:tc>
        <w:tc>
          <w:tcPr>
            <w:tcW w:w="1154" w:type="dxa"/>
            <w:tcBorders>
              <w:top w:val="single" w:sz="8" w:space="0" w:color="auto"/>
              <w:left w:val="nil"/>
              <w:bottom w:val="single" w:sz="8" w:space="0" w:color="auto"/>
              <w:right w:val="nil"/>
            </w:tcBorders>
            <w:shd w:val="clear" w:color="000000" w:fill="92D050"/>
            <w:vAlign w:val="center"/>
            <w:hideMark/>
          </w:tcPr>
          <w:p w14:paraId="23F8D7FE"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Учешће корисника</w:t>
            </w:r>
            <w:r w:rsidRPr="00CF184A">
              <w:rPr>
                <w:rFonts w:eastAsia="Times New Roman" w:cs="Arial"/>
                <w:b/>
                <w:bCs/>
                <w:sz w:val="16"/>
                <w:szCs w:val="16"/>
                <w:lang w:val="sr-Latn-RS" w:eastAsia="sr-Latn-RS"/>
              </w:rPr>
              <w:br/>
              <w:t>динара</w:t>
            </w:r>
          </w:p>
        </w:tc>
        <w:tc>
          <w:tcPr>
            <w:tcW w:w="958" w:type="dxa"/>
            <w:tcBorders>
              <w:top w:val="single" w:sz="8" w:space="0" w:color="auto"/>
              <w:left w:val="single" w:sz="4" w:space="0" w:color="auto"/>
              <w:bottom w:val="single" w:sz="8" w:space="0" w:color="auto"/>
              <w:right w:val="single" w:sz="8" w:space="0" w:color="auto"/>
            </w:tcBorders>
            <w:shd w:val="clear" w:color="000000" w:fill="92D050"/>
            <w:vAlign w:val="center"/>
            <w:hideMark/>
          </w:tcPr>
          <w:p w14:paraId="1C830138"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Учешће корисника</w:t>
            </w:r>
            <w:r w:rsidRPr="00CF184A">
              <w:rPr>
                <w:rFonts w:eastAsia="Times New Roman" w:cs="Arial"/>
                <w:b/>
                <w:bCs/>
                <w:sz w:val="16"/>
                <w:szCs w:val="16"/>
                <w:lang w:val="sr-Latn-RS" w:eastAsia="sr-Latn-RS"/>
              </w:rPr>
              <w:br/>
              <w:t>%</w:t>
            </w:r>
          </w:p>
        </w:tc>
      </w:tr>
      <w:tr w:rsidR="000A06D6" w:rsidRPr="00CF184A" w14:paraId="5D730126" w14:textId="77777777" w:rsidTr="000A06D6">
        <w:trPr>
          <w:trHeight w:val="225"/>
        </w:trPr>
        <w:tc>
          <w:tcPr>
            <w:tcW w:w="387" w:type="dxa"/>
            <w:vMerge w:val="restart"/>
            <w:tcBorders>
              <w:top w:val="nil"/>
              <w:left w:val="single" w:sz="8" w:space="0" w:color="auto"/>
              <w:bottom w:val="single" w:sz="8" w:space="0" w:color="000000"/>
              <w:right w:val="single" w:sz="4" w:space="0" w:color="auto"/>
            </w:tcBorders>
            <w:shd w:val="clear" w:color="auto" w:fill="auto"/>
            <w:vAlign w:val="center"/>
            <w:hideMark/>
          </w:tcPr>
          <w:p w14:paraId="6ECF7754"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1</w:t>
            </w:r>
          </w:p>
        </w:tc>
        <w:tc>
          <w:tcPr>
            <w:tcW w:w="997" w:type="dxa"/>
            <w:vMerge w:val="restart"/>
            <w:tcBorders>
              <w:top w:val="nil"/>
              <w:left w:val="single" w:sz="4" w:space="0" w:color="auto"/>
              <w:bottom w:val="single" w:sz="8" w:space="0" w:color="000000"/>
              <w:right w:val="single" w:sz="4" w:space="0" w:color="auto"/>
            </w:tcBorders>
            <w:shd w:val="clear" w:color="auto" w:fill="auto"/>
            <w:vAlign w:val="center"/>
            <w:hideMark/>
          </w:tcPr>
          <w:p w14:paraId="2821B2A0" w14:textId="7D30175F"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104-401-5608/</w:t>
            </w:r>
            <w:r w:rsidR="00C402B6">
              <w:rPr>
                <w:rFonts w:eastAsia="Times New Roman" w:cs="Arial"/>
                <w:b/>
                <w:bCs/>
                <w:sz w:val="16"/>
                <w:szCs w:val="16"/>
                <w:lang w:val="sr-Latn-RS" w:eastAsia="sr-Latn-RS"/>
              </w:rPr>
              <w:t>2022-06</w:t>
            </w:r>
          </w:p>
        </w:tc>
        <w:tc>
          <w:tcPr>
            <w:tcW w:w="1508" w:type="dxa"/>
            <w:vMerge w:val="restart"/>
            <w:tcBorders>
              <w:top w:val="nil"/>
              <w:left w:val="single" w:sz="4" w:space="0" w:color="auto"/>
              <w:bottom w:val="single" w:sz="8" w:space="0" w:color="000000"/>
              <w:right w:val="single" w:sz="4" w:space="0" w:color="auto"/>
            </w:tcBorders>
            <w:shd w:val="clear" w:color="auto" w:fill="auto"/>
            <w:vAlign w:val="center"/>
            <w:hideMark/>
          </w:tcPr>
          <w:p w14:paraId="2FCE6730"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AGRO ECO BEL</w:t>
            </w:r>
          </w:p>
        </w:tc>
        <w:tc>
          <w:tcPr>
            <w:tcW w:w="1224" w:type="dxa"/>
            <w:vMerge w:val="restart"/>
            <w:tcBorders>
              <w:top w:val="nil"/>
              <w:left w:val="single" w:sz="4" w:space="0" w:color="auto"/>
              <w:bottom w:val="single" w:sz="8" w:space="0" w:color="000000"/>
              <w:right w:val="single" w:sz="4" w:space="0" w:color="auto"/>
            </w:tcBorders>
            <w:shd w:val="clear" w:color="auto" w:fill="auto"/>
            <w:vAlign w:val="center"/>
            <w:hideMark/>
          </w:tcPr>
          <w:p w14:paraId="1C5965B8"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Бела црква</w:t>
            </w:r>
          </w:p>
        </w:tc>
        <w:tc>
          <w:tcPr>
            <w:tcW w:w="725" w:type="dxa"/>
            <w:vMerge w:val="restart"/>
            <w:tcBorders>
              <w:top w:val="nil"/>
              <w:left w:val="single" w:sz="4" w:space="0" w:color="auto"/>
              <w:bottom w:val="single" w:sz="8" w:space="0" w:color="000000"/>
              <w:right w:val="single" w:sz="4" w:space="0" w:color="auto"/>
            </w:tcBorders>
            <w:shd w:val="clear" w:color="auto" w:fill="auto"/>
            <w:vAlign w:val="center"/>
            <w:hideMark/>
          </w:tcPr>
          <w:p w14:paraId="2CA0100C"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50</w:t>
            </w:r>
          </w:p>
        </w:tc>
        <w:tc>
          <w:tcPr>
            <w:tcW w:w="3239" w:type="dxa"/>
            <w:tcBorders>
              <w:top w:val="nil"/>
              <w:left w:val="nil"/>
              <w:bottom w:val="single" w:sz="4" w:space="0" w:color="auto"/>
              <w:right w:val="single" w:sz="4" w:space="0" w:color="auto"/>
            </w:tcBorders>
            <w:shd w:val="clear" w:color="auto" w:fill="auto"/>
            <w:vAlign w:val="center"/>
            <w:hideMark/>
          </w:tcPr>
          <w:p w14:paraId="13946BC9"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Приколица 4Т ЦЕЛМАК</w:t>
            </w:r>
          </w:p>
        </w:tc>
        <w:tc>
          <w:tcPr>
            <w:tcW w:w="578" w:type="dxa"/>
            <w:tcBorders>
              <w:top w:val="nil"/>
              <w:left w:val="nil"/>
              <w:bottom w:val="single" w:sz="4" w:space="0" w:color="auto"/>
              <w:right w:val="single" w:sz="4" w:space="0" w:color="auto"/>
            </w:tcBorders>
            <w:shd w:val="clear" w:color="auto" w:fill="auto"/>
            <w:vAlign w:val="center"/>
            <w:hideMark/>
          </w:tcPr>
          <w:p w14:paraId="3FF7C62D"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1F7A831E"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3A04D66A"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494.174,10</w:t>
            </w:r>
          </w:p>
        </w:tc>
        <w:tc>
          <w:tcPr>
            <w:tcW w:w="1154" w:type="dxa"/>
            <w:tcBorders>
              <w:top w:val="nil"/>
              <w:left w:val="nil"/>
              <w:bottom w:val="single" w:sz="4" w:space="0" w:color="auto"/>
              <w:right w:val="nil"/>
            </w:tcBorders>
            <w:shd w:val="clear" w:color="auto" w:fill="auto"/>
            <w:noWrap/>
            <w:vAlign w:val="center"/>
            <w:hideMark/>
          </w:tcPr>
          <w:p w14:paraId="66A2630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494.174,10</w:t>
            </w:r>
          </w:p>
        </w:tc>
        <w:tc>
          <w:tcPr>
            <w:tcW w:w="1154" w:type="dxa"/>
            <w:tcBorders>
              <w:top w:val="nil"/>
              <w:left w:val="single" w:sz="8" w:space="0" w:color="auto"/>
              <w:bottom w:val="single" w:sz="4" w:space="0" w:color="auto"/>
              <w:right w:val="nil"/>
            </w:tcBorders>
            <w:shd w:val="clear" w:color="auto" w:fill="auto"/>
            <w:vAlign w:val="center"/>
            <w:hideMark/>
          </w:tcPr>
          <w:p w14:paraId="7EBE823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370.630,58</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6D96ADC1"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4" w:space="0" w:color="auto"/>
              <w:right w:val="nil"/>
            </w:tcBorders>
            <w:shd w:val="clear" w:color="auto" w:fill="auto"/>
            <w:vAlign w:val="center"/>
            <w:hideMark/>
          </w:tcPr>
          <w:p w14:paraId="4894B86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123.543,53</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0C741C6C"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0A06D6" w:rsidRPr="00CF184A" w14:paraId="312EB2AF"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1FFFE533"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37089990"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5FF80074"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4836457F"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6514ED6E"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6EE57C0F"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Моторна пумпа за воду агм ВП-30</w:t>
            </w:r>
          </w:p>
        </w:tc>
        <w:tc>
          <w:tcPr>
            <w:tcW w:w="578" w:type="dxa"/>
            <w:tcBorders>
              <w:top w:val="nil"/>
              <w:left w:val="nil"/>
              <w:bottom w:val="single" w:sz="4" w:space="0" w:color="auto"/>
              <w:right w:val="single" w:sz="4" w:space="0" w:color="auto"/>
            </w:tcBorders>
            <w:shd w:val="clear" w:color="auto" w:fill="auto"/>
            <w:vAlign w:val="center"/>
            <w:hideMark/>
          </w:tcPr>
          <w:p w14:paraId="74D54940"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35681B8E"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75F5E17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18.194,40</w:t>
            </w:r>
          </w:p>
        </w:tc>
        <w:tc>
          <w:tcPr>
            <w:tcW w:w="1154" w:type="dxa"/>
            <w:tcBorders>
              <w:top w:val="nil"/>
              <w:left w:val="nil"/>
              <w:bottom w:val="single" w:sz="4" w:space="0" w:color="auto"/>
              <w:right w:val="nil"/>
            </w:tcBorders>
            <w:shd w:val="clear" w:color="auto" w:fill="auto"/>
            <w:noWrap/>
            <w:vAlign w:val="center"/>
            <w:hideMark/>
          </w:tcPr>
          <w:p w14:paraId="74D6712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18.194,40</w:t>
            </w:r>
          </w:p>
        </w:tc>
        <w:tc>
          <w:tcPr>
            <w:tcW w:w="1154" w:type="dxa"/>
            <w:tcBorders>
              <w:top w:val="nil"/>
              <w:left w:val="single" w:sz="8" w:space="0" w:color="auto"/>
              <w:bottom w:val="single" w:sz="4" w:space="0" w:color="auto"/>
              <w:right w:val="nil"/>
            </w:tcBorders>
            <w:shd w:val="clear" w:color="auto" w:fill="auto"/>
            <w:vAlign w:val="center"/>
            <w:hideMark/>
          </w:tcPr>
          <w:p w14:paraId="61BF117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13.680,00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7A0E2CF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4" w:space="0" w:color="auto"/>
              <w:right w:val="nil"/>
            </w:tcBorders>
            <w:shd w:val="clear" w:color="auto" w:fill="auto"/>
            <w:vAlign w:val="center"/>
            <w:hideMark/>
          </w:tcPr>
          <w:p w14:paraId="0CE0E48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4.514,40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2AAC5B13"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0A06D6" w:rsidRPr="00CF184A" w14:paraId="6529F2F3"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6789A1B0"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260CCD08"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54227B8E"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49EAD3A6"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50C651B5"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633974C1"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Црево за наводњавање 2 X15м</w:t>
            </w:r>
          </w:p>
        </w:tc>
        <w:tc>
          <w:tcPr>
            <w:tcW w:w="578" w:type="dxa"/>
            <w:tcBorders>
              <w:top w:val="nil"/>
              <w:left w:val="nil"/>
              <w:bottom w:val="single" w:sz="4" w:space="0" w:color="auto"/>
              <w:right w:val="single" w:sz="4" w:space="0" w:color="auto"/>
            </w:tcBorders>
            <w:shd w:val="clear" w:color="auto" w:fill="auto"/>
            <w:vAlign w:val="center"/>
            <w:hideMark/>
          </w:tcPr>
          <w:p w14:paraId="2E40EE73"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0C087F8E"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3D1232E4"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3.300,00</w:t>
            </w:r>
          </w:p>
        </w:tc>
        <w:tc>
          <w:tcPr>
            <w:tcW w:w="1154" w:type="dxa"/>
            <w:tcBorders>
              <w:top w:val="nil"/>
              <w:left w:val="nil"/>
              <w:bottom w:val="single" w:sz="4" w:space="0" w:color="auto"/>
              <w:right w:val="nil"/>
            </w:tcBorders>
            <w:shd w:val="clear" w:color="auto" w:fill="auto"/>
            <w:noWrap/>
            <w:vAlign w:val="center"/>
            <w:hideMark/>
          </w:tcPr>
          <w:p w14:paraId="7E373987"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3.300,00</w:t>
            </w:r>
          </w:p>
        </w:tc>
        <w:tc>
          <w:tcPr>
            <w:tcW w:w="1154" w:type="dxa"/>
            <w:tcBorders>
              <w:top w:val="nil"/>
              <w:left w:val="single" w:sz="8" w:space="0" w:color="auto"/>
              <w:bottom w:val="single" w:sz="4" w:space="0" w:color="auto"/>
              <w:right w:val="nil"/>
            </w:tcBorders>
            <w:shd w:val="clear" w:color="auto" w:fill="auto"/>
            <w:vAlign w:val="center"/>
            <w:hideMark/>
          </w:tcPr>
          <w:p w14:paraId="27A6F50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2.475,00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4B136A5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4" w:space="0" w:color="auto"/>
              <w:right w:val="nil"/>
            </w:tcBorders>
            <w:shd w:val="clear" w:color="auto" w:fill="auto"/>
            <w:vAlign w:val="center"/>
            <w:hideMark/>
          </w:tcPr>
          <w:p w14:paraId="42E40A36"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825,00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41689BB3"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0A06D6" w:rsidRPr="00CF184A" w14:paraId="60206F83"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155A34B7"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40A4FB31"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14454ECF"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41ED2408"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418C0FA9"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3541AE8C"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Спојница за црева</w:t>
            </w:r>
          </w:p>
        </w:tc>
        <w:tc>
          <w:tcPr>
            <w:tcW w:w="578" w:type="dxa"/>
            <w:tcBorders>
              <w:top w:val="nil"/>
              <w:left w:val="nil"/>
              <w:bottom w:val="single" w:sz="4" w:space="0" w:color="auto"/>
              <w:right w:val="single" w:sz="4" w:space="0" w:color="auto"/>
            </w:tcBorders>
            <w:shd w:val="clear" w:color="auto" w:fill="auto"/>
            <w:vAlign w:val="center"/>
            <w:hideMark/>
          </w:tcPr>
          <w:p w14:paraId="33D1F6C5"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18F4A91A"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7D08137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700,00</w:t>
            </w:r>
          </w:p>
        </w:tc>
        <w:tc>
          <w:tcPr>
            <w:tcW w:w="1154" w:type="dxa"/>
            <w:tcBorders>
              <w:top w:val="nil"/>
              <w:left w:val="nil"/>
              <w:bottom w:val="single" w:sz="4" w:space="0" w:color="auto"/>
              <w:right w:val="nil"/>
            </w:tcBorders>
            <w:shd w:val="clear" w:color="auto" w:fill="auto"/>
            <w:noWrap/>
            <w:vAlign w:val="center"/>
            <w:hideMark/>
          </w:tcPr>
          <w:p w14:paraId="39E0F32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700,00</w:t>
            </w:r>
          </w:p>
        </w:tc>
        <w:tc>
          <w:tcPr>
            <w:tcW w:w="1154" w:type="dxa"/>
            <w:tcBorders>
              <w:top w:val="nil"/>
              <w:left w:val="single" w:sz="8" w:space="0" w:color="auto"/>
              <w:bottom w:val="single" w:sz="4" w:space="0" w:color="auto"/>
              <w:right w:val="nil"/>
            </w:tcBorders>
            <w:shd w:val="clear" w:color="auto" w:fill="auto"/>
            <w:vAlign w:val="center"/>
            <w:hideMark/>
          </w:tcPr>
          <w:p w14:paraId="05DD47D6"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525,00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15198B5A"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4" w:space="0" w:color="auto"/>
              <w:right w:val="nil"/>
            </w:tcBorders>
            <w:shd w:val="clear" w:color="auto" w:fill="auto"/>
            <w:vAlign w:val="center"/>
            <w:hideMark/>
          </w:tcPr>
          <w:p w14:paraId="1003AE6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175,00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78473DF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0A06D6" w:rsidRPr="00CF184A" w14:paraId="0B340F36" w14:textId="77777777" w:rsidTr="000A06D6">
        <w:trPr>
          <w:trHeight w:val="240"/>
        </w:trPr>
        <w:tc>
          <w:tcPr>
            <w:tcW w:w="387" w:type="dxa"/>
            <w:vMerge/>
            <w:tcBorders>
              <w:top w:val="nil"/>
              <w:left w:val="single" w:sz="8" w:space="0" w:color="auto"/>
              <w:bottom w:val="single" w:sz="8" w:space="0" w:color="000000"/>
              <w:right w:val="single" w:sz="4" w:space="0" w:color="auto"/>
            </w:tcBorders>
            <w:vAlign w:val="center"/>
            <w:hideMark/>
          </w:tcPr>
          <w:p w14:paraId="5762E581"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080B7BCE"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3B993D91"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00DBB234"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07503628"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2B3A5807"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784FCC0F" w14:textId="77777777" w:rsidR="000A06D6" w:rsidRPr="00CF184A" w:rsidRDefault="000A06D6" w:rsidP="000A06D6">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516.368,50</w:t>
            </w:r>
          </w:p>
        </w:tc>
        <w:tc>
          <w:tcPr>
            <w:tcW w:w="1154" w:type="dxa"/>
            <w:tcBorders>
              <w:top w:val="nil"/>
              <w:left w:val="single" w:sz="8" w:space="0" w:color="auto"/>
              <w:bottom w:val="single" w:sz="8" w:space="0" w:color="auto"/>
              <w:right w:val="nil"/>
            </w:tcBorders>
            <w:shd w:val="clear" w:color="000000" w:fill="D9D9D9"/>
            <w:vAlign w:val="center"/>
            <w:hideMark/>
          </w:tcPr>
          <w:p w14:paraId="285456E5"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387.310,58</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46965F97"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8" w:space="0" w:color="auto"/>
              <w:right w:val="nil"/>
            </w:tcBorders>
            <w:shd w:val="clear" w:color="000000" w:fill="D9D9D9"/>
            <w:vAlign w:val="center"/>
            <w:hideMark/>
          </w:tcPr>
          <w:p w14:paraId="11DDF9E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129.057,93</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0BC7CDE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0A06D6" w:rsidRPr="00CF184A" w14:paraId="48A6A4BF" w14:textId="77777777" w:rsidTr="000A06D6">
        <w:trPr>
          <w:trHeight w:val="245"/>
        </w:trPr>
        <w:tc>
          <w:tcPr>
            <w:tcW w:w="387" w:type="dxa"/>
            <w:vMerge w:val="restart"/>
            <w:tcBorders>
              <w:top w:val="nil"/>
              <w:left w:val="single" w:sz="8" w:space="0" w:color="auto"/>
              <w:bottom w:val="single" w:sz="8" w:space="0" w:color="000000"/>
              <w:right w:val="single" w:sz="4" w:space="0" w:color="auto"/>
            </w:tcBorders>
            <w:shd w:val="clear" w:color="auto" w:fill="auto"/>
            <w:vAlign w:val="center"/>
            <w:hideMark/>
          </w:tcPr>
          <w:p w14:paraId="673845BC"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2</w:t>
            </w:r>
          </w:p>
        </w:tc>
        <w:tc>
          <w:tcPr>
            <w:tcW w:w="997" w:type="dxa"/>
            <w:vMerge w:val="restart"/>
            <w:tcBorders>
              <w:top w:val="nil"/>
              <w:left w:val="single" w:sz="4" w:space="0" w:color="auto"/>
              <w:bottom w:val="single" w:sz="8" w:space="0" w:color="000000"/>
              <w:right w:val="single" w:sz="4" w:space="0" w:color="auto"/>
            </w:tcBorders>
            <w:shd w:val="clear" w:color="auto" w:fill="auto"/>
            <w:vAlign w:val="center"/>
            <w:hideMark/>
          </w:tcPr>
          <w:p w14:paraId="74D82332" w14:textId="7569E55D"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104-401-5612/</w:t>
            </w:r>
            <w:r w:rsidR="00C402B6">
              <w:rPr>
                <w:rFonts w:eastAsia="Times New Roman" w:cs="Arial"/>
                <w:b/>
                <w:bCs/>
                <w:sz w:val="16"/>
                <w:szCs w:val="16"/>
                <w:lang w:val="sr-Latn-RS" w:eastAsia="sr-Latn-RS"/>
              </w:rPr>
              <w:t>2022-06</w:t>
            </w:r>
          </w:p>
        </w:tc>
        <w:tc>
          <w:tcPr>
            <w:tcW w:w="1508" w:type="dxa"/>
            <w:vMerge w:val="restart"/>
            <w:tcBorders>
              <w:top w:val="nil"/>
              <w:left w:val="single" w:sz="4" w:space="0" w:color="auto"/>
              <w:bottom w:val="single" w:sz="8" w:space="0" w:color="000000"/>
              <w:right w:val="single" w:sz="4" w:space="0" w:color="auto"/>
            </w:tcBorders>
            <w:shd w:val="clear" w:color="auto" w:fill="auto"/>
            <w:vAlign w:val="center"/>
            <w:hideMark/>
          </w:tcPr>
          <w:p w14:paraId="22CB3691"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MAXIM STUDIO доо Сремска Каменица</w:t>
            </w:r>
          </w:p>
        </w:tc>
        <w:tc>
          <w:tcPr>
            <w:tcW w:w="1224" w:type="dxa"/>
            <w:vMerge w:val="restart"/>
            <w:tcBorders>
              <w:top w:val="nil"/>
              <w:left w:val="single" w:sz="4" w:space="0" w:color="auto"/>
              <w:bottom w:val="single" w:sz="8" w:space="0" w:color="000000"/>
              <w:right w:val="single" w:sz="4" w:space="0" w:color="auto"/>
            </w:tcBorders>
            <w:shd w:val="clear" w:color="auto" w:fill="auto"/>
            <w:vAlign w:val="center"/>
            <w:hideMark/>
          </w:tcPr>
          <w:p w14:paraId="68F926D3"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Сремска Каменица</w:t>
            </w:r>
          </w:p>
        </w:tc>
        <w:tc>
          <w:tcPr>
            <w:tcW w:w="725" w:type="dxa"/>
            <w:vMerge w:val="restart"/>
            <w:tcBorders>
              <w:top w:val="nil"/>
              <w:left w:val="single" w:sz="4" w:space="0" w:color="auto"/>
              <w:bottom w:val="single" w:sz="8" w:space="0" w:color="000000"/>
              <w:right w:val="single" w:sz="4" w:space="0" w:color="auto"/>
            </w:tcBorders>
            <w:shd w:val="clear" w:color="auto" w:fill="auto"/>
            <w:vAlign w:val="center"/>
            <w:hideMark/>
          </w:tcPr>
          <w:p w14:paraId="395357CD"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50</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14:paraId="4D5C2392"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Малч</w:t>
            </w:r>
            <w:r>
              <w:rPr>
                <w:rFonts w:eastAsia="Times New Roman" w:cs="Arial"/>
                <w:sz w:val="16"/>
                <w:szCs w:val="16"/>
                <w:lang w:val="sr-Latn-RS" w:eastAsia="sr-Latn-RS"/>
              </w:rPr>
              <w:t>ер за међуред</w:t>
            </w:r>
            <w:r>
              <w:rPr>
                <w:rFonts w:eastAsia="Times New Roman" w:cs="Arial"/>
                <w:sz w:val="16"/>
                <w:szCs w:val="16"/>
                <w:lang w:val="sr-Cyrl-RS" w:eastAsia="sr-Latn-RS"/>
              </w:rPr>
              <w:t>.</w:t>
            </w:r>
            <w:r>
              <w:rPr>
                <w:rFonts w:eastAsia="Times New Roman" w:cs="Arial"/>
                <w:sz w:val="16"/>
                <w:szCs w:val="16"/>
                <w:lang w:val="sr-Latn-RS" w:eastAsia="sr-Latn-RS"/>
              </w:rPr>
              <w:t xml:space="preserve"> негу расадника, </w:t>
            </w:r>
            <w:r w:rsidRPr="00B14D35">
              <w:rPr>
                <w:rFonts w:eastAsia="Times New Roman" w:cs="Arial"/>
                <w:sz w:val="14"/>
                <w:szCs w:val="14"/>
                <w:lang w:val="sr-Latn-RS" w:eastAsia="sr-Latn-RS"/>
              </w:rPr>
              <w:t>ношени</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62CD788B"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F966AE6"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14:paraId="488FE3C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713.000,00</w:t>
            </w:r>
          </w:p>
        </w:tc>
        <w:tc>
          <w:tcPr>
            <w:tcW w:w="1154" w:type="dxa"/>
            <w:tcBorders>
              <w:top w:val="single" w:sz="4" w:space="0" w:color="auto"/>
              <w:left w:val="nil"/>
              <w:bottom w:val="single" w:sz="4" w:space="0" w:color="auto"/>
              <w:right w:val="nil"/>
            </w:tcBorders>
            <w:shd w:val="clear" w:color="auto" w:fill="auto"/>
            <w:noWrap/>
            <w:vAlign w:val="center"/>
            <w:hideMark/>
          </w:tcPr>
          <w:p w14:paraId="53231F31"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713.000,00</w:t>
            </w:r>
          </w:p>
        </w:tc>
        <w:tc>
          <w:tcPr>
            <w:tcW w:w="1154" w:type="dxa"/>
            <w:tcBorders>
              <w:top w:val="single" w:sz="4" w:space="0" w:color="auto"/>
              <w:left w:val="single" w:sz="8" w:space="0" w:color="auto"/>
              <w:bottom w:val="single" w:sz="4" w:space="0" w:color="auto"/>
              <w:right w:val="nil"/>
            </w:tcBorders>
            <w:shd w:val="clear" w:color="auto" w:fill="auto"/>
            <w:vAlign w:val="center"/>
            <w:hideMark/>
          </w:tcPr>
          <w:p w14:paraId="05706DFA"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570.400,00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7B4C3"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single" w:sz="4" w:space="0" w:color="auto"/>
              <w:left w:val="nil"/>
              <w:bottom w:val="single" w:sz="4" w:space="0" w:color="auto"/>
              <w:right w:val="nil"/>
            </w:tcBorders>
            <w:shd w:val="clear" w:color="auto" w:fill="auto"/>
            <w:vAlign w:val="center"/>
            <w:hideMark/>
          </w:tcPr>
          <w:p w14:paraId="051E656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142.600,00</w:t>
            </w:r>
          </w:p>
        </w:tc>
        <w:tc>
          <w:tcPr>
            <w:tcW w:w="958"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A23C0C1"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3D16B2B1" w14:textId="77777777" w:rsidTr="000A06D6">
        <w:trPr>
          <w:trHeight w:val="350"/>
        </w:trPr>
        <w:tc>
          <w:tcPr>
            <w:tcW w:w="387" w:type="dxa"/>
            <w:vMerge/>
            <w:tcBorders>
              <w:top w:val="nil"/>
              <w:left w:val="single" w:sz="8" w:space="0" w:color="auto"/>
              <w:bottom w:val="single" w:sz="8" w:space="0" w:color="000000"/>
              <w:right w:val="single" w:sz="4" w:space="0" w:color="auto"/>
            </w:tcBorders>
            <w:vAlign w:val="center"/>
            <w:hideMark/>
          </w:tcPr>
          <w:p w14:paraId="3C0B1E4F"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11969E42"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5A42107C"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337F3BF7"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332C412E"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43CD625E"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Приколица са пнеуматском исталацијом и хидраулучним киповањем две ососвине</w:t>
            </w:r>
          </w:p>
        </w:tc>
        <w:tc>
          <w:tcPr>
            <w:tcW w:w="578" w:type="dxa"/>
            <w:tcBorders>
              <w:top w:val="nil"/>
              <w:left w:val="nil"/>
              <w:bottom w:val="single" w:sz="4" w:space="0" w:color="auto"/>
              <w:right w:val="single" w:sz="4" w:space="0" w:color="auto"/>
            </w:tcBorders>
            <w:shd w:val="clear" w:color="auto" w:fill="auto"/>
            <w:vAlign w:val="center"/>
            <w:hideMark/>
          </w:tcPr>
          <w:p w14:paraId="39439620"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70E32BA1"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560DAFC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2.039.000,00</w:t>
            </w:r>
          </w:p>
        </w:tc>
        <w:tc>
          <w:tcPr>
            <w:tcW w:w="1154" w:type="dxa"/>
            <w:tcBorders>
              <w:top w:val="nil"/>
              <w:left w:val="nil"/>
              <w:bottom w:val="single" w:sz="4" w:space="0" w:color="auto"/>
              <w:right w:val="nil"/>
            </w:tcBorders>
            <w:shd w:val="clear" w:color="auto" w:fill="auto"/>
            <w:noWrap/>
            <w:vAlign w:val="center"/>
            <w:hideMark/>
          </w:tcPr>
          <w:p w14:paraId="661E5676"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2.039.000,00</w:t>
            </w:r>
          </w:p>
        </w:tc>
        <w:tc>
          <w:tcPr>
            <w:tcW w:w="1154" w:type="dxa"/>
            <w:tcBorders>
              <w:top w:val="nil"/>
              <w:left w:val="single" w:sz="8" w:space="0" w:color="auto"/>
              <w:bottom w:val="single" w:sz="4" w:space="0" w:color="auto"/>
              <w:right w:val="nil"/>
            </w:tcBorders>
            <w:shd w:val="clear" w:color="auto" w:fill="auto"/>
            <w:vAlign w:val="center"/>
            <w:hideMark/>
          </w:tcPr>
          <w:p w14:paraId="34E7EAE6"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1.631.200,00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402B40F6"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5667FB2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407.800,00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6E1BD71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36C17DF7"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2AD21289"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581DCA44"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09E56AE6"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4142A503"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34C14B6B"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76770DDA"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Расипач ђубрива са дуплим дисковима</w:t>
            </w:r>
          </w:p>
        </w:tc>
        <w:tc>
          <w:tcPr>
            <w:tcW w:w="578" w:type="dxa"/>
            <w:tcBorders>
              <w:top w:val="nil"/>
              <w:left w:val="nil"/>
              <w:bottom w:val="single" w:sz="4" w:space="0" w:color="auto"/>
              <w:right w:val="single" w:sz="4" w:space="0" w:color="auto"/>
            </w:tcBorders>
            <w:shd w:val="clear" w:color="auto" w:fill="auto"/>
            <w:vAlign w:val="center"/>
            <w:hideMark/>
          </w:tcPr>
          <w:p w14:paraId="505B570F"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5B27C5D2"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1FDCEE4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427.000,00</w:t>
            </w:r>
          </w:p>
        </w:tc>
        <w:tc>
          <w:tcPr>
            <w:tcW w:w="1154" w:type="dxa"/>
            <w:tcBorders>
              <w:top w:val="nil"/>
              <w:left w:val="nil"/>
              <w:bottom w:val="single" w:sz="4" w:space="0" w:color="auto"/>
              <w:right w:val="nil"/>
            </w:tcBorders>
            <w:shd w:val="clear" w:color="auto" w:fill="auto"/>
            <w:noWrap/>
            <w:vAlign w:val="center"/>
            <w:hideMark/>
          </w:tcPr>
          <w:p w14:paraId="79AE8763"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427.000,00</w:t>
            </w:r>
          </w:p>
        </w:tc>
        <w:tc>
          <w:tcPr>
            <w:tcW w:w="1154" w:type="dxa"/>
            <w:tcBorders>
              <w:top w:val="nil"/>
              <w:left w:val="single" w:sz="8" w:space="0" w:color="auto"/>
              <w:bottom w:val="single" w:sz="4" w:space="0" w:color="auto"/>
              <w:right w:val="nil"/>
            </w:tcBorders>
            <w:shd w:val="clear" w:color="auto" w:fill="auto"/>
            <w:vAlign w:val="center"/>
            <w:hideMark/>
          </w:tcPr>
          <w:p w14:paraId="378CE07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341.600,00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328D219C"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6B4F1D5C"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85.400,00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55263B65"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4FBC3EB5"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380A3244"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7A3723C1"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3063A723"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7A0FC5A6"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4A1E6CA3"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0C3A8275"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Дробилица за гране</w:t>
            </w:r>
          </w:p>
        </w:tc>
        <w:tc>
          <w:tcPr>
            <w:tcW w:w="578" w:type="dxa"/>
            <w:tcBorders>
              <w:top w:val="nil"/>
              <w:left w:val="nil"/>
              <w:bottom w:val="single" w:sz="4" w:space="0" w:color="auto"/>
              <w:right w:val="single" w:sz="4" w:space="0" w:color="auto"/>
            </w:tcBorders>
            <w:shd w:val="clear" w:color="auto" w:fill="auto"/>
            <w:vAlign w:val="center"/>
            <w:hideMark/>
          </w:tcPr>
          <w:p w14:paraId="3BAB82CB"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3DC579BE"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5BDC394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915.000,00</w:t>
            </w:r>
          </w:p>
        </w:tc>
        <w:tc>
          <w:tcPr>
            <w:tcW w:w="1154" w:type="dxa"/>
            <w:tcBorders>
              <w:top w:val="nil"/>
              <w:left w:val="nil"/>
              <w:bottom w:val="single" w:sz="4" w:space="0" w:color="auto"/>
              <w:right w:val="nil"/>
            </w:tcBorders>
            <w:shd w:val="clear" w:color="auto" w:fill="auto"/>
            <w:noWrap/>
            <w:vAlign w:val="center"/>
            <w:hideMark/>
          </w:tcPr>
          <w:p w14:paraId="2A8D342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915.000,00</w:t>
            </w:r>
          </w:p>
        </w:tc>
        <w:tc>
          <w:tcPr>
            <w:tcW w:w="1154" w:type="dxa"/>
            <w:tcBorders>
              <w:top w:val="nil"/>
              <w:left w:val="single" w:sz="8" w:space="0" w:color="auto"/>
              <w:bottom w:val="single" w:sz="4" w:space="0" w:color="auto"/>
              <w:right w:val="nil"/>
            </w:tcBorders>
            <w:shd w:val="clear" w:color="auto" w:fill="auto"/>
            <w:vAlign w:val="center"/>
            <w:hideMark/>
          </w:tcPr>
          <w:p w14:paraId="061779B8"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732.000,00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4DA5336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55B0D82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183.000,00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7C61D1D8"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3AFD8445" w14:textId="77777777" w:rsidTr="000A06D6">
        <w:trPr>
          <w:trHeight w:val="204"/>
        </w:trPr>
        <w:tc>
          <w:tcPr>
            <w:tcW w:w="387" w:type="dxa"/>
            <w:vMerge/>
            <w:tcBorders>
              <w:top w:val="nil"/>
              <w:left w:val="single" w:sz="8" w:space="0" w:color="auto"/>
              <w:bottom w:val="single" w:sz="8" w:space="0" w:color="000000"/>
              <w:right w:val="single" w:sz="4" w:space="0" w:color="auto"/>
            </w:tcBorders>
            <w:vAlign w:val="center"/>
            <w:hideMark/>
          </w:tcPr>
          <w:p w14:paraId="03BE8DAF"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404E2394"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10B7B6AA"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72E75FB0"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314ECB2A"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36D4D736"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1E50FB00" w14:textId="77777777" w:rsidR="000A06D6" w:rsidRPr="00CF184A" w:rsidRDefault="000A06D6" w:rsidP="000A06D6">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4.094.000,00</w:t>
            </w:r>
          </w:p>
        </w:tc>
        <w:tc>
          <w:tcPr>
            <w:tcW w:w="1154" w:type="dxa"/>
            <w:tcBorders>
              <w:top w:val="nil"/>
              <w:left w:val="single" w:sz="8" w:space="0" w:color="auto"/>
              <w:bottom w:val="single" w:sz="8" w:space="0" w:color="auto"/>
              <w:right w:val="nil"/>
            </w:tcBorders>
            <w:shd w:val="clear" w:color="000000" w:fill="D9D9D9"/>
            <w:vAlign w:val="center"/>
            <w:hideMark/>
          </w:tcPr>
          <w:p w14:paraId="23B9F45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3.275.200,00</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2FDE5537"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8" w:space="0" w:color="auto"/>
              <w:right w:val="nil"/>
            </w:tcBorders>
            <w:shd w:val="clear" w:color="000000" w:fill="D9D9D9"/>
            <w:vAlign w:val="center"/>
            <w:hideMark/>
          </w:tcPr>
          <w:p w14:paraId="7F77E2A3"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818.800,00</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353E883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681A92D8" w14:textId="77777777" w:rsidTr="000A06D6">
        <w:trPr>
          <w:trHeight w:val="225"/>
        </w:trPr>
        <w:tc>
          <w:tcPr>
            <w:tcW w:w="387" w:type="dxa"/>
            <w:vMerge w:val="restart"/>
            <w:tcBorders>
              <w:top w:val="nil"/>
              <w:left w:val="single" w:sz="8" w:space="0" w:color="auto"/>
              <w:bottom w:val="single" w:sz="8" w:space="0" w:color="000000"/>
              <w:right w:val="single" w:sz="4" w:space="0" w:color="auto"/>
            </w:tcBorders>
            <w:shd w:val="clear" w:color="auto" w:fill="auto"/>
            <w:vAlign w:val="center"/>
            <w:hideMark/>
          </w:tcPr>
          <w:p w14:paraId="2AC82B6D"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3</w:t>
            </w:r>
          </w:p>
        </w:tc>
        <w:tc>
          <w:tcPr>
            <w:tcW w:w="997" w:type="dxa"/>
            <w:vMerge w:val="restart"/>
            <w:tcBorders>
              <w:top w:val="nil"/>
              <w:left w:val="single" w:sz="4" w:space="0" w:color="auto"/>
              <w:bottom w:val="single" w:sz="8" w:space="0" w:color="000000"/>
              <w:right w:val="single" w:sz="4" w:space="0" w:color="auto"/>
            </w:tcBorders>
            <w:shd w:val="clear" w:color="auto" w:fill="auto"/>
            <w:vAlign w:val="center"/>
            <w:hideMark/>
          </w:tcPr>
          <w:p w14:paraId="5C36BEB3" w14:textId="2A191959"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104-401-5621/</w:t>
            </w:r>
            <w:r w:rsidR="00C402B6">
              <w:rPr>
                <w:rFonts w:eastAsia="Times New Roman" w:cs="Arial"/>
                <w:b/>
                <w:bCs/>
                <w:sz w:val="16"/>
                <w:szCs w:val="16"/>
                <w:lang w:val="sr-Latn-RS" w:eastAsia="sr-Latn-RS"/>
              </w:rPr>
              <w:t>2022-06</w:t>
            </w:r>
          </w:p>
        </w:tc>
        <w:tc>
          <w:tcPr>
            <w:tcW w:w="1508" w:type="dxa"/>
            <w:vMerge w:val="restart"/>
            <w:tcBorders>
              <w:top w:val="nil"/>
              <w:left w:val="single" w:sz="4" w:space="0" w:color="auto"/>
              <w:bottom w:val="single" w:sz="8" w:space="0" w:color="000000"/>
              <w:right w:val="single" w:sz="4" w:space="0" w:color="auto"/>
            </w:tcBorders>
            <w:shd w:val="clear" w:color="auto" w:fill="auto"/>
            <w:vAlign w:val="center"/>
            <w:hideMark/>
          </w:tcPr>
          <w:p w14:paraId="3B3ECB85"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Мичелини ДОО</w:t>
            </w:r>
          </w:p>
        </w:tc>
        <w:tc>
          <w:tcPr>
            <w:tcW w:w="1224" w:type="dxa"/>
            <w:vMerge w:val="restart"/>
            <w:tcBorders>
              <w:top w:val="nil"/>
              <w:left w:val="single" w:sz="4" w:space="0" w:color="auto"/>
              <w:bottom w:val="single" w:sz="8" w:space="0" w:color="000000"/>
              <w:right w:val="single" w:sz="4" w:space="0" w:color="auto"/>
            </w:tcBorders>
            <w:shd w:val="clear" w:color="auto" w:fill="auto"/>
            <w:vAlign w:val="center"/>
            <w:hideMark/>
          </w:tcPr>
          <w:p w14:paraId="731275C5"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Ваљево</w:t>
            </w:r>
          </w:p>
        </w:tc>
        <w:tc>
          <w:tcPr>
            <w:tcW w:w="725" w:type="dxa"/>
            <w:vMerge w:val="restart"/>
            <w:tcBorders>
              <w:top w:val="nil"/>
              <w:left w:val="single" w:sz="4" w:space="0" w:color="auto"/>
              <w:bottom w:val="single" w:sz="8" w:space="0" w:color="000000"/>
              <w:right w:val="single" w:sz="4" w:space="0" w:color="auto"/>
            </w:tcBorders>
            <w:shd w:val="clear" w:color="auto" w:fill="auto"/>
            <w:vAlign w:val="center"/>
            <w:hideMark/>
          </w:tcPr>
          <w:p w14:paraId="263CF935"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50</w:t>
            </w:r>
          </w:p>
        </w:tc>
        <w:tc>
          <w:tcPr>
            <w:tcW w:w="3239" w:type="dxa"/>
            <w:tcBorders>
              <w:top w:val="nil"/>
              <w:left w:val="nil"/>
              <w:bottom w:val="single" w:sz="4" w:space="0" w:color="auto"/>
              <w:right w:val="single" w:sz="4" w:space="0" w:color="auto"/>
            </w:tcBorders>
            <w:shd w:val="clear" w:color="auto" w:fill="auto"/>
            <w:vAlign w:val="center"/>
            <w:hideMark/>
          </w:tcPr>
          <w:p w14:paraId="0C313CCD"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Тањирача вучена тешка</w:t>
            </w:r>
          </w:p>
        </w:tc>
        <w:tc>
          <w:tcPr>
            <w:tcW w:w="578" w:type="dxa"/>
            <w:tcBorders>
              <w:top w:val="nil"/>
              <w:left w:val="nil"/>
              <w:bottom w:val="single" w:sz="4" w:space="0" w:color="auto"/>
              <w:right w:val="single" w:sz="4" w:space="0" w:color="auto"/>
            </w:tcBorders>
            <w:shd w:val="clear" w:color="auto" w:fill="auto"/>
            <w:vAlign w:val="center"/>
            <w:hideMark/>
          </w:tcPr>
          <w:p w14:paraId="57F63014"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1A9F6488"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6FE07325"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810.000,00</w:t>
            </w:r>
          </w:p>
        </w:tc>
        <w:tc>
          <w:tcPr>
            <w:tcW w:w="1154" w:type="dxa"/>
            <w:tcBorders>
              <w:top w:val="nil"/>
              <w:left w:val="nil"/>
              <w:bottom w:val="single" w:sz="4" w:space="0" w:color="auto"/>
              <w:right w:val="nil"/>
            </w:tcBorders>
            <w:shd w:val="clear" w:color="auto" w:fill="auto"/>
            <w:noWrap/>
            <w:vAlign w:val="center"/>
            <w:hideMark/>
          </w:tcPr>
          <w:p w14:paraId="10AE460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810.000,00</w:t>
            </w:r>
          </w:p>
        </w:tc>
        <w:tc>
          <w:tcPr>
            <w:tcW w:w="1154" w:type="dxa"/>
            <w:tcBorders>
              <w:top w:val="nil"/>
              <w:left w:val="single" w:sz="8" w:space="0" w:color="auto"/>
              <w:bottom w:val="single" w:sz="4" w:space="0" w:color="auto"/>
              <w:right w:val="nil"/>
            </w:tcBorders>
            <w:shd w:val="clear" w:color="auto" w:fill="auto"/>
            <w:vAlign w:val="center"/>
            <w:hideMark/>
          </w:tcPr>
          <w:p w14:paraId="08C26B6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607.500,00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259FA3AA"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4" w:space="0" w:color="auto"/>
              <w:right w:val="nil"/>
            </w:tcBorders>
            <w:shd w:val="clear" w:color="auto" w:fill="auto"/>
            <w:vAlign w:val="center"/>
            <w:hideMark/>
          </w:tcPr>
          <w:p w14:paraId="785688A5"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202.500,00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2AC5249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0A06D6" w:rsidRPr="00CF184A" w14:paraId="441F9CC6"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5E805351"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7C092503"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05DDD516"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2A445D2C"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1BB732F5"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5E2AAFE7"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Приколица тракторска 4 т</w:t>
            </w:r>
          </w:p>
        </w:tc>
        <w:tc>
          <w:tcPr>
            <w:tcW w:w="578" w:type="dxa"/>
            <w:tcBorders>
              <w:top w:val="nil"/>
              <w:left w:val="nil"/>
              <w:bottom w:val="single" w:sz="4" w:space="0" w:color="auto"/>
              <w:right w:val="single" w:sz="4" w:space="0" w:color="auto"/>
            </w:tcBorders>
            <w:shd w:val="clear" w:color="auto" w:fill="auto"/>
            <w:vAlign w:val="center"/>
            <w:hideMark/>
          </w:tcPr>
          <w:p w14:paraId="26AB1506"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0C52546F"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4D7DE437"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587.634,88</w:t>
            </w:r>
          </w:p>
        </w:tc>
        <w:tc>
          <w:tcPr>
            <w:tcW w:w="1154" w:type="dxa"/>
            <w:tcBorders>
              <w:top w:val="nil"/>
              <w:left w:val="nil"/>
              <w:bottom w:val="single" w:sz="4" w:space="0" w:color="auto"/>
              <w:right w:val="nil"/>
            </w:tcBorders>
            <w:shd w:val="clear" w:color="auto" w:fill="auto"/>
            <w:noWrap/>
            <w:vAlign w:val="center"/>
            <w:hideMark/>
          </w:tcPr>
          <w:p w14:paraId="71A8ED2A"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587.634,88</w:t>
            </w:r>
          </w:p>
        </w:tc>
        <w:tc>
          <w:tcPr>
            <w:tcW w:w="1154" w:type="dxa"/>
            <w:tcBorders>
              <w:top w:val="nil"/>
              <w:left w:val="single" w:sz="8" w:space="0" w:color="auto"/>
              <w:bottom w:val="single" w:sz="4" w:space="0" w:color="auto"/>
              <w:right w:val="nil"/>
            </w:tcBorders>
            <w:shd w:val="clear" w:color="auto" w:fill="auto"/>
            <w:vAlign w:val="center"/>
            <w:hideMark/>
          </w:tcPr>
          <w:p w14:paraId="789F66A1"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440.726,16</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163130C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4" w:space="0" w:color="auto"/>
              <w:right w:val="nil"/>
            </w:tcBorders>
            <w:shd w:val="clear" w:color="auto" w:fill="auto"/>
            <w:vAlign w:val="center"/>
            <w:hideMark/>
          </w:tcPr>
          <w:p w14:paraId="78298A6C"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146.908,72</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6CB057A7"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0A06D6" w:rsidRPr="00CF184A" w14:paraId="3CF500F4"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0BCE428E"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02DC0746"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4E0FB90F"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4C3B49DF"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198DBD31"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6D9FB7B9"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Фреза такторска</w:t>
            </w:r>
          </w:p>
        </w:tc>
        <w:tc>
          <w:tcPr>
            <w:tcW w:w="578" w:type="dxa"/>
            <w:tcBorders>
              <w:top w:val="nil"/>
              <w:left w:val="nil"/>
              <w:bottom w:val="single" w:sz="4" w:space="0" w:color="auto"/>
              <w:right w:val="single" w:sz="4" w:space="0" w:color="auto"/>
            </w:tcBorders>
            <w:shd w:val="clear" w:color="auto" w:fill="auto"/>
            <w:vAlign w:val="center"/>
            <w:hideMark/>
          </w:tcPr>
          <w:p w14:paraId="23581385"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04F18A98"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415EA25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323.846,88</w:t>
            </w:r>
          </w:p>
        </w:tc>
        <w:tc>
          <w:tcPr>
            <w:tcW w:w="1154" w:type="dxa"/>
            <w:tcBorders>
              <w:top w:val="nil"/>
              <w:left w:val="nil"/>
              <w:bottom w:val="single" w:sz="4" w:space="0" w:color="auto"/>
              <w:right w:val="nil"/>
            </w:tcBorders>
            <w:shd w:val="clear" w:color="auto" w:fill="auto"/>
            <w:noWrap/>
            <w:vAlign w:val="center"/>
            <w:hideMark/>
          </w:tcPr>
          <w:p w14:paraId="6685C0A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323.846,88</w:t>
            </w:r>
          </w:p>
        </w:tc>
        <w:tc>
          <w:tcPr>
            <w:tcW w:w="1154" w:type="dxa"/>
            <w:tcBorders>
              <w:top w:val="nil"/>
              <w:left w:val="single" w:sz="8" w:space="0" w:color="auto"/>
              <w:bottom w:val="single" w:sz="4" w:space="0" w:color="auto"/>
              <w:right w:val="nil"/>
            </w:tcBorders>
            <w:shd w:val="clear" w:color="auto" w:fill="auto"/>
            <w:vAlign w:val="center"/>
            <w:hideMark/>
          </w:tcPr>
          <w:p w14:paraId="343C046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242.885,16</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7D82DA48"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4" w:space="0" w:color="auto"/>
              <w:right w:val="nil"/>
            </w:tcBorders>
            <w:shd w:val="clear" w:color="auto" w:fill="auto"/>
            <w:vAlign w:val="center"/>
            <w:hideMark/>
          </w:tcPr>
          <w:p w14:paraId="1FFCF2B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80.961,72</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45F757E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0A06D6" w:rsidRPr="00CF184A" w14:paraId="5A345E4C" w14:textId="77777777" w:rsidTr="000A06D6">
        <w:trPr>
          <w:trHeight w:val="240"/>
        </w:trPr>
        <w:tc>
          <w:tcPr>
            <w:tcW w:w="387" w:type="dxa"/>
            <w:vMerge/>
            <w:tcBorders>
              <w:top w:val="nil"/>
              <w:left w:val="single" w:sz="8" w:space="0" w:color="auto"/>
              <w:bottom w:val="single" w:sz="8" w:space="0" w:color="000000"/>
              <w:right w:val="single" w:sz="4" w:space="0" w:color="auto"/>
            </w:tcBorders>
            <w:vAlign w:val="center"/>
            <w:hideMark/>
          </w:tcPr>
          <w:p w14:paraId="1E327306"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1073739E"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38271DFC"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4FB61F1E"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18D4A22F"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305EA836"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3A67EFDE" w14:textId="77777777" w:rsidR="000A06D6" w:rsidRPr="00CF184A" w:rsidRDefault="000A06D6" w:rsidP="000A06D6">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1.721.481,76</w:t>
            </w:r>
          </w:p>
        </w:tc>
        <w:tc>
          <w:tcPr>
            <w:tcW w:w="1154" w:type="dxa"/>
            <w:tcBorders>
              <w:top w:val="nil"/>
              <w:left w:val="single" w:sz="8" w:space="0" w:color="auto"/>
              <w:bottom w:val="single" w:sz="8" w:space="0" w:color="auto"/>
              <w:right w:val="nil"/>
            </w:tcBorders>
            <w:shd w:val="clear" w:color="000000" w:fill="D9D9D9"/>
            <w:vAlign w:val="center"/>
            <w:hideMark/>
          </w:tcPr>
          <w:p w14:paraId="4069DFB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1.291.111,32</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38B8D8BC"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8" w:space="0" w:color="auto"/>
              <w:right w:val="nil"/>
            </w:tcBorders>
            <w:shd w:val="clear" w:color="000000" w:fill="D9D9D9"/>
            <w:vAlign w:val="center"/>
            <w:hideMark/>
          </w:tcPr>
          <w:p w14:paraId="265F68E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430.370,44</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35495AF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0A06D6" w:rsidRPr="00CF184A" w14:paraId="02F32E4C" w14:textId="77777777" w:rsidTr="00B47ECA">
        <w:trPr>
          <w:trHeight w:val="401"/>
        </w:trPr>
        <w:tc>
          <w:tcPr>
            <w:tcW w:w="387" w:type="dxa"/>
            <w:vMerge w:val="restart"/>
            <w:tcBorders>
              <w:top w:val="nil"/>
              <w:left w:val="single" w:sz="8" w:space="0" w:color="auto"/>
              <w:bottom w:val="single" w:sz="8" w:space="0" w:color="000000"/>
              <w:right w:val="single" w:sz="4" w:space="0" w:color="auto"/>
            </w:tcBorders>
            <w:shd w:val="clear" w:color="auto" w:fill="auto"/>
            <w:vAlign w:val="center"/>
            <w:hideMark/>
          </w:tcPr>
          <w:p w14:paraId="261260E7"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lastRenderedPageBreak/>
              <w:t>4</w:t>
            </w:r>
          </w:p>
        </w:tc>
        <w:tc>
          <w:tcPr>
            <w:tcW w:w="997" w:type="dxa"/>
            <w:vMerge w:val="restart"/>
            <w:tcBorders>
              <w:top w:val="nil"/>
              <w:left w:val="single" w:sz="4" w:space="0" w:color="auto"/>
              <w:bottom w:val="single" w:sz="8" w:space="0" w:color="000000"/>
              <w:right w:val="single" w:sz="4" w:space="0" w:color="auto"/>
            </w:tcBorders>
            <w:shd w:val="clear" w:color="auto" w:fill="auto"/>
            <w:vAlign w:val="center"/>
            <w:hideMark/>
          </w:tcPr>
          <w:p w14:paraId="2A1C48D9" w14:textId="129B7DC3"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104-401-5522/</w:t>
            </w:r>
            <w:r w:rsidR="00C402B6">
              <w:rPr>
                <w:rFonts w:eastAsia="Times New Roman" w:cs="Arial"/>
                <w:b/>
                <w:bCs/>
                <w:sz w:val="16"/>
                <w:szCs w:val="16"/>
                <w:lang w:val="sr-Latn-RS" w:eastAsia="sr-Latn-RS"/>
              </w:rPr>
              <w:t>2022-06</w:t>
            </w:r>
          </w:p>
        </w:tc>
        <w:tc>
          <w:tcPr>
            <w:tcW w:w="1508" w:type="dxa"/>
            <w:vMerge w:val="restart"/>
            <w:tcBorders>
              <w:top w:val="nil"/>
              <w:left w:val="single" w:sz="4" w:space="0" w:color="auto"/>
              <w:bottom w:val="single" w:sz="8" w:space="0" w:color="000000"/>
              <w:right w:val="single" w:sz="4" w:space="0" w:color="auto"/>
            </w:tcBorders>
            <w:shd w:val="clear" w:color="auto" w:fill="auto"/>
            <w:vAlign w:val="center"/>
            <w:hideMark/>
          </w:tcPr>
          <w:p w14:paraId="1A2378E3"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Ecoforestry</w:t>
            </w:r>
          </w:p>
        </w:tc>
        <w:tc>
          <w:tcPr>
            <w:tcW w:w="1224" w:type="dxa"/>
            <w:vMerge w:val="restart"/>
            <w:tcBorders>
              <w:top w:val="nil"/>
              <w:left w:val="single" w:sz="4" w:space="0" w:color="auto"/>
              <w:bottom w:val="single" w:sz="8" w:space="0" w:color="000000"/>
              <w:right w:val="single" w:sz="4" w:space="0" w:color="auto"/>
            </w:tcBorders>
            <w:shd w:val="clear" w:color="auto" w:fill="auto"/>
            <w:vAlign w:val="center"/>
            <w:hideMark/>
          </w:tcPr>
          <w:p w14:paraId="5DE15DF3"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Ченеј</w:t>
            </w:r>
          </w:p>
        </w:tc>
        <w:tc>
          <w:tcPr>
            <w:tcW w:w="725" w:type="dxa"/>
            <w:vMerge w:val="restart"/>
            <w:tcBorders>
              <w:top w:val="nil"/>
              <w:left w:val="single" w:sz="4" w:space="0" w:color="auto"/>
              <w:bottom w:val="single" w:sz="8" w:space="0" w:color="000000"/>
              <w:right w:val="single" w:sz="4" w:space="0" w:color="auto"/>
            </w:tcBorders>
            <w:shd w:val="clear" w:color="auto" w:fill="auto"/>
            <w:vAlign w:val="center"/>
            <w:hideMark/>
          </w:tcPr>
          <w:p w14:paraId="29DE2A0A"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45</w:t>
            </w:r>
          </w:p>
        </w:tc>
        <w:tc>
          <w:tcPr>
            <w:tcW w:w="3239" w:type="dxa"/>
            <w:tcBorders>
              <w:top w:val="nil"/>
              <w:left w:val="nil"/>
              <w:bottom w:val="single" w:sz="4" w:space="0" w:color="auto"/>
              <w:right w:val="single" w:sz="4" w:space="0" w:color="auto"/>
            </w:tcBorders>
            <w:shd w:val="clear" w:color="auto" w:fill="auto"/>
            <w:vAlign w:val="center"/>
            <w:hideMark/>
          </w:tcPr>
          <w:p w14:paraId="4AFF97A6"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Пластеник са равним странама 10х5х30m</w:t>
            </w:r>
          </w:p>
        </w:tc>
        <w:tc>
          <w:tcPr>
            <w:tcW w:w="578" w:type="dxa"/>
            <w:tcBorders>
              <w:top w:val="nil"/>
              <w:left w:val="nil"/>
              <w:bottom w:val="single" w:sz="4" w:space="0" w:color="auto"/>
              <w:right w:val="single" w:sz="4" w:space="0" w:color="auto"/>
            </w:tcBorders>
            <w:shd w:val="clear" w:color="auto" w:fill="auto"/>
            <w:vAlign w:val="center"/>
            <w:hideMark/>
          </w:tcPr>
          <w:p w14:paraId="4A69A939"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528DDB74"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2728D2A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1.188.000,00</w:t>
            </w:r>
          </w:p>
        </w:tc>
        <w:tc>
          <w:tcPr>
            <w:tcW w:w="1154" w:type="dxa"/>
            <w:tcBorders>
              <w:top w:val="nil"/>
              <w:left w:val="nil"/>
              <w:bottom w:val="single" w:sz="4" w:space="0" w:color="auto"/>
              <w:right w:val="nil"/>
            </w:tcBorders>
            <w:shd w:val="clear" w:color="auto" w:fill="auto"/>
            <w:noWrap/>
            <w:vAlign w:val="center"/>
            <w:hideMark/>
          </w:tcPr>
          <w:p w14:paraId="642503AA"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1.188.000,00</w:t>
            </w:r>
          </w:p>
        </w:tc>
        <w:tc>
          <w:tcPr>
            <w:tcW w:w="1154" w:type="dxa"/>
            <w:tcBorders>
              <w:top w:val="nil"/>
              <w:left w:val="single" w:sz="8" w:space="0" w:color="auto"/>
              <w:bottom w:val="single" w:sz="4" w:space="0" w:color="auto"/>
              <w:right w:val="nil"/>
            </w:tcBorders>
            <w:shd w:val="clear" w:color="auto" w:fill="auto"/>
            <w:vAlign w:val="center"/>
            <w:hideMark/>
          </w:tcPr>
          <w:p w14:paraId="7B0A6BC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891.000,00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59D63F2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4" w:space="0" w:color="auto"/>
              <w:right w:val="nil"/>
            </w:tcBorders>
            <w:shd w:val="clear" w:color="auto" w:fill="auto"/>
            <w:vAlign w:val="center"/>
            <w:hideMark/>
          </w:tcPr>
          <w:p w14:paraId="0B42D268"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297.000,00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1D8E9B94"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0A06D6" w:rsidRPr="00CF184A" w14:paraId="4FC18252" w14:textId="77777777" w:rsidTr="000A06D6">
        <w:trPr>
          <w:trHeight w:val="209"/>
        </w:trPr>
        <w:tc>
          <w:tcPr>
            <w:tcW w:w="387" w:type="dxa"/>
            <w:vMerge/>
            <w:tcBorders>
              <w:top w:val="nil"/>
              <w:left w:val="single" w:sz="8" w:space="0" w:color="auto"/>
              <w:bottom w:val="single" w:sz="8" w:space="0" w:color="000000"/>
              <w:right w:val="single" w:sz="4" w:space="0" w:color="auto"/>
            </w:tcBorders>
            <w:vAlign w:val="center"/>
            <w:hideMark/>
          </w:tcPr>
          <w:p w14:paraId="4643CF8F"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327E7266"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37F78E8B"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2F243C05"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1C1F5746"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7963C888"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0410FAC7" w14:textId="77777777" w:rsidR="000A06D6" w:rsidRPr="00CF184A" w:rsidRDefault="000A06D6" w:rsidP="000A06D6">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1.188.000,00</w:t>
            </w:r>
          </w:p>
        </w:tc>
        <w:tc>
          <w:tcPr>
            <w:tcW w:w="1154" w:type="dxa"/>
            <w:tcBorders>
              <w:top w:val="nil"/>
              <w:left w:val="single" w:sz="8" w:space="0" w:color="auto"/>
              <w:bottom w:val="single" w:sz="8" w:space="0" w:color="auto"/>
              <w:right w:val="nil"/>
            </w:tcBorders>
            <w:shd w:val="clear" w:color="000000" w:fill="D9D9D9"/>
            <w:vAlign w:val="center"/>
            <w:hideMark/>
          </w:tcPr>
          <w:p w14:paraId="1A715107"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891.000,00</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083E3DE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8" w:space="0" w:color="auto"/>
              <w:right w:val="nil"/>
            </w:tcBorders>
            <w:shd w:val="clear" w:color="000000" w:fill="D9D9D9"/>
            <w:vAlign w:val="center"/>
            <w:hideMark/>
          </w:tcPr>
          <w:p w14:paraId="56D8AD64"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297.000,00</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5180A833"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0A06D6" w:rsidRPr="00CF184A" w14:paraId="78138230" w14:textId="77777777" w:rsidTr="000A06D6">
        <w:trPr>
          <w:trHeight w:val="225"/>
        </w:trPr>
        <w:tc>
          <w:tcPr>
            <w:tcW w:w="387" w:type="dxa"/>
            <w:vMerge w:val="restart"/>
            <w:tcBorders>
              <w:top w:val="nil"/>
              <w:left w:val="single" w:sz="8" w:space="0" w:color="auto"/>
              <w:bottom w:val="single" w:sz="8" w:space="0" w:color="000000"/>
              <w:right w:val="single" w:sz="4" w:space="0" w:color="auto"/>
            </w:tcBorders>
            <w:shd w:val="clear" w:color="auto" w:fill="auto"/>
            <w:vAlign w:val="center"/>
            <w:hideMark/>
          </w:tcPr>
          <w:p w14:paraId="4DB15CCE"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5</w:t>
            </w:r>
          </w:p>
        </w:tc>
        <w:tc>
          <w:tcPr>
            <w:tcW w:w="997" w:type="dxa"/>
            <w:vMerge w:val="restart"/>
            <w:tcBorders>
              <w:top w:val="nil"/>
              <w:left w:val="single" w:sz="4" w:space="0" w:color="auto"/>
              <w:bottom w:val="single" w:sz="8" w:space="0" w:color="000000"/>
              <w:right w:val="single" w:sz="4" w:space="0" w:color="auto"/>
            </w:tcBorders>
            <w:shd w:val="clear" w:color="auto" w:fill="auto"/>
            <w:vAlign w:val="center"/>
            <w:hideMark/>
          </w:tcPr>
          <w:p w14:paraId="28421C96" w14:textId="5FFB709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104-401-5618/</w:t>
            </w:r>
            <w:r w:rsidR="00C402B6">
              <w:rPr>
                <w:rFonts w:eastAsia="Times New Roman" w:cs="Arial"/>
                <w:b/>
                <w:bCs/>
                <w:sz w:val="16"/>
                <w:szCs w:val="16"/>
                <w:lang w:val="sr-Latn-RS" w:eastAsia="sr-Latn-RS"/>
              </w:rPr>
              <w:t>2022-06</w:t>
            </w:r>
          </w:p>
        </w:tc>
        <w:tc>
          <w:tcPr>
            <w:tcW w:w="1508" w:type="dxa"/>
            <w:vMerge w:val="restart"/>
            <w:tcBorders>
              <w:top w:val="nil"/>
              <w:left w:val="single" w:sz="4" w:space="0" w:color="auto"/>
              <w:bottom w:val="single" w:sz="8" w:space="0" w:color="000000"/>
              <w:right w:val="single" w:sz="4" w:space="0" w:color="auto"/>
            </w:tcBorders>
            <w:shd w:val="clear" w:color="auto" w:fill="auto"/>
            <w:vAlign w:val="center"/>
            <w:hideMark/>
          </w:tcPr>
          <w:p w14:paraId="0B4F607D"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ВД Дунав Бачка Паланка</w:t>
            </w:r>
          </w:p>
        </w:tc>
        <w:tc>
          <w:tcPr>
            <w:tcW w:w="1224" w:type="dxa"/>
            <w:vMerge w:val="restart"/>
            <w:tcBorders>
              <w:top w:val="nil"/>
              <w:left w:val="single" w:sz="4" w:space="0" w:color="auto"/>
              <w:bottom w:val="single" w:sz="8" w:space="0" w:color="000000"/>
              <w:right w:val="single" w:sz="4" w:space="0" w:color="auto"/>
            </w:tcBorders>
            <w:shd w:val="clear" w:color="auto" w:fill="auto"/>
            <w:vAlign w:val="center"/>
            <w:hideMark/>
          </w:tcPr>
          <w:p w14:paraId="7F356583"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Бачка Паланка</w:t>
            </w:r>
          </w:p>
        </w:tc>
        <w:tc>
          <w:tcPr>
            <w:tcW w:w="725" w:type="dxa"/>
            <w:vMerge w:val="restart"/>
            <w:tcBorders>
              <w:top w:val="nil"/>
              <w:left w:val="single" w:sz="4" w:space="0" w:color="auto"/>
              <w:bottom w:val="single" w:sz="8" w:space="0" w:color="000000"/>
              <w:right w:val="single" w:sz="4" w:space="0" w:color="auto"/>
            </w:tcBorders>
            <w:shd w:val="clear" w:color="auto" w:fill="auto"/>
            <w:vAlign w:val="center"/>
            <w:hideMark/>
          </w:tcPr>
          <w:p w14:paraId="3E844515"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45</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14:paraId="735AFF15"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бензинска прскалица Stihl</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04F8BB46"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5351C9C"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14:paraId="71975EA4"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52.565,40</w:t>
            </w:r>
          </w:p>
        </w:tc>
        <w:tc>
          <w:tcPr>
            <w:tcW w:w="1154" w:type="dxa"/>
            <w:tcBorders>
              <w:top w:val="single" w:sz="4" w:space="0" w:color="auto"/>
              <w:left w:val="nil"/>
              <w:bottom w:val="single" w:sz="4" w:space="0" w:color="auto"/>
              <w:right w:val="nil"/>
            </w:tcBorders>
            <w:shd w:val="clear" w:color="auto" w:fill="auto"/>
            <w:noWrap/>
            <w:vAlign w:val="center"/>
            <w:hideMark/>
          </w:tcPr>
          <w:p w14:paraId="5716AED7"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52.565,40</w:t>
            </w:r>
          </w:p>
        </w:tc>
        <w:tc>
          <w:tcPr>
            <w:tcW w:w="1154" w:type="dxa"/>
            <w:tcBorders>
              <w:top w:val="nil"/>
              <w:left w:val="single" w:sz="8" w:space="0" w:color="auto"/>
              <w:bottom w:val="single" w:sz="4" w:space="0" w:color="auto"/>
              <w:right w:val="nil"/>
            </w:tcBorders>
            <w:shd w:val="clear" w:color="auto" w:fill="auto"/>
            <w:vAlign w:val="center"/>
            <w:hideMark/>
          </w:tcPr>
          <w:p w14:paraId="1C3E524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42.052,32</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78EB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single" w:sz="4" w:space="0" w:color="auto"/>
              <w:left w:val="nil"/>
              <w:bottom w:val="single" w:sz="4" w:space="0" w:color="auto"/>
              <w:right w:val="nil"/>
            </w:tcBorders>
            <w:shd w:val="clear" w:color="auto" w:fill="auto"/>
            <w:vAlign w:val="center"/>
            <w:hideMark/>
          </w:tcPr>
          <w:p w14:paraId="575BC8C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10.513,08</w:t>
            </w:r>
          </w:p>
        </w:tc>
        <w:tc>
          <w:tcPr>
            <w:tcW w:w="958"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732EF4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63E019BD"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1F765936"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1A492424"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02FC4369"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22B2CDD1"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408E8705"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36DEAF39"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аку.леђна прскалица</w:t>
            </w:r>
          </w:p>
        </w:tc>
        <w:tc>
          <w:tcPr>
            <w:tcW w:w="578" w:type="dxa"/>
            <w:tcBorders>
              <w:top w:val="nil"/>
              <w:left w:val="nil"/>
              <w:bottom w:val="single" w:sz="4" w:space="0" w:color="auto"/>
              <w:right w:val="single" w:sz="4" w:space="0" w:color="auto"/>
            </w:tcBorders>
            <w:shd w:val="clear" w:color="auto" w:fill="auto"/>
            <w:vAlign w:val="center"/>
            <w:hideMark/>
          </w:tcPr>
          <w:p w14:paraId="17F4E079"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28542F5E"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40A9DF7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11.000,00</w:t>
            </w:r>
          </w:p>
        </w:tc>
        <w:tc>
          <w:tcPr>
            <w:tcW w:w="1154" w:type="dxa"/>
            <w:tcBorders>
              <w:top w:val="nil"/>
              <w:left w:val="nil"/>
              <w:bottom w:val="single" w:sz="4" w:space="0" w:color="auto"/>
              <w:right w:val="nil"/>
            </w:tcBorders>
            <w:shd w:val="clear" w:color="auto" w:fill="auto"/>
            <w:noWrap/>
            <w:vAlign w:val="center"/>
            <w:hideMark/>
          </w:tcPr>
          <w:p w14:paraId="4FEEF2E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11.000,00</w:t>
            </w:r>
          </w:p>
        </w:tc>
        <w:tc>
          <w:tcPr>
            <w:tcW w:w="1154" w:type="dxa"/>
            <w:tcBorders>
              <w:top w:val="nil"/>
              <w:left w:val="single" w:sz="8" w:space="0" w:color="auto"/>
              <w:bottom w:val="single" w:sz="4" w:space="0" w:color="auto"/>
              <w:right w:val="nil"/>
            </w:tcBorders>
            <w:shd w:val="clear" w:color="auto" w:fill="auto"/>
            <w:vAlign w:val="center"/>
            <w:hideMark/>
          </w:tcPr>
          <w:p w14:paraId="1CE89E5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8.800,00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230F726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22A5C55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2.200,00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4C90A393"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1E2CADB3" w14:textId="77777777" w:rsidTr="000A06D6">
        <w:trPr>
          <w:trHeight w:val="240"/>
        </w:trPr>
        <w:tc>
          <w:tcPr>
            <w:tcW w:w="387" w:type="dxa"/>
            <w:vMerge/>
            <w:tcBorders>
              <w:top w:val="nil"/>
              <w:left w:val="single" w:sz="8" w:space="0" w:color="auto"/>
              <w:bottom w:val="single" w:sz="8" w:space="0" w:color="000000"/>
              <w:right w:val="single" w:sz="4" w:space="0" w:color="auto"/>
            </w:tcBorders>
            <w:vAlign w:val="center"/>
            <w:hideMark/>
          </w:tcPr>
          <w:p w14:paraId="2748519C"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1C6FA15F"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018E68DF"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4F59DEB2"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45C12888"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1E3CD4DB"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1EBE9B2B" w14:textId="77777777" w:rsidR="000A06D6" w:rsidRPr="00CF184A" w:rsidRDefault="000A06D6" w:rsidP="000A06D6">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63.565,40</w:t>
            </w:r>
          </w:p>
        </w:tc>
        <w:tc>
          <w:tcPr>
            <w:tcW w:w="1154" w:type="dxa"/>
            <w:tcBorders>
              <w:top w:val="nil"/>
              <w:left w:val="single" w:sz="8" w:space="0" w:color="auto"/>
              <w:bottom w:val="single" w:sz="8" w:space="0" w:color="auto"/>
              <w:right w:val="nil"/>
            </w:tcBorders>
            <w:shd w:val="clear" w:color="000000" w:fill="D9D9D9"/>
            <w:vAlign w:val="center"/>
            <w:hideMark/>
          </w:tcPr>
          <w:p w14:paraId="115390A6"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50.852,32</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4DE0E37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8" w:space="0" w:color="auto"/>
              <w:right w:val="nil"/>
            </w:tcBorders>
            <w:shd w:val="clear" w:color="000000" w:fill="D9D9D9"/>
            <w:vAlign w:val="center"/>
            <w:hideMark/>
          </w:tcPr>
          <w:p w14:paraId="4783C1D8"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12.713,08</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24B06558"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2EF18D97" w14:textId="77777777" w:rsidTr="000A06D6">
        <w:trPr>
          <w:trHeight w:val="225"/>
        </w:trPr>
        <w:tc>
          <w:tcPr>
            <w:tcW w:w="387" w:type="dxa"/>
            <w:vMerge w:val="restart"/>
            <w:tcBorders>
              <w:top w:val="nil"/>
              <w:left w:val="single" w:sz="8" w:space="0" w:color="auto"/>
              <w:bottom w:val="single" w:sz="8" w:space="0" w:color="000000"/>
              <w:right w:val="single" w:sz="4" w:space="0" w:color="auto"/>
            </w:tcBorders>
            <w:shd w:val="clear" w:color="auto" w:fill="auto"/>
            <w:vAlign w:val="center"/>
            <w:hideMark/>
          </w:tcPr>
          <w:p w14:paraId="33105F81"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6</w:t>
            </w:r>
          </w:p>
        </w:tc>
        <w:tc>
          <w:tcPr>
            <w:tcW w:w="997" w:type="dxa"/>
            <w:vMerge w:val="restart"/>
            <w:tcBorders>
              <w:top w:val="nil"/>
              <w:left w:val="single" w:sz="4" w:space="0" w:color="auto"/>
              <w:bottom w:val="single" w:sz="8" w:space="0" w:color="000000"/>
              <w:right w:val="single" w:sz="4" w:space="0" w:color="auto"/>
            </w:tcBorders>
            <w:shd w:val="clear" w:color="auto" w:fill="auto"/>
            <w:vAlign w:val="center"/>
            <w:hideMark/>
          </w:tcPr>
          <w:p w14:paraId="162CA98A" w14:textId="4E1008FC"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104-401-5634/</w:t>
            </w:r>
            <w:r w:rsidR="00C402B6">
              <w:rPr>
                <w:rFonts w:eastAsia="Times New Roman" w:cs="Arial"/>
                <w:b/>
                <w:bCs/>
                <w:sz w:val="16"/>
                <w:szCs w:val="16"/>
                <w:lang w:val="sr-Latn-RS" w:eastAsia="sr-Latn-RS"/>
              </w:rPr>
              <w:t>2022-06</w:t>
            </w:r>
          </w:p>
        </w:tc>
        <w:tc>
          <w:tcPr>
            <w:tcW w:w="1508" w:type="dxa"/>
            <w:vMerge w:val="restart"/>
            <w:tcBorders>
              <w:top w:val="nil"/>
              <w:left w:val="single" w:sz="4" w:space="0" w:color="auto"/>
              <w:bottom w:val="single" w:sz="8" w:space="0" w:color="000000"/>
              <w:right w:val="single" w:sz="4" w:space="0" w:color="auto"/>
            </w:tcBorders>
            <w:shd w:val="clear" w:color="auto" w:fill="auto"/>
            <w:vAlign w:val="center"/>
            <w:hideMark/>
          </w:tcPr>
          <w:p w14:paraId="4A70C629"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Викумак</w:t>
            </w:r>
          </w:p>
        </w:tc>
        <w:tc>
          <w:tcPr>
            <w:tcW w:w="1224" w:type="dxa"/>
            <w:vMerge w:val="restart"/>
            <w:tcBorders>
              <w:top w:val="nil"/>
              <w:left w:val="single" w:sz="4" w:space="0" w:color="auto"/>
              <w:bottom w:val="single" w:sz="8" w:space="0" w:color="000000"/>
              <w:right w:val="single" w:sz="4" w:space="0" w:color="auto"/>
            </w:tcBorders>
            <w:shd w:val="clear" w:color="auto" w:fill="auto"/>
            <w:vAlign w:val="center"/>
            <w:hideMark/>
          </w:tcPr>
          <w:p w14:paraId="636EE11E"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Иђош</w:t>
            </w:r>
          </w:p>
        </w:tc>
        <w:tc>
          <w:tcPr>
            <w:tcW w:w="725" w:type="dxa"/>
            <w:vMerge w:val="restart"/>
            <w:tcBorders>
              <w:top w:val="nil"/>
              <w:left w:val="single" w:sz="4" w:space="0" w:color="auto"/>
              <w:bottom w:val="single" w:sz="8" w:space="0" w:color="000000"/>
              <w:right w:val="single" w:sz="4" w:space="0" w:color="auto"/>
            </w:tcBorders>
            <w:shd w:val="clear" w:color="auto" w:fill="auto"/>
            <w:vAlign w:val="center"/>
            <w:hideMark/>
          </w:tcPr>
          <w:p w14:paraId="2FBF2E04"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40</w:t>
            </w:r>
          </w:p>
        </w:tc>
        <w:tc>
          <w:tcPr>
            <w:tcW w:w="3239" w:type="dxa"/>
            <w:tcBorders>
              <w:top w:val="nil"/>
              <w:left w:val="nil"/>
              <w:bottom w:val="single" w:sz="4" w:space="0" w:color="auto"/>
              <w:right w:val="single" w:sz="4" w:space="0" w:color="auto"/>
            </w:tcBorders>
            <w:shd w:val="clear" w:color="auto" w:fill="auto"/>
            <w:vAlign w:val="center"/>
            <w:hideMark/>
          </w:tcPr>
          <w:p w14:paraId="54551B6E"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Трактор Lamborghini Strike 100+</w:t>
            </w:r>
          </w:p>
        </w:tc>
        <w:tc>
          <w:tcPr>
            <w:tcW w:w="578" w:type="dxa"/>
            <w:tcBorders>
              <w:top w:val="nil"/>
              <w:left w:val="nil"/>
              <w:bottom w:val="single" w:sz="4" w:space="0" w:color="auto"/>
              <w:right w:val="single" w:sz="4" w:space="0" w:color="auto"/>
            </w:tcBorders>
            <w:shd w:val="clear" w:color="auto" w:fill="auto"/>
            <w:vAlign w:val="center"/>
            <w:hideMark/>
          </w:tcPr>
          <w:p w14:paraId="600A2BD7"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0140D1FE"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2EC4AC8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5.573.519,52</w:t>
            </w:r>
          </w:p>
        </w:tc>
        <w:tc>
          <w:tcPr>
            <w:tcW w:w="1154" w:type="dxa"/>
            <w:tcBorders>
              <w:top w:val="nil"/>
              <w:left w:val="nil"/>
              <w:bottom w:val="single" w:sz="4" w:space="0" w:color="auto"/>
              <w:right w:val="nil"/>
            </w:tcBorders>
            <w:shd w:val="clear" w:color="auto" w:fill="auto"/>
            <w:noWrap/>
            <w:vAlign w:val="center"/>
            <w:hideMark/>
          </w:tcPr>
          <w:p w14:paraId="4A1C8EAA"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5.573.519,52</w:t>
            </w:r>
          </w:p>
        </w:tc>
        <w:tc>
          <w:tcPr>
            <w:tcW w:w="1154" w:type="dxa"/>
            <w:tcBorders>
              <w:top w:val="nil"/>
              <w:left w:val="single" w:sz="8" w:space="0" w:color="auto"/>
              <w:bottom w:val="single" w:sz="4" w:space="0" w:color="auto"/>
              <w:right w:val="nil"/>
            </w:tcBorders>
            <w:shd w:val="clear" w:color="auto" w:fill="auto"/>
            <w:vAlign w:val="center"/>
            <w:hideMark/>
          </w:tcPr>
          <w:p w14:paraId="4499F54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4.180.139,64</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6162602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4" w:space="0" w:color="auto"/>
              <w:right w:val="nil"/>
            </w:tcBorders>
            <w:shd w:val="clear" w:color="auto" w:fill="auto"/>
            <w:vAlign w:val="center"/>
            <w:hideMark/>
          </w:tcPr>
          <w:p w14:paraId="1610ACF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1.393.379,88</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18C74011"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0A06D6" w:rsidRPr="00CF184A" w14:paraId="3683D481" w14:textId="77777777" w:rsidTr="000A06D6">
        <w:trPr>
          <w:trHeight w:val="240"/>
        </w:trPr>
        <w:tc>
          <w:tcPr>
            <w:tcW w:w="387" w:type="dxa"/>
            <w:vMerge/>
            <w:tcBorders>
              <w:top w:val="nil"/>
              <w:left w:val="single" w:sz="8" w:space="0" w:color="auto"/>
              <w:bottom w:val="single" w:sz="8" w:space="0" w:color="000000"/>
              <w:right w:val="single" w:sz="4" w:space="0" w:color="auto"/>
            </w:tcBorders>
            <w:vAlign w:val="center"/>
            <w:hideMark/>
          </w:tcPr>
          <w:p w14:paraId="03D1A34A"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1C7201A9"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5CB67793"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5F1631AB"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717C6335"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4BF6CC48"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5607D2E0" w14:textId="77777777" w:rsidR="000A06D6" w:rsidRPr="00CF184A" w:rsidRDefault="000A06D6" w:rsidP="000A06D6">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5.573.519,52</w:t>
            </w:r>
          </w:p>
        </w:tc>
        <w:tc>
          <w:tcPr>
            <w:tcW w:w="1154" w:type="dxa"/>
            <w:tcBorders>
              <w:top w:val="nil"/>
              <w:left w:val="single" w:sz="8" w:space="0" w:color="auto"/>
              <w:bottom w:val="single" w:sz="8" w:space="0" w:color="auto"/>
              <w:right w:val="nil"/>
            </w:tcBorders>
            <w:shd w:val="clear" w:color="000000" w:fill="D9D9D9"/>
            <w:vAlign w:val="center"/>
            <w:hideMark/>
          </w:tcPr>
          <w:p w14:paraId="0531CAB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4.180.139,64</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623ACB8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8" w:space="0" w:color="auto"/>
              <w:right w:val="nil"/>
            </w:tcBorders>
            <w:shd w:val="clear" w:color="000000" w:fill="D9D9D9"/>
            <w:vAlign w:val="center"/>
            <w:hideMark/>
          </w:tcPr>
          <w:p w14:paraId="049F26A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1.393.379,88</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689BA7D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0A06D6" w:rsidRPr="00CF184A" w14:paraId="6435B3BC" w14:textId="77777777" w:rsidTr="000A06D6">
        <w:trPr>
          <w:trHeight w:val="453"/>
        </w:trPr>
        <w:tc>
          <w:tcPr>
            <w:tcW w:w="387" w:type="dxa"/>
            <w:vMerge w:val="restart"/>
            <w:tcBorders>
              <w:top w:val="nil"/>
              <w:left w:val="single" w:sz="8" w:space="0" w:color="auto"/>
              <w:bottom w:val="single" w:sz="8" w:space="0" w:color="000000"/>
              <w:right w:val="single" w:sz="4" w:space="0" w:color="auto"/>
            </w:tcBorders>
            <w:shd w:val="clear" w:color="auto" w:fill="auto"/>
            <w:vAlign w:val="center"/>
            <w:hideMark/>
          </w:tcPr>
          <w:p w14:paraId="7A7C1F11"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7</w:t>
            </w:r>
          </w:p>
        </w:tc>
        <w:tc>
          <w:tcPr>
            <w:tcW w:w="997" w:type="dxa"/>
            <w:vMerge w:val="restart"/>
            <w:tcBorders>
              <w:top w:val="nil"/>
              <w:left w:val="single" w:sz="4" w:space="0" w:color="auto"/>
              <w:bottom w:val="single" w:sz="8" w:space="0" w:color="000000"/>
              <w:right w:val="single" w:sz="4" w:space="0" w:color="auto"/>
            </w:tcBorders>
            <w:shd w:val="clear" w:color="auto" w:fill="auto"/>
            <w:vAlign w:val="center"/>
            <w:hideMark/>
          </w:tcPr>
          <w:p w14:paraId="06C0D6F3" w14:textId="185C37DD"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104-401-5637/</w:t>
            </w:r>
            <w:r w:rsidR="00C402B6">
              <w:rPr>
                <w:rFonts w:eastAsia="Times New Roman" w:cs="Arial"/>
                <w:b/>
                <w:bCs/>
                <w:sz w:val="16"/>
                <w:szCs w:val="16"/>
                <w:lang w:val="sr-Latn-RS" w:eastAsia="sr-Latn-RS"/>
              </w:rPr>
              <w:t>2022-06</w:t>
            </w:r>
          </w:p>
        </w:tc>
        <w:tc>
          <w:tcPr>
            <w:tcW w:w="1508" w:type="dxa"/>
            <w:vMerge w:val="restart"/>
            <w:tcBorders>
              <w:top w:val="nil"/>
              <w:left w:val="single" w:sz="4" w:space="0" w:color="auto"/>
              <w:bottom w:val="single" w:sz="8" w:space="0" w:color="000000"/>
              <w:right w:val="single" w:sz="4" w:space="0" w:color="auto"/>
            </w:tcBorders>
            <w:shd w:val="clear" w:color="auto" w:fill="auto"/>
            <w:vAlign w:val="center"/>
            <w:hideMark/>
          </w:tcPr>
          <w:p w14:paraId="2F02E0D9"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Институт за низијско шумарство Нови Сад</w:t>
            </w:r>
          </w:p>
        </w:tc>
        <w:tc>
          <w:tcPr>
            <w:tcW w:w="1224" w:type="dxa"/>
            <w:vMerge w:val="restart"/>
            <w:tcBorders>
              <w:top w:val="nil"/>
              <w:left w:val="single" w:sz="4" w:space="0" w:color="auto"/>
              <w:bottom w:val="single" w:sz="8" w:space="0" w:color="000000"/>
              <w:right w:val="single" w:sz="4" w:space="0" w:color="auto"/>
            </w:tcBorders>
            <w:shd w:val="clear" w:color="auto" w:fill="auto"/>
            <w:vAlign w:val="center"/>
            <w:hideMark/>
          </w:tcPr>
          <w:p w14:paraId="1C78C3FE"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Нови Сад</w:t>
            </w:r>
          </w:p>
        </w:tc>
        <w:tc>
          <w:tcPr>
            <w:tcW w:w="725" w:type="dxa"/>
            <w:vMerge w:val="restart"/>
            <w:tcBorders>
              <w:top w:val="nil"/>
              <w:left w:val="single" w:sz="4" w:space="0" w:color="auto"/>
              <w:bottom w:val="single" w:sz="8" w:space="0" w:color="000000"/>
              <w:right w:val="single" w:sz="4" w:space="0" w:color="auto"/>
            </w:tcBorders>
            <w:shd w:val="clear" w:color="auto" w:fill="auto"/>
            <w:vAlign w:val="center"/>
            <w:hideMark/>
          </w:tcPr>
          <w:p w14:paraId="6003B4F9"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36</w:t>
            </w:r>
          </w:p>
        </w:tc>
        <w:tc>
          <w:tcPr>
            <w:tcW w:w="3239" w:type="dxa"/>
            <w:tcBorders>
              <w:top w:val="nil"/>
              <w:left w:val="nil"/>
              <w:bottom w:val="single" w:sz="4" w:space="0" w:color="auto"/>
              <w:right w:val="single" w:sz="4" w:space="0" w:color="auto"/>
            </w:tcBorders>
            <w:shd w:val="clear" w:color="auto" w:fill="auto"/>
            <w:vAlign w:val="center"/>
            <w:hideMark/>
          </w:tcPr>
          <w:p w14:paraId="09429C29"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СТАКЛАРА за производњу садног материјала у контролисаним условима</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5B6D935B"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15BAE852"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3E6F589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16.685.600,00</w:t>
            </w:r>
          </w:p>
        </w:tc>
        <w:tc>
          <w:tcPr>
            <w:tcW w:w="1154" w:type="dxa"/>
            <w:tcBorders>
              <w:top w:val="nil"/>
              <w:left w:val="nil"/>
              <w:bottom w:val="single" w:sz="4" w:space="0" w:color="auto"/>
              <w:right w:val="nil"/>
            </w:tcBorders>
            <w:shd w:val="clear" w:color="auto" w:fill="auto"/>
            <w:noWrap/>
            <w:vAlign w:val="center"/>
            <w:hideMark/>
          </w:tcPr>
          <w:p w14:paraId="50A6B20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16.685.600,00</w:t>
            </w:r>
          </w:p>
        </w:tc>
        <w:tc>
          <w:tcPr>
            <w:tcW w:w="1154" w:type="dxa"/>
            <w:tcBorders>
              <w:top w:val="nil"/>
              <w:left w:val="single" w:sz="8" w:space="0" w:color="auto"/>
              <w:bottom w:val="single" w:sz="4" w:space="0" w:color="auto"/>
              <w:right w:val="nil"/>
            </w:tcBorders>
            <w:shd w:val="clear" w:color="auto" w:fill="auto"/>
            <w:vAlign w:val="center"/>
            <w:hideMark/>
          </w:tcPr>
          <w:p w14:paraId="2607DB0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10.723.319,87</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166B8A3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64%</w:t>
            </w:r>
          </w:p>
        </w:tc>
        <w:tc>
          <w:tcPr>
            <w:tcW w:w="1154" w:type="dxa"/>
            <w:tcBorders>
              <w:top w:val="nil"/>
              <w:left w:val="nil"/>
              <w:bottom w:val="single" w:sz="4" w:space="0" w:color="auto"/>
              <w:right w:val="nil"/>
            </w:tcBorders>
            <w:shd w:val="clear" w:color="auto" w:fill="auto"/>
            <w:vAlign w:val="center"/>
            <w:hideMark/>
          </w:tcPr>
          <w:p w14:paraId="36A3446A"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5.962.280,14</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308472D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36%</w:t>
            </w:r>
          </w:p>
        </w:tc>
      </w:tr>
      <w:tr w:rsidR="000A06D6" w:rsidRPr="00CF184A" w14:paraId="7A8B5C9F" w14:textId="77777777" w:rsidTr="000A06D6">
        <w:trPr>
          <w:trHeight w:val="240"/>
        </w:trPr>
        <w:tc>
          <w:tcPr>
            <w:tcW w:w="387" w:type="dxa"/>
            <w:vMerge/>
            <w:tcBorders>
              <w:top w:val="nil"/>
              <w:left w:val="single" w:sz="8" w:space="0" w:color="auto"/>
              <w:bottom w:val="single" w:sz="8" w:space="0" w:color="000000"/>
              <w:right w:val="single" w:sz="4" w:space="0" w:color="auto"/>
            </w:tcBorders>
            <w:vAlign w:val="center"/>
            <w:hideMark/>
          </w:tcPr>
          <w:p w14:paraId="7B3D1E24"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72BA4C07"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7003999B"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5528D342"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1A3D5FDF"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3F93C022"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223EB531" w14:textId="77777777" w:rsidR="000A06D6" w:rsidRPr="00CF184A" w:rsidRDefault="000A06D6" w:rsidP="000A06D6">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16.685.600,00</w:t>
            </w:r>
          </w:p>
        </w:tc>
        <w:tc>
          <w:tcPr>
            <w:tcW w:w="1154" w:type="dxa"/>
            <w:tcBorders>
              <w:top w:val="nil"/>
              <w:left w:val="single" w:sz="8" w:space="0" w:color="auto"/>
              <w:bottom w:val="single" w:sz="8" w:space="0" w:color="auto"/>
              <w:right w:val="nil"/>
            </w:tcBorders>
            <w:shd w:val="clear" w:color="000000" w:fill="D9D9D9"/>
            <w:vAlign w:val="center"/>
            <w:hideMark/>
          </w:tcPr>
          <w:p w14:paraId="5AB9CE4C"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10.723.319,87</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252C2DFA"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64%</w:t>
            </w:r>
          </w:p>
        </w:tc>
        <w:tc>
          <w:tcPr>
            <w:tcW w:w="1154" w:type="dxa"/>
            <w:tcBorders>
              <w:top w:val="nil"/>
              <w:left w:val="nil"/>
              <w:bottom w:val="single" w:sz="8" w:space="0" w:color="auto"/>
              <w:right w:val="nil"/>
            </w:tcBorders>
            <w:shd w:val="clear" w:color="000000" w:fill="D9D9D9"/>
            <w:vAlign w:val="center"/>
            <w:hideMark/>
          </w:tcPr>
          <w:p w14:paraId="2AEC86A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5.962.280,14</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4EF72676"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36%</w:t>
            </w:r>
          </w:p>
        </w:tc>
      </w:tr>
      <w:tr w:rsidR="000A06D6" w:rsidRPr="00CF184A" w14:paraId="3CA4407E" w14:textId="77777777" w:rsidTr="000A06D6">
        <w:trPr>
          <w:trHeight w:val="225"/>
        </w:trPr>
        <w:tc>
          <w:tcPr>
            <w:tcW w:w="387" w:type="dxa"/>
            <w:vMerge w:val="restart"/>
            <w:tcBorders>
              <w:top w:val="nil"/>
              <w:left w:val="single" w:sz="8" w:space="0" w:color="auto"/>
              <w:bottom w:val="single" w:sz="8" w:space="0" w:color="000000"/>
              <w:right w:val="single" w:sz="4" w:space="0" w:color="auto"/>
            </w:tcBorders>
            <w:shd w:val="clear" w:color="auto" w:fill="auto"/>
            <w:vAlign w:val="center"/>
            <w:hideMark/>
          </w:tcPr>
          <w:p w14:paraId="4F6D4535"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8</w:t>
            </w:r>
          </w:p>
        </w:tc>
        <w:tc>
          <w:tcPr>
            <w:tcW w:w="997" w:type="dxa"/>
            <w:vMerge w:val="restart"/>
            <w:tcBorders>
              <w:top w:val="nil"/>
              <w:left w:val="single" w:sz="4" w:space="0" w:color="auto"/>
              <w:bottom w:val="single" w:sz="8" w:space="0" w:color="000000"/>
              <w:right w:val="single" w:sz="4" w:space="0" w:color="auto"/>
            </w:tcBorders>
            <w:shd w:val="clear" w:color="auto" w:fill="auto"/>
            <w:vAlign w:val="center"/>
            <w:hideMark/>
          </w:tcPr>
          <w:p w14:paraId="2E04EF6D" w14:textId="07D10FC1"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104-401-5594/</w:t>
            </w:r>
            <w:r w:rsidR="00C402B6">
              <w:rPr>
                <w:rFonts w:eastAsia="Times New Roman" w:cs="Arial"/>
                <w:b/>
                <w:bCs/>
                <w:sz w:val="16"/>
                <w:szCs w:val="16"/>
                <w:lang w:val="sr-Latn-RS" w:eastAsia="sr-Latn-RS"/>
              </w:rPr>
              <w:t>2022-06</w:t>
            </w:r>
          </w:p>
        </w:tc>
        <w:tc>
          <w:tcPr>
            <w:tcW w:w="1508" w:type="dxa"/>
            <w:vMerge w:val="restart"/>
            <w:tcBorders>
              <w:top w:val="nil"/>
              <w:left w:val="single" w:sz="4" w:space="0" w:color="auto"/>
              <w:bottom w:val="single" w:sz="8" w:space="0" w:color="000000"/>
              <w:right w:val="single" w:sz="4" w:space="0" w:color="auto"/>
            </w:tcBorders>
            <w:shd w:val="clear" w:color="auto" w:fill="auto"/>
            <w:vAlign w:val="center"/>
            <w:hideMark/>
          </w:tcPr>
          <w:p w14:paraId="0E61F507"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ЈП "Војводинашуме"</w:t>
            </w:r>
          </w:p>
        </w:tc>
        <w:tc>
          <w:tcPr>
            <w:tcW w:w="1224" w:type="dxa"/>
            <w:vMerge w:val="restart"/>
            <w:tcBorders>
              <w:top w:val="nil"/>
              <w:left w:val="single" w:sz="4" w:space="0" w:color="auto"/>
              <w:bottom w:val="single" w:sz="8" w:space="0" w:color="000000"/>
              <w:right w:val="single" w:sz="4" w:space="0" w:color="auto"/>
            </w:tcBorders>
            <w:shd w:val="clear" w:color="auto" w:fill="auto"/>
            <w:vAlign w:val="center"/>
            <w:hideMark/>
          </w:tcPr>
          <w:p w14:paraId="5F01CB82"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Петроварадин</w:t>
            </w:r>
          </w:p>
        </w:tc>
        <w:tc>
          <w:tcPr>
            <w:tcW w:w="725" w:type="dxa"/>
            <w:vMerge w:val="restart"/>
            <w:tcBorders>
              <w:top w:val="nil"/>
              <w:left w:val="single" w:sz="4" w:space="0" w:color="auto"/>
              <w:bottom w:val="single" w:sz="8" w:space="0" w:color="000000"/>
              <w:right w:val="single" w:sz="4" w:space="0" w:color="auto"/>
            </w:tcBorders>
            <w:shd w:val="clear" w:color="auto" w:fill="auto"/>
            <w:vAlign w:val="center"/>
            <w:hideMark/>
          </w:tcPr>
          <w:p w14:paraId="62E91C61"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35</w:t>
            </w:r>
          </w:p>
        </w:tc>
        <w:tc>
          <w:tcPr>
            <w:tcW w:w="3239" w:type="dxa"/>
            <w:tcBorders>
              <w:top w:val="nil"/>
              <w:left w:val="nil"/>
              <w:bottom w:val="single" w:sz="4" w:space="0" w:color="auto"/>
              <w:right w:val="single" w:sz="4" w:space="0" w:color="auto"/>
            </w:tcBorders>
            <w:shd w:val="clear" w:color="auto" w:fill="auto"/>
            <w:vAlign w:val="center"/>
            <w:hideMark/>
          </w:tcPr>
          <w:p w14:paraId="23F2B37F"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Трактор (СМ)</w:t>
            </w:r>
          </w:p>
        </w:tc>
        <w:tc>
          <w:tcPr>
            <w:tcW w:w="578" w:type="dxa"/>
            <w:tcBorders>
              <w:top w:val="nil"/>
              <w:left w:val="nil"/>
              <w:bottom w:val="single" w:sz="4" w:space="0" w:color="auto"/>
              <w:right w:val="single" w:sz="4" w:space="0" w:color="auto"/>
            </w:tcBorders>
            <w:shd w:val="clear" w:color="auto" w:fill="auto"/>
            <w:vAlign w:val="center"/>
            <w:hideMark/>
          </w:tcPr>
          <w:p w14:paraId="30DCC516"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2081AE71"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2A0DE98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5.638.800,00</w:t>
            </w:r>
          </w:p>
        </w:tc>
        <w:tc>
          <w:tcPr>
            <w:tcW w:w="1154" w:type="dxa"/>
            <w:tcBorders>
              <w:top w:val="nil"/>
              <w:left w:val="nil"/>
              <w:bottom w:val="single" w:sz="4" w:space="0" w:color="auto"/>
              <w:right w:val="nil"/>
            </w:tcBorders>
            <w:shd w:val="clear" w:color="auto" w:fill="auto"/>
            <w:noWrap/>
            <w:vAlign w:val="center"/>
            <w:hideMark/>
          </w:tcPr>
          <w:p w14:paraId="72C5075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5.638.800,00</w:t>
            </w:r>
          </w:p>
        </w:tc>
        <w:tc>
          <w:tcPr>
            <w:tcW w:w="1154" w:type="dxa"/>
            <w:tcBorders>
              <w:top w:val="nil"/>
              <w:left w:val="single" w:sz="8" w:space="0" w:color="auto"/>
              <w:bottom w:val="single" w:sz="4" w:space="0" w:color="auto"/>
              <w:right w:val="nil"/>
            </w:tcBorders>
            <w:shd w:val="clear" w:color="auto" w:fill="auto"/>
            <w:vAlign w:val="center"/>
            <w:hideMark/>
          </w:tcPr>
          <w:p w14:paraId="0BB81F0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4.511.040,00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318C0C44"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64BF5EAC"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1.127.760,00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1C9FE1C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6B195C0B" w14:textId="77777777" w:rsidTr="000A06D6">
        <w:trPr>
          <w:trHeight w:val="349"/>
        </w:trPr>
        <w:tc>
          <w:tcPr>
            <w:tcW w:w="387" w:type="dxa"/>
            <w:vMerge/>
            <w:tcBorders>
              <w:top w:val="nil"/>
              <w:left w:val="single" w:sz="8" w:space="0" w:color="auto"/>
              <w:bottom w:val="single" w:sz="8" w:space="0" w:color="000000"/>
              <w:right w:val="single" w:sz="4" w:space="0" w:color="auto"/>
            </w:tcBorders>
            <w:vAlign w:val="center"/>
            <w:hideMark/>
          </w:tcPr>
          <w:p w14:paraId="044AEF07"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49C09D6F"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7D648682"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14892B9B"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6D5A8EE1"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46284912"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Мотокултиватор са ротац. копачицом, точком за превоз копач. и приколицом (ПА)</w:t>
            </w:r>
          </w:p>
        </w:tc>
        <w:tc>
          <w:tcPr>
            <w:tcW w:w="578" w:type="dxa"/>
            <w:tcBorders>
              <w:top w:val="nil"/>
              <w:left w:val="nil"/>
              <w:bottom w:val="single" w:sz="4" w:space="0" w:color="auto"/>
              <w:right w:val="single" w:sz="4" w:space="0" w:color="auto"/>
            </w:tcBorders>
            <w:shd w:val="clear" w:color="auto" w:fill="auto"/>
            <w:vAlign w:val="center"/>
            <w:hideMark/>
          </w:tcPr>
          <w:p w14:paraId="128810C8"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08F888F3"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41AA7FE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801.000,00</w:t>
            </w:r>
          </w:p>
        </w:tc>
        <w:tc>
          <w:tcPr>
            <w:tcW w:w="1154" w:type="dxa"/>
            <w:tcBorders>
              <w:top w:val="nil"/>
              <w:left w:val="nil"/>
              <w:bottom w:val="single" w:sz="4" w:space="0" w:color="auto"/>
              <w:right w:val="nil"/>
            </w:tcBorders>
            <w:shd w:val="clear" w:color="auto" w:fill="auto"/>
            <w:noWrap/>
            <w:vAlign w:val="center"/>
            <w:hideMark/>
          </w:tcPr>
          <w:p w14:paraId="44F9D8D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801.000,00</w:t>
            </w:r>
          </w:p>
        </w:tc>
        <w:tc>
          <w:tcPr>
            <w:tcW w:w="1154" w:type="dxa"/>
            <w:tcBorders>
              <w:top w:val="nil"/>
              <w:left w:val="single" w:sz="8" w:space="0" w:color="auto"/>
              <w:bottom w:val="single" w:sz="4" w:space="0" w:color="auto"/>
              <w:right w:val="nil"/>
            </w:tcBorders>
            <w:shd w:val="clear" w:color="auto" w:fill="auto"/>
            <w:vAlign w:val="center"/>
            <w:hideMark/>
          </w:tcPr>
          <w:p w14:paraId="4001CAF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640.800,00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1FD3308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03FA897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160.200,00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3D7921F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7193BDAE"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46ED053C"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0DEEB6BA"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19E4AE93"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750A0F4C"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1DF9C4E8"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1203BA25"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Маказе на батеријски погон (ПА)</w:t>
            </w:r>
          </w:p>
        </w:tc>
        <w:tc>
          <w:tcPr>
            <w:tcW w:w="578" w:type="dxa"/>
            <w:tcBorders>
              <w:top w:val="nil"/>
              <w:left w:val="nil"/>
              <w:bottom w:val="single" w:sz="4" w:space="0" w:color="auto"/>
              <w:right w:val="single" w:sz="4" w:space="0" w:color="auto"/>
            </w:tcBorders>
            <w:shd w:val="clear" w:color="auto" w:fill="auto"/>
            <w:vAlign w:val="center"/>
            <w:hideMark/>
          </w:tcPr>
          <w:p w14:paraId="3408EA52"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55120D33"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30914D5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167.040,00</w:t>
            </w:r>
          </w:p>
        </w:tc>
        <w:tc>
          <w:tcPr>
            <w:tcW w:w="1154" w:type="dxa"/>
            <w:tcBorders>
              <w:top w:val="nil"/>
              <w:left w:val="nil"/>
              <w:bottom w:val="single" w:sz="4" w:space="0" w:color="auto"/>
              <w:right w:val="nil"/>
            </w:tcBorders>
            <w:shd w:val="clear" w:color="auto" w:fill="auto"/>
            <w:noWrap/>
            <w:vAlign w:val="center"/>
            <w:hideMark/>
          </w:tcPr>
          <w:p w14:paraId="51501CE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167.040,00</w:t>
            </w:r>
          </w:p>
        </w:tc>
        <w:tc>
          <w:tcPr>
            <w:tcW w:w="1154" w:type="dxa"/>
            <w:tcBorders>
              <w:top w:val="nil"/>
              <w:left w:val="single" w:sz="8" w:space="0" w:color="auto"/>
              <w:bottom w:val="single" w:sz="4" w:space="0" w:color="auto"/>
              <w:right w:val="nil"/>
            </w:tcBorders>
            <w:shd w:val="clear" w:color="auto" w:fill="auto"/>
            <w:vAlign w:val="center"/>
            <w:hideMark/>
          </w:tcPr>
          <w:p w14:paraId="09729DA5"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133.632,00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0D168BDA"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34FFD38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33.408,00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5563D29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0F7967D1"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4BE0A496"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0416E962"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7E0414BD"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7D9C8314"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785D902C"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3870D634"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Хемијска мотика (ПА)</w:t>
            </w:r>
          </w:p>
        </w:tc>
        <w:tc>
          <w:tcPr>
            <w:tcW w:w="578" w:type="dxa"/>
            <w:tcBorders>
              <w:top w:val="nil"/>
              <w:left w:val="nil"/>
              <w:bottom w:val="single" w:sz="4" w:space="0" w:color="auto"/>
              <w:right w:val="single" w:sz="4" w:space="0" w:color="auto"/>
            </w:tcBorders>
            <w:shd w:val="clear" w:color="auto" w:fill="auto"/>
            <w:vAlign w:val="center"/>
            <w:hideMark/>
          </w:tcPr>
          <w:p w14:paraId="5BD66A39"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4BB5E4AC"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1C127DC4"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105.600,00</w:t>
            </w:r>
          </w:p>
        </w:tc>
        <w:tc>
          <w:tcPr>
            <w:tcW w:w="1154" w:type="dxa"/>
            <w:tcBorders>
              <w:top w:val="nil"/>
              <w:left w:val="nil"/>
              <w:bottom w:val="single" w:sz="4" w:space="0" w:color="auto"/>
              <w:right w:val="nil"/>
            </w:tcBorders>
            <w:shd w:val="clear" w:color="auto" w:fill="auto"/>
            <w:noWrap/>
            <w:vAlign w:val="center"/>
            <w:hideMark/>
          </w:tcPr>
          <w:p w14:paraId="0C6F9588"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105.600,00</w:t>
            </w:r>
          </w:p>
        </w:tc>
        <w:tc>
          <w:tcPr>
            <w:tcW w:w="1154" w:type="dxa"/>
            <w:tcBorders>
              <w:top w:val="nil"/>
              <w:left w:val="single" w:sz="8" w:space="0" w:color="auto"/>
              <w:bottom w:val="single" w:sz="4" w:space="0" w:color="auto"/>
              <w:right w:val="nil"/>
            </w:tcBorders>
            <w:shd w:val="clear" w:color="auto" w:fill="auto"/>
            <w:vAlign w:val="center"/>
            <w:hideMark/>
          </w:tcPr>
          <w:p w14:paraId="2FC84744"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84.480,00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3162D2C5"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373CABF4"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21.120,00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2D9D880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437A2FC2"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3F907187"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23600F27"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37320D1B"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162D98A8"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6E462252"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139F93F6"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Хемијска мотика (ПА)</w:t>
            </w:r>
          </w:p>
        </w:tc>
        <w:tc>
          <w:tcPr>
            <w:tcW w:w="578" w:type="dxa"/>
            <w:tcBorders>
              <w:top w:val="nil"/>
              <w:left w:val="nil"/>
              <w:bottom w:val="single" w:sz="4" w:space="0" w:color="auto"/>
              <w:right w:val="single" w:sz="4" w:space="0" w:color="auto"/>
            </w:tcBorders>
            <w:shd w:val="clear" w:color="auto" w:fill="auto"/>
            <w:vAlign w:val="center"/>
            <w:hideMark/>
          </w:tcPr>
          <w:p w14:paraId="6BFBF4B2"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3BE73093"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2F3F3E1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105.600,00</w:t>
            </w:r>
          </w:p>
        </w:tc>
        <w:tc>
          <w:tcPr>
            <w:tcW w:w="1154" w:type="dxa"/>
            <w:tcBorders>
              <w:top w:val="nil"/>
              <w:left w:val="nil"/>
              <w:bottom w:val="single" w:sz="4" w:space="0" w:color="auto"/>
              <w:right w:val="nil"/>
            </w:tcBorders>
            <w:shd w:val="clear" w:color="auto" w:fill="auto"/>
            <w:noWrap/>
            <w:vAlign w:val="center"/>
            <w:hideMark/>
          </w:tcPr>
          <w:p w14:paraId="283CAA4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105.600,00</w:t>
            </w:r>
          </w:p>
        </w:tc>
        <w:tc>
          <w:tcPr>
            <w:tcW w:w="1154" w:type="dxa"/>
            <w:tcBorders>
              <w:top w:val="nil"/>
              <w:left w:val="single" w:sz="8" w:space="0" w:color="auto"/>
              <w:bottom w:val="single" w:sz="4" w:space="0" w:color="auto"/>
              <w:right w:val="nil"/>
            </w:tcBorders>
            <w:shd w:val="clear" w:color="auto" w:fill="auto"/>
            <w:vAlign w:val="center"/>
            <w:hideMark/>
          </w:tcPr>
          <w:p w14:paraId="3A5E388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84.480,00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4BAC0DE7"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229E35D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21.120,00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2A84CB5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35667870"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41870D2D"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7511602B"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36A3563F"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333075D8"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6525B9D5"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7356FC77"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Кишна рампа за заливање (ПА)</w:t>
            </w:r>
          </w:p>
        </w:tc>
        <w:tc>
          <w:tcPr>
            <w:tcW w:w="578" w:type="dxa"/>
            <w:tcBorders>
              <w:top w:val="nil"/>
              <w:left w:val="nil"/>
              <w:bottom w:val="single" w:sz="4" w:space="0" w:color="auto"/>
              <w:right w:val="single" w:sz="4" w:space="0" w:color="auto"/>
            </w:tcBorders>
            <w:shd w:val="clear" w:color="auto" w:fill="auto"/>
            <w:vAlign w:val="center"/>
            <w:hideMark/>
          </w:tcPr>
          <w:p w14:paraId="6B204422"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4FE2C390"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497544DA"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767.000,00</w:t>
            </w:r>
          </w:p>
        </w:tc>
        <w:tc>
          <w:tcPr>
            <w:tcW w:w="1154" w:type="dxa"/>
            <w:tcBorders>
              <w:top w:val="nil"/>
              <w:left w:val="nil"/>
              <w:bottom w:val="single" w:sz="4" w:space="0" w:color="auto"/>
              <w:right w:val="nil"/>
            </w:tcBorders>
            <w:shd w:val="clear" w:color="auto" w:fill="auto"/>
            <w:noWrap/>
            <w:vAlign w:val="center"/>
            <w:hideMark/>
          </w:tcPr>
          <w:p w14:paraId="32DF3B5C"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767.000,00</w:t>
            </w:r>
          </w:p>
        </w:tc>
        <w:tc>
          <w:tcPr>
            <w:tcW w:w="1154" w:type="dxa"/>
            <w:tcBorders>
              <w:top w:val="nil"/>
              <w:left w:val="single" w:sz="8" w:space="0" w:color="auto"/>
              <w:bottom w:val="single" w:sz="4" w:space="0" w:color="auto"/>
              <w:right w:val="nil"/>
            </w:tcBorders>
            <w:shd w:val="clear" w:color="auto" w:fill="auto"/>
            <w:vAlign w:val="center"/>
            <w:hideMark/>
          </w:tcPr>
          <w:p w14:paraId="38F4FBE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613.600,00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2971CC8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0DC11711"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153.400,00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439E927C"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7A2A2232"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37272EEA"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753F92C2"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22EE0ED2"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21BB48F6"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28EAC176"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510C9944"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Ношени атомизер (ПА)</w:t>
            </w:r>
          </w:p>
        </w:tc>
        <w:tc>
          <w:tcPr>
            <w:tcW w:w="578" w:type="dxa"/>
            <w:tcBorders>
              <w:top w:val="nil"/>
              <w:left w:val="nil"/>
              <w:bottom w:val="single" w:sz="4" w:space="0" w:color="auto"/>
              <w:right w:val="single" w:sz="4" w:space="0" w:color="auto"/>
            </w:tcBorders>
            <w:shd w:val="clear" w:color="auto" w:fill="auto"/>
            <w:vAlign w:val="center"/>
            <w:hideMark/>
          </w:tcPr>
          <w:p w14:paraId="6B60B7E4"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787B9F22"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3994DE8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1.695.617,28</w:t>
            </w:r>
          </w:p>
        </w:tc>
        <w:tc>
          <w:tcPr>
            <w:tcW w:w="1154" w:type="dxa"/>
            <w:tcBorders>
              <w:top w:val="nil"/>
              <w:left w:val="nil"/>
              <w:bottom w:val="single" w:sz="4" w:space="0" w:color="auto"/>
              <w:right w:val="nil"/>
            </w:tcBorders>
            <w:shd w:val="clear" w:color="auto" w:fill="auto"/>
            <w:noWrap/>
            <w:vAlign w:val="center"/>
            <w:hideMark/>
          </w:tcPr>
          <w:p w14:paraId="1F2AA32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1.695.617,28</w:t>
            </w:r>
          </w:p>
        </w:tc>
        <w:tc>
          <w:tcPr>
            <w:tcW w:w="1154" w:type="dxa"/>
            <w:tcBorders>
              <w:top w:val="nil"/>
              <w:left w:val="single" w:sz="8" w:space="0" w:color="auto"/>
              <w:bottom w:val="single" w:sz="4" w:space="0" w:color="auto"/>
              <w:right w:val="nil"/>
            </w:tcBorders>
            <w:shd w:val="clear" w:color="auto" w:fill="auto"/>
            <w:vAlign w:val="center"/>
            <w:hideMark/>
          </w:tcPr>
          <w:p w14:paraId="41C230D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1.356.493,82</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51D9676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1C5FA698"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339.123,46</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1C86CB18"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017495A3"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3D6EC722"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5DDA3DA3"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187B91B3"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579140B0"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7A6B96C5"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0C8406EB"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Изградња ограде (ПА)</w:t>
            </w:r>
          </w:p>
        </w:tc>
        <w:tc>
          <w:tcPr>
            <w:tcW w:w="578" w:type="dxa"/>
            <w:tcBorders>
              <w:top w:val="nil"/>
              <w:left w:val="nil"/>
              <w:bottom w:val="single" w:sz="4" w:space="0" w:color="auto"/>
              <w:right w:val="single" w:sz="4" w:space="0" w:color="auto"/>
            </w:tcBorders>
            <w:shd w:val="clear" w:color="auto" w:fill="auto"/>
            <w:vAlign w:val="center"/>
            <w:hideMark/>
          </w:tcPr>
          <w:p w14:paraId="400A28E2"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60CF32D4"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07DDC8DC"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1.462.190,23</w:t>
            </w:r>
          </w:p>
        </w:tc>
        <w:tc>
          <w:tcPr>
            <w:tcW w:w="1154" w:type="dxa"/>
            <w:tcBorders>
              <w:top w:val="nil"/>
              <w:left w:val="nil"/>
              <w:bottom w:val="single" w:sz="4" w:space="0" w:color="auto"/>
              <w:right w:val="nil"/>
            </w:tcBorders>
            <w:shd w:val="clear" w:color="auto" w:fill="auto"/>
            <w:noWrap/>
            <w:vAlign w:val="center"/>
            <w:hideMark/>
          </w:tcPr>
          <w:p w14:paraId="626F4B3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1.462.190,23</w:t>
            </w:r>
          </w:p>
        </w:tc>
        <w:tc>
          <w:tcPr>
            <w:tcW w:w="1154" w:type="dxa"/>
            <w:tcBorders>
              <w:top w:val="nil"/>
              <w:left w:val="single" w:sz="8" w:space="0" w:color="auto"/>
              <w:bottom w:val="single" w:sz="4" w:space="0" w:color="auto"/>
              <w:right w:val="nil"/>
            </w:tcBorders>
            <w:shd w:val="clear" w:color="auto" w:fill="auto"/>
            <w:vAlign w:val="center"/>
            <w:hideMark/>
          </w:tcPr>
          <w:p w14:paraId="62A5EFD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1.169.752,18</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12EE3FE1"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5915667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292.438,05</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2509BBC1"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5AF7269A"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709D3C5E"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5B21DE28"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3D547B39"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6D08199D"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6ACB890E"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1D55C304"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Изградња ограде (ПА)</w:t>
            </w:r>
          </w:p>
        </w:tc>
        <w:tc>
          <w:tcPr>
            <w:tcW w:w="578" w:type="dxa"/>
            <w:tcBorders>
              <w:top w:val="nil"/>
              <w:left w:val="nil"/>
              <w:bottom w:val="single" w:sz="4" w:space="0" w:color="auto"/>
              <w:right w:val="single" w:sz="4" w:space="0" w:color="auto"/>
            </w:tcBorders>
            <w:shd w:val="clear" w:color="auto" w:fill="auto"/>
            <w:vAlign w:val="center"/>
            <w:hideMark/>
          </w:tcPr>
          <w:p w14:paraId="7E273DB3"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427706A5"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6B46C347"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1.939.078,34</w:t>
            </w:r>
          </w:p>
        </w:tc>
        <w:tc>
          <w:tcPr>
            <w:tcW w:w="1154" w:type="dxa"/>
            <w:tcBorders>
              <w:top w:val="nil"/>
              <w:left w:val="nil"/>
              <w:bottom w:val="single" w:sz="4" w:space="0" w:color="auto"/>
              <w:right w:val="nil"/>
            </w:tcBorders>
            <w:shd w:val="clear" w:color="auto" w:fill="auto"/>
            <w:noWrap/>
            <w:vAlign w:val="center"/>
            <w:hideMark/>
          </w:tcPr>
          <w:p w14:paraId="14BE64B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1.939.078,34</w:t>
            </w:r>
          </w:p>
        </w:tc>
        <w:tc>
          <w:tcPr>
            <w:tcW w:w="1154" w:type="dxa"/>
            <w:tcBorders>
              <w:top w:val="nil"/>
              <w:left w:val="single" w:sz="8" w:space="0" w:color="auto"/>
              <w:bottom w:val="single" w:sz="4" w:space="0" w:color="auto"/>
              <w:right w:val="nil"/>
            </w:tcBorders>
            <w:shd w:val="clear" w:color="auto" w:fill="auto"/>
            <w:vAlign w:val="center"/>
            <w:hideMark/>
          </w:tcPr>
          <w:p w14:paraId="672BA0D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1.551.262,67</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0FC7484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6B2DA223"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387.815,67</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50B215B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23ACB51F"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5690D316"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0CFED779"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279D06B0"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4E165D96"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4B11208E"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6B1AB1FD"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Маказе на батеријски погон (НС)</w:t>
            </w:r>
          </w:p>
        </w:tc>
        <w:tc>
          <w:tcPr>
            <w:tcW w:w="578" w:type="dxa"/>
            <w:tcBorders>
              <w:top w:val="nil"/>
              <w:left w:val="nil"/>
              <w:bottom w:val="single" w:sz="4" w:space="0" w:color="auto"/>
              <w:right w:val="single" w:sz="4" w:space="0" w:color="auto"/>
            </w:tcBorders>
            <w:shd w:val="clear" w:color="auto" w:fill="auto"/>
            <w:vAlign w:val="center"/>
            <w:hideMark/>
          </w:tcPr>
          <w:p w14:paraId="7A2B1EE8"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634DAEFA"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363EA10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167.040,00</w:t>
            </w:r>
          </w:p>
        </w:tc>
        <w:tc>
          <w:tcPr>
            <w:tcW w:w="1154" w:type="dxa"/>
            <w:tcBorders>
              <w:top w:val="nil"/>
              <w:left w:val="nil"/>
              <w:bottom w:val="single" w:sz="4" w:space="0" w:color="auto"/>
              <w:right w:val="nil"/>
            </w:tcBorders>
            <w:shd w:val="clear" w:color="auto" w:fill="auto"/>
            <w:noWrap/>
            <w:vAlign w:val="center"/>
            <w:hideMark/>
          </w:tcPr>
          <w:p w14:paraId="1BB4A58C"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167.040,00</w:t>
            </w:r>
          </w:p>
        </w:tc>
        <w:tc>
          <w:tcPr>
            <w:tcW w:w="1154" w:type="dxa"/>
            <w:tcBorders>
              <w:top w:val="nil"/>
              <w:left w:val="single" w:sz="8" w:space="0" w:color="auto"/>
              <w:bottom w:val="single" w:sz="4" w:space="0" w:color="auto"/>
              <w:right w:val="nil"/>
            </w:tcBorders>
            <w:shd w:val="clear" w:color="auto" w:fill="auto"/>
            <w:vAlign w:val="center"/>
            <w:hideMark/>
          </w:tcPr>
          <w:p w14:paraId="7C3FA613"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133.632,00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30D32C47"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30565F8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33.408,00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7C9CBA87"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5657E8D2" w14:textId="77777777" w:rsidTr="000A06D6">
        <w:trPr>
          <w:trHeight w:val="242"/>
        </w:trPr>
        <w:tc>
          <w:tcPr>
            <w:tcW w:w="387" w:type="dxa"/>
            <w:vMerge/>
            <w:tcBorders>
              <w:top w:val="nil"/>
              <w:left w:val="single" w:sz="8" w:space="0" w:color="auto"/>
              <w:bottom w:val="single" w:sz="8" w:space="0" w:color="000000"/>
              <w:right w:val="single" w:sz="4" w:space="0" w:color="auto"/>
            </w:tcBorders>
            <w:vAlign w:val="center"/>
            <w:hideMark/>
          </w:tcPr>
          <w:p w14:paraId="33AD2547"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147BE56B"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701CFE6E"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2359A385"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40E2EBF9"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5C83944F"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Плуг за вађење сад</w:t>
            </w:r>
            <w:r>
              <w:rPr>
                <w:rFonts w:eastAsia="Times New Roman" w:cs="Arial"/>
                <w:sz w:val="16"/>
                <w:szCs w:val="16"/>
                <w:lang w:val="sr-Cyrl-RS" w:eastAsia="sr-Latn-RS"/>
              </w:rPr>
              <w:t>ница</w:t>
            </w:r>
            <w:r w:rsidRPr="00CF184A">
              <w:rPr>
                <w:rFonts w:eastAsia="Times New Roman" w:cs="Arial"/>
                <w:sz w:val="16"/>
                <w:szCs w:val="16"/>
                <w:lang w:val="sr-Latn-RS" w:eastAsia="sr-Latn-RS"/>
              </w:rPr>
              <w:t xml:space="preserve"> са отресачем зем</w:t>
            </w:r>
            <w:r>
              <w:rPr>
                <w:rFonts w:eastAsia="Times New Roman" w:cs="Arial"/>
                <w:sz w:val="16"/>
                <w:szCs w:val="16"/>
                <w:lang w:val="sr-Cyrl-RS" w:eastAsia="sr-Latn-RS"/>
              </w:rPr>
              <w:t>ље</w:t>
            </w:r>
            <w:r w:rsidRPr="00CF184A">
              <w:rPr>
                <w:rFonts w:eastAsia="Times New Roman" w:cs="Arial"/>
                <w:sz w:val="16"/>
                <w:szCs w:val="16"/>
                <w:lang w:val="sr-Latn-RS" w:eastAsia="sr-Latn-RS"/>
              </w:rPr>
              <w:t xml:space="preserve"> (НС)</w:t>
            </w:r>
          </w:p>
        </w:tc>
        <w:tc>
          <w:tcPr>
            <w:tcW w:w="578" w:type="dxa"/>
            <w:tcBorders>
              <w:top w:val="nil"/>
              <w:left w:val="nil"/>
              <w:bottom w:val="single" w:sz="4" w:space="0" w:color="auto"/>
              <w:right w:val="single" w:sz="4" w:space="0" w:color="auto"/>
            </w:tcBorders>
            <w:shd w:val="clear" w:color="auto" w:fill="auto"/>
            <w:vAlign w:val="center"/>
            <w:hideMark/>
          </w:tcPr>
          <w:p w14:paraId="3EDD8745"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539B4379"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067857E5"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708.000,00</w:t>
            </w:r>
          </w:p>
        </w:tc>
        <w:tc>
          <w:tcPr>
            <w:tcW w:w="1154" w:type="dxa"/>
            <w:tcBorders>
              <w:top w:val="nil"/>
              <w:left w:val="nil"/>
              <w:bottom w:val="single" w:sz="4" w:space="0" w:color="auto"/>
              <w:right w:val="nil"/>
            </w:tcBorders>
            <w:shd w:val="clear" w:color="auto" w:fill="auto"/>
            <w:noWrap/>
            <w:vAlign w:val="center"/>
            <w:hideMark/>
          </w:tcPr>
          <w:p w14:paraId="51D0A4FC"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708.000,00</w:t>
            </w:r>
          </w:p>
        </w:tc>
        <w:tc>
          <w:tcPr>
            <w:tcW w:w="1154" w:type="dxa"/>
            <w:tcBorders>
              <w:top w:val="nil"/>
              <w:left w:val="single" w:sz="8" w:space="0" w:color="auto"/>
              <w:bottom w:val="single" w:sz="4" w:space="0" w:color="auto"/>
              <w:right w:val="nil"/>
            </w:tcBorders>
            <w:shd w:val="clear" w:color="auto" w:fill="auto"/>
            <w:vAlign w:val="center"/>
            <w:hideMark/>
          </w:tcPr>
          <w:p w14:paraId="4C564B9C"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566.400,00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259F876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74193055"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141.600,00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0560318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7FD8EB5B"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058B9AA8"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57B8D4C1"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68C6D304"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2E9A37AA"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6D564E38"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2303B5E7"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Плуг за вађење садница (СО)</w:t>
            </w:r>
          </w:p>
        </w:tc>
        <w:tc>
          <w:tcPr>
            <w:tcW w:w="578" w:type="dxa"/>
            <w:tcBorders>
              <w:top w:val="nil"/>
              <w:left w:val="nil"/>
              <w:bottom w:val="single" w:sz="4" w:space="0" w:color="auto"/>
              <w:right w:val="single" w:sz="4" w:space="0" w:color="auto"/>
            </w:tcBorders>
            <w:shd w:val="clear" w:color="auto" w:fill="auto"/>
            <w:vAlign w:val="center"/>
            <w:hideMark/>
          </w:tcPr>
          <w:p w14:paraId="6066269F"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49E49B72"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622C3DA7"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708.000,00</w:t>
            </w:r>
          </w:p>
        </w:tc>
        <w:tc>
          <w:tcPr>
            <w:tcW w:w="1154" w:type="dxa"/>
            <w:tcBorders>
              <w:top w:val="nil"/>
              <w:left w:val="nil"/>
              <w:bottom w:val="single" w:sz="4" w:space="0" w:color="auto"/>
              <w:right w:val="nil"/>
            </w:tcBorders>
            <w:shd w:val="clear" w:color="auto" w:fill="auto"/>
            <w:noWrap/>
            <w:vAlign w:val="center"/>
            <w:hideMark/>
          </w:tcPr>
          <w:p w14:paraId="5646165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708.000,00</w:t>
            </w:r>
          </w:p>
        </w:tc>
        <w:tc>
          <w:tcPr>
            <w:tcW w:w="1154" w:type="dxa"/>
            <w:tcBorders>
              <w:top w:val="nil"/>
              <w:left w:val="single" w:sz="8" w:space="0" w:color="auto"/>
              <w:bottom w:val="single" w:sz="4" w:space="0" w:color="auto"/>
              <w:right w:val="nil"/>
            </w:tcBorders>
            <w:shd w:val="clear" w:color="auto" w:fill="auto"/>
            <w:vAlign w:val="center"/>
            <w:hideMark/>
          </w:tcPr>
          <w:p w14:paraId="59D31BC8"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566.400,00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12DDB94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5F188DD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141.600,00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4C053BE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12950DD3"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3FC9F05A"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411694EC"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1A5BEE9D"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53DDBE72"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7CE00B34"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3A1ACA65"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Фреза (СО)</w:t>
            </w:r>
          </w:p>
        </w:tc>
        <w:tc>
          <w:tcPr>
            <w:tcW w:w="578" w:type="dxa"/>
            <w:tcBorders>
              <w:top w:val="nil"/>
              <w:left w:val="nil"/>
              <w:bottom w:val="single" w:sz="4" w:space="0" w:color="auto"/>
              <w:right w:val="single" w:sz="4" w:space="0" w:color="auto"/>
            </w:tcBorders>
            <w:shd w:val="clear" w:color="auto" w:fill="auto"/>
            <w:vAlign w:val="center"/>
            <w:hideMark/>
          </w:tcPr>
          <w:p w14:paraId="30D34BF3"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35157927"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13D598C6"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158.200,00</w:t>
            </w:r>
          </w:p>
        </w:tc>
        <w:tc>
          <w:tcPr>
            <w:tcW w:w="1154" w:type="dxa"/>
            <w:tcBorders>
              <w:top w:val="nil"/>
              <w:left w:val="nil"/>
              <w:bottom w:val="single" w:sz="4" w:space="0" w:color="auto"/>
              <w:right w:val="nil"/>
            </w:tcBorders>
            <w:shd w:val="clear" w:color="auto" w:fill="auto"/>
            <w:noWrap/>
            <w:vAlign w:val="center"/>
            <w:hideMark/>
          </w:tcPr>
          <w:p w14:paraId="0452A1F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158.200,00</w:t>
            </w:r>
          </w:p>
        </w:tc>
        <w:tc>
          <w:tcPr>
            <w:tcW w:w="1154" w:type="dxa"/>
            <w:tcBorders>
              <w:top w:val="nil"/>
              <w:left w:val="single" w:sz="8" w:space="0" w:color="auto"/>
              <w:bottom w:val="single" w:sz="4" w:space="0" w:color="auto"/>
              <w:right w:val="nil"/>
            </w:tcBorders>
            <w:shd w:val="clear" w:color="auto" w:fill="auto"/>
            <w:vAlign w:val="center"/>
            <w:hideMark/>
          </w:tcPr>
          <w:p w14:paraId="711C9037"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126.560,00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6FD5881C"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6DD39D5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31.640,00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6A49217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2D2195B4"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7B401158"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63E657ED"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16C7FBC9"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11131BF3"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2523E929"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6DB47FFE"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Плуг пољопривредни тробразни (СО)</w:t>
            </w:r>
          </w:p>
        </w:tc>
        <w:tc>
          <w:tcPr>
            <w:tcW w:w="578" w:type="dxa"/>
            <w:tcBorders>
              <w:top w:val="nil"/>
              <w:left w:val="nil"/>
              <w:bottom w:val="single" w:sz="4" w:space="0" w:color="auto"/>
              <w:right w:val="single" w:sz="4" w:space="0" w:color="auto"/>
            </w:tcBorders>
            <w:shd w:val="clear" w:color="auto" w:fill="auto"/>
            <w:vAlign w:val="center"/>
            <w:hideMark/>
          </w:tcPr>
          <w:p w14:paraId="409F12A8"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319B99B7"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3964BD6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454.553,00</w:t>
            </w:r>
          </w:p>
        </w:tc>
        <w:tc>
          <w:tcPr>
            <w:tcW w:w="1154" w:type="dxa"/>
            <w:tcBorders>
              <w:top w:val="nil"/>
              <w:left w:val="nil"/>
              <w:bottom w:val="single" w:sz="4" w:space="0" w:color="auto"/>
              <w:right w:val="nil"/>
            </w:tcBorders>
            <w:shd w:val="clear" w:color="auto" w:fill="auto"/>
            <w:noWrap/>
            <w:vAlign w:val="center"/>
            <w:hideMark/>
          </w:tcPr>
          <w:p w14:paraId="68C3BE0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454.553,00</w:t>
            </w:r>
          </w:p>
        </w:tc>
        <w:tc>
          <w:tcPr>
            <w:tcW w:w="1154" w:type="dxa"/>
            <w:tcBorders>
              <w:top w:val="nil"/>
              <w:left w:val="single" w:sz="8" w:space="0" w:color="auto"/>
              <w:bottom w:val="single" w:sz="4" w:space="0" w:color="auto"/>
              <w:right w:val="nil"/>
            </w:tcBorders>
            <w:shd w:val="clear" w:color="auto" w:fill="auto"/>
            <w:vAlign w:val="center"/>
            <w:hideMark/>
          </w:tcPr>
          <w:p w14:paraId="385F3FE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363.642,40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3922934C"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7E79AE6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90.910,60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1D24F04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430AE01A"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7C78D4AE"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4284238D"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6254BA4D"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677C1342"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1DFBAB69"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5AEBAC37"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Маказе за резнице -акумулаторске (СО)</w:t>
            </w:r>
          </w:p>
        </w:tc>
        <w:tc>
          <w:tcPr>
            <w:tcW w:w="578" w:type="dxa"/>
            <w:tcBorders>
              <w:top w:val="nil"/>
              <w:left w:val="nil"/>
              <w:bottom w:val="single" w:sz="4" w:space="0" w:color="auto"/>
              <w:right w:val="single" w:sz="4" w:space="0" w:color="auto"/>
            </w:tcBorders>
            <w:shd w:val="clear" w:color="auto" w:fill="auto"/>
            <w:vAlign w:val="center"/>
            <w:hideMark/>
          </w:tcPr>
          <w:p w14:paraId="1E3AA85A"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4B594D86"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3BFFFCC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155.347,00</w:t>
            </w:r>
          </w:p>
        </w:tc>
        <w:tc>
          <w:tcPr>
            <w:tcW w:w="1154" w:type="dxa"/>
            <w:tcBorders>
              <w:top w:val="nil"/>
              <w:left w:val="nil"/>
              <w:bottom w:val="single" w:sz="4" w:space="0" w:color="auto"/>
              <w:right w:val="nil"/>
            </w:tcBorders>
            <w:shd w:val="clear" w:color="auto" w:fill="auto"/>
            <w:noWrap/>
            <w:vAlign w:val="center"/>
            <w:hideMark/>
          </w:tcPr>
          <w:p w14:paraId="6692064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155.347,00</w:t>
            </w:r>
          </w:p>
        </w:tc>
        <w:tc>
          <w:tcPr>
            <w:tcW w:w="1154" w:type="dxa"/>
            <w:tcBorders>
              <w:top w:val="nil"/>
              <w:left w:val="single" w:sz="8" w:space="0" w:color="auto"/>
              <w:bottom w:val="single" w:sz="4" w:space="0" w:color="auto"/>
              <w:right w:val="nil"/>
            </w:tcBorders>
            <w:shd w:val="clear" w:color="auto" w:fill="auto"/>
            <w:vAlign w:val="center"/>
            <w:hideMark/>
          </w:tcPr>
          <w:p w14:paraId="0B06FE4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124.277,60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2654A2C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17F5C214"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31.069,40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4A23309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26AC8551"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13440C7B"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349F85A7"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66D72FA2"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684B3D21"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29750EAE"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0AC0EE13"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Подземни тифонски вод (СО)</w:t>
            </w:r>
          </w:p>
        </w:tc>
        <w:tc>
          <w:tcPr>
            <w:tcW w:w="578" w:type="dxa"/>
            <w:tcBorders>
              <w:top w:val="nil"/>
              <w:left w:val="nil"/>
              <w:bottom w:val="single" w:sz="4" w:space="0" w:color="auto"/>
              <w:right w:val="single" w:sz="4" w:space="0" w:color="auto"/>
            </w:tcBorders>
            <w:shd w:val="clear" w:color="auto" w:fill="auto"/>
            <w:vAlign w:val="center"/>
            <w:hideMark/>
          </w:tcPr>
          <w:p w14:paraId="2679FF9C"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314FB9B2"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5A93BA14"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1.699.463,00</w:t>
            </w:r>
          </w:p>
        </w:tc>
        <w:tc>
          <w:tcPr>
            <w:tcW w:w="1154" w:type="dxa"/>
            <w:tcBorders>
              <w:top w:val="nil"/>
              <w:left w:val="nil"/>
              <w:bottom w:val="single" w:sz="4" w:space="0" w:color="auto"/>
              <w:right w:val="nil"/>
            </w:tcBorders>
            <w:shd w:val="clear" w:color="auto" w:fill="auto"/>
            <w:noWrap/>
            <w:vAlign w:val="center"/>
            <w:hideMark/>
          </w:tcPr>
          <w:p w14:paraId="705677F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1.699.463,00</w:t>
            </w:r>
          </w:p>
        </w:tc>
        <w:tc>
          <w:tcPr>
            <w:tcW w:w="1154" w:type="dxa"/>
            <w:tcBorders>
              <w:top w:val="nil"/>
              <w:left w:val="single" w:sz="8" w:space="0" w:color="auto"/>
              <w:bottom w:val="single" w:sz="4" w:space="0" w:color="auto"/>
              <w:right w:val="nil"/>
            </w:tcBorders>
            <w:shd w:val="clear" w:color="auto" w:fill="auto"/>
            <w:vAlign w:val="center"/>
            <w:hideMark/>
          </w:tcPr>
          <w:p w14:paraId="4046263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1.359.570,40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5E35B96A"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4E170DB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339.892,60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657723F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05F8C8D6" w14:textId="77777777" w:rsidTr="000A06D6">
        <w:trPr>
          <w:trHeight w:val="194"/>
        </w:trPr>
        <w:tc>
          <w:tcPr>
            <w:tcW w:w="387" w:type="dxa"/>
            <w:vMerge/>
            <w:tcBorders>
              <w:top w:val="nil"/>
              <w:left w:val="single" w:sz="8" w:space="0" w:color="auto"/>
              <w:bottom w:val="single" w:sz="8" w:space="0" w:color="000000"/>
              <w:right w:val="single" w:sz="4" w:space="0" w:color="auto"/>
            </w:tcBorders>
            <w:vAlign w:val="center"/>
            <w:hideMark/>
          </w:tcPr>
          <w:p w14:paraId="43833730"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1BE90036"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54B9CDF0"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771E6479"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64017290"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2694DADA" w14:textId="77777777" w:rsidR="000A06D6" w:rsidRPr="00CF184A" w:rsidRDefault="000A06D6" w:rsidP="000A06D6">
            <w:pPr>
              <w:spacing w:after="0" w:line="240" w:lineRule="auto"/>
              <w:rPr>
                <w:rFonts w:eastAsia="Times New Roman" w:cs="Arial"/>
                <w:sz w:val="16"/>
                <w:szCs w:val="16"/>
                <w:lang w:val="sr-Latn-RS" w:eastAsia="sr-Latn-RS"/>
              </w:rPr>
            </w:pPr>
            <w:r>
              <w:rPr>
                <w:rFonts w:eastAsia="Times New Roman" w:cs="Arial"/>
                <w:sz w:val="16"/>
                <w:szCs w:val="16"/>
                <w:lang w:val="sr-Latn-RS" w:eastAsia="sr-Latn-RS"/>
              </w:rPr>
              <w:t>Заливни систем "орошавање + кап</w:t>
            </w:r>
            <w:r>
              <w:rPr>
                <w:rFonts w:eastAsia="Times New Roman" w:cs="Arial"/>
                <w:sz w:val="16"/>
                <w:szCs w:val="16"/>
                <w:lang w:val="sr-Cyrl-RS" w:eastAsia="sr-Latn-RS"/>
              </w:rPr>
              <w:t>/</w:t>
            </w:r>
            <w:r w:rsidRPr="00CF184A">
              <w:rPr>
                <w:rFonts w:eastAsia="Times New Roman" w:cs="Arial"/>
                <w:sz w:val="16"/>
                <w:szCs w:val="16"/>
                <w:lang w:val="sr-Latn-RS" w:eastAsia="sr-Latn-RS"/>
              </w:rPr>
              <w:t xml:space="preserve">кап" </w:t>
            </w:r>
            <w:r w:rsidRPr="00B14D35">
              <w:rPr>
                <w:rFonts w:eastAsia="Times New Roman" w:cs="Arial"/>
                <w:sz w:val="14"/>
                <w:szCs w:val="14"/>
                <w:lang w:val="sr-Latn-RS" w:eastAsia="sr-Latn-RS"/>
              </w:rPr>
              <w:t>(СО)</w:t>
            </w:r>
          </w:p>
        </w:tc>
        <w:tc>
          <w:tcPr>
            <w:tcW w:w="578" w:type="dxa"/>
            <w:tcBorders>
              <w:top w:val="nil"/>
              <w:left w:val="nil"/>
              <w:bottom w:val="single" w:sz="4" w:space="0" w:color="auto"/>
              <w:right w:val="single" w:sz="4" w:space="0" w:color="auto"/>
            </w:tcBorders>
            <w:shd w:val="clear" w:color="auto" w:fill="auto"/>
            <w:vAlign w:val="center"/>
            <w:hideMark/>
          </w:tcPr>
          <w:p w14:paraId="379C9D2F"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0E46F290"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52D433A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487.872,00</w:t>
            </w:r>
          </w:p>
        </w:tc>
        <w:tc>
          <w:tcPr>
            <w:tcW w:w="1154" w:type="dxa"/>
            <w:tcBorders>
              <w:top w:val="nil"/>
              <w:left w:val="nil"/>
              <w:bottom w:val="single" w:sz="4" w:space="0" w:color="auto"/>
              <w:right w:val="nil"/>
            </w:tcBorders>
            <w:shd w:val="clear" w:color="auto" w:fill="auto"/>
            <w:noWrap/>
            <w:vAlign w:val="center"/>
            <w:hideMark/>
          </w:tcPr>
          <w:p w14:paraId="31CEC0D3"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487.872,00</w:t>
            </w:r>
          </w:p>
        </w:tc>
        <w:tc>
          <w:tcPr>
            <w:tcW w:w="1154" w:type="dxa"/>
            <w:tcBorders>
              <w:top w:val="nil"/>
              <w:left w:val="single" w:sz="8" w:space="0" w:color="auto"/>
              <w:bottom w:val="single" w:sz="4" w:space="0" w:color="auto"/>
              <w:right w:val="nil"/>
            </w:tcBorders>
            <w:shd w:val="clear" w:color="auto" w:fill="auto"/>
            <w:vAlign w:val="center"/>
            <w:hideMark/>
          </w:tcPr>
          <w:p w14:paraId="63C81DB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390.297,60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0F29D99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538E42D6"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97.574,40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13A6EDA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58F1A956" w14:textId="77777777" w:rsidTr="00C508AF">
        <w:trPr>
          <w:trHeight w:val="240"/>
        </w:trPr>
        <w:tc>
          <w:tcPr>
            <w:tcW w:w="387" w:type="dxa"/>
            <w:vMerge/>
            <w:tcBorders>
              <w:top w:val="nil"/>
              <w:left w:val="single" w:sz="8" w:space="0" w:color="auto"/>
              <w:bottom w:val="single" w:sz="8" w:space="0" w:color="000000"/>
              <w:right w:val="single" w:sz="4" w:space="0" w:color="auto"/>
            </w:tcBorders>
            <w:vAlign w:val="center"/>
            <w:hideMark/>
          </w:tcPr>
          <w:p w14:paraId="343D7C0E"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35CCF569"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12EF8C32"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0AE225D8"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20D2947B"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4996F153"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3EB4D14C" w14:textId="77777777" w:rsidR="000A06D6" w:rsidRPr="00CF184A" w:rsidRDefault="000A06D6" w:rsidP="000A06D6">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17.220.400,85</w:t>
            </w:r>
          </w:p>
        </w:tc>
        <w:tc>
          <w:tcPr>
            <w:tcW w:w="1154" w:type="dxa"/>
            <w:tcBorders>
              <w:top w:val="nil"/>
              <w:left w:val="single" w:sz="8" w:space="0" w:color="auto"/>
              <w:bottom w:val="single" w:sz="8" w:space="0" w:color="auto"/>
              <w:right w:val="nil"/>
            </w:tcBorders>
            <w:shd w:val="clear" w:color="000000" w:fill="D9D9D9"/>
            <w:vAlign w:val="center"/>
            <w:hideMark/>
          </w:tcPr>
          <w:p w14:paraId="39CE29C6"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13.776.320,68</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3525709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8" w:space="0" w:color="auto"/>
              <w:right w:val="nil"/>
            </w:tcBorders>
            <w:shd w:val="clear" w:color="000000" w:fill="D9D9D9"/>
            <w:vAlign w:val="center"/>
            <w:hideMark/>
          </w:tcPr>
          <w:p w14:paraId="785E0F26"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3.444.080,17</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4B781605"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C508AF" w:rsidRPr="00CF184A" w14:paraId="4D65991A" w14:textId="77777777" w:rsidTr="00C508AF">
        <w:trPr>
          <w:trHeight w:val="240"/>
        </w:trPr>
        <w:tc>
          <w:tcPr>
            <w:tcW w:w="387" w:type="dxa"/>
            <w:tcBorders>
              <w:top w:val="nil"/>
            </w:tcBorders>
            <w:vAlign w:val="center"/>
          </w:tcPr>
          <w:p w14:paraId="56EDAB5D" w14:textId="77777777" w:rsidR="00C508AF" w:rsidRDefault="00C508AF" w:rsidP="000A06D6">
            <w:pPr>
              <w:spacing w:after="0" w:line="240" w:lineRule="auto"/>
              <w:rPr>
                <w:rFonts w:eastAsia="Times New Roman" w:cs="Arial"/>
                <w:b/>
                <w:bCs/>
                <w:sz w:val="16"/>
                <w:szCs w:val="16"/>
                <w:lang w:val="sr-Latn-RS" w:eastAsia="sr-Latn-RS"/>
              </w:rPr>
            </w:pPr>
          </w:p>
          <w:p w14:paraId="28CCB436" w14:textId="77777777" w:rsidR="00C508AF" w:rsidRDefault="00C508AF" w:rsidP="000A06D6">
            <w:pPr>
              <w:spacing w:after="0" w:line="240" w:lineRule="auto"/>
              <w:rPr>
                <w:rFonts w:eastAsia="Times New Roman" w:cs="Arial"/>
                <w:b/>
                <w:bCs/>
                <w:sz w:val="16"/>
                <w:szCs w:val="16"/>
                <w:lang w:val="sr-Latn-RS" w:eastAsia="sr-Latn-RS"/>
              </w:rPr>
            </w:pPr>
          </w:p>
          <w:p w14:paraId="39EB6BFA" w14:textId="77777777" w:rsidR="00C508AF" w:rsidRDefault="00C508AF" w:rsidP="000A06D6">
            <w:pPr>
              <w:spacing w:after="0" w:line="240" w:lineRule="auto"/>
              <w:rPr>
                <w:rFonts w:eastAsia="Times New Roman" w:cs="Arial"/>
                <w:b/>
                <w:bCs/>
                <w:sz w:val="16"/>
                <w:szCs w:val="16"/>
                <w:lang w:val="sr-Latn-RS" w:eastAsia="sr-Latn-RS"/>
              </w:rPr>
            </w:pPr>
          </w:p>
          <w:p w14:paraId="54CBE1BB" w14:textId="77777777" w:rsidR="00C508AF" w:rsidRDefault="00C508AF" w:rsidP="000A06D6">
            <w:pPr>
              <w:spacing w:after="0" w:line="240" w:lineRule="auto"/>
              <w:rPr>
                <w:rFonts w:eastAsia="Times New Roman" w:cs="Arial"/>
                <w:b/>
                <w:bCs/>
                <w:sz w:val="16"/>
                <w:szCs w:val="16"/>
                <w:lang w:val="sr-Latn-RS" w:eastAsia="sr-Latn-RS"/>
              </w:rPr>
            </w:pPr>
          </w:p>
          <w:p w14:paraId="50981125" w14:textId="77777777" w:rsidR="00C508AF" w:rsidRDefault="00C508AF" w:rsidP="000A06D6">
            <w:pPr>
              <w:spacing w:after="0" w:line="240" w:lineRule="auto"/>
              <w:rPr>
                <w:rFonts w:eastAsia="Times New Roman" w:cs="Arial"/>
                <w:b/>
                <w:bCs/>
                <w:sz w:val="16"/>
                <w:szCs w:val="16"/>
                <w:lang w:val="sr-Latn-RS" w:eastAsia="sr-Latn-RS"/>
              </w:rPr>
            </w:pPr>
          </w:p>
          <w:p w14:paraId="54B01F1D" w14:textId="459A6EC3" w:rsidR="00C508AF" w:rsidRPr="00CF184A" w:rsidRDefault="00C508AF" w:rsidP="000A06D6">
            <w:pPr>
              <w:spacing w:after="0" w:line="240" w:lineRule="auto"/>
              <w:rPr>
                <w:rFonts w:eastAsia="Times New Roman" w:cs="Arial"/>
                <w:b/>
                <w:bCs/>
                <w:sz w:val="16"/>
                <w:szCs w:val="16"/>
                <w:lang w:val="sr-Latn-RS" w:eastAsia="sr-Latn-RS"/>
              </w:rPr>
            </w:pPr>
          </w:p>
        </w:tc>
        <w:tc>
          <w:tcPr>
            <w:tcW w:w="997" w:type="dxa"/>
            <w:tcBorders>
              <w:top w:val="nil"/>
            </w:tcBorders>
            <w:vAlign w:val="center"/>
          </w:tcPr>
          <w:p w14:paraId="03A66E2F" w14:textId="77777777" w:rsidR="00C508AF" w:rsidRPr="00CF184A" w:rsidRDefault="00C508AF" w:rsidP="000A06D6">
            <w:pPr>
              <w:spacing w:after="0" w:line="240" w:lineRule="auto"/>
              <w:rPr>
                <w:rFonts w:eastAsia="Times New Roman" w:cs="Arial"/>
                <w:b/>
                <w:bCs/>
                <w:sz w:val="16"/>
                <w:szCs w:val="16"/>
                <w:lang w:val="sr-Latn-RS" w:eastAsia="sr-Latn-RS"/>
              </w:rPr>
            </w:pPr>
          </w:p>
        </w:tc>
        <w:tc>
          <w:tcPr>
            <w:tcW w:w="1508" w:type="dxa"/>
            <w:tcBorders>
              <w:top w:val="nil"/>
            </w:tcBorders>
            <w:vAlign w:val="center"/>
          </w:tcPr>
          <w:p w14:paraId="22DDC1F7" w14:textId="77777777" w:rsidR="00C508AF" w:rsidRPr="00CF184A" w:rsidRDefault="00C508AF" w:rsidP="000A06D6">
            <w:pPr>
              <w:spacing w:after="0" w:line="240" w:lineRule="auto"/>
              <w:rPr>
                <w:rFonts w:eastAsia="Times New Roman" w:cs="Arial"/>
                <w:b/>
                <w:bCs/>
                <w:sz w:val="16"/>
                <w:szCs w:val="16"/>
                <w:lang w:val="sr-Latn-RS" w:eastAsia="sr-Latn-RS"/>
              </w:rPr>
            </w:pPr>
          </w:p>
        </w:tc>
        <w:tc>
          <w:tcPr>
            <w:tcW w:w="1224" w:type="dxa"/>
            <w:tcBorders>
              <w:top w:val="nil"/>
            </w:tcBorders>
            <w:vAlign w:val="center"/>
          </w:tcPr>
          <w:p w14:paraId="3066DFBF" w14:textId="77777777" w:rsidR="00C508AF" w:rsidRPr="00CF184A" w:rsidRDefault="00C508AF" w:rsidP="000A06D6">
            <w:pPr>
              <w:spacing w:after="0" w:line="240" w:lineRule="auto"/>
              <w:rPr>
                <w:rFonts w:eastAsia="Times New Roman" w:cs="Arial"/>
                <w:b/>
                <w:bCs/>
                <w:sz w:val="16"/>
                <w:szCs w:val="16"/>
                <w:lang w:val="sr-Latn-RS" w:eastAsia="sr-Latn-RS"/>
              </w:rPr>
            </w:pPr>
          </w:p>
        </w:tc>
        <w:tc>
          <w:tcPr>
            <w:tcW w:w="725" w:type="dxa"/>
            <w:tcBorders>
              <w:top w:val="nil"/>
            </w:tcBorders>
            <w:vAlign w:val="center"/>
          </w:tcPr>
          <w:p w14:paraId="75A27302" w14:textId="77777777" w:rsidR="00C508AF" w:rsidRPr="00CF184A" w:rsidRDefault="00C508AF" w:rsidP="000A06D6">
            <w:pPr>
              <w:spacing w:after="0" w:line="240" w:lineRule="auto"/>
              <w:rPr>
                <w:rFonts w:eastAsia="Times New Roman" w:cs="Arial"/>
                <w:b/>
                <w:bCs/>
                <w:sz w:val="16"/>
                <w:szCs w:val="16"/>
                <w:lang w:val="sr-Latn-RS" w:eastAsia="sr-Latn-RS"/>
              </w:rPr>
            </w:pPr>
          </w:p>
        </w:tc>
        <w:tc>
          <w:tcPr>
            <w:tcW w:w="5532" w:type="dxa"/>
            <w:gridSpan w:val="4"/>
            <w:tcBorders>
              <w:top w:val="single" w:sz="8" w:space="0" w:color="auto"/>
            </w:tcBorders>
            <w:shd w:val="clear" w:color="000000" w:fill="auto"/>
            <w:noWrap/>
            <w:vAlign w:val="center"/>
          </w:tcPr>
          <w:p w14:paraId="7422FEA5" w14:textId="77777777" w:rsidR="00C508AF" w:rsidRPr="00CF184A" w:rsidRDefault="00C508AF" w:rsidP="000A06D6">
            <w:pPr>
              <w:spacing w:after="0" w:line="240" w:lineRule="auto"/>
              <w:rPr>
                <w:rFonts w:eastAsia="Times New Roman" w:cs="Arial"/>
                <w:b/>
                <w:bCs/>
                <w:sz w:val="16"/>
                <w:szCs w:val="16"/>
                <w:lang w:val="sr-Latn-RS" w:eastAsia="sr-Latn-RS"/>
              </w:rPr>
            </w:pPr>
          </w:p>
        </w:tc>
        <w:tc>
          <w:tcPr>
            <w:tcW w:w="1154" w:type="dxa"/>
            <w:tcBorders>
              <w:top w:val="single" w:sz="8" w:space="0" w:color="auto"/>
            </w:tcBorders>
            <w:shd w:val="clear" w:color="000000" w:fill="auto"/>
            <w:noWrap/>
            <w:vAlign w:val="center"/>
          </w:tcPr>
          <w:p w14:paraId="7D9007EF" w14:textId="77777777" w:rsidR="00C508AF" w:rsidRPr="00CF184A" w:rsidRDefault="00C508AF" w:rsidP="000A06D6">
            <w:pPr>
              <w:spacing w:after="0" w:line="240" w:lineRule="auto"/>
              <w:jc w:val="right"/>
              <w:rPr>
                <w:rFonts w:eastAsia="Times New Roman" w:cs="Arial"/>
                <w:b/>
                <w:bCs/>
                <w:sz w:val="16"/>
                <w:szCs w:val="16"/>
                <w:lang w:val="sr-Latn-RS" w:eastAsia="sr-Latn-RS"/>
              </w:rPr>
            </w:pPr>
          </w:p>
        </w:tc>
        <w:tc>
          <w:tcPr>
            <w:tcW w:w="1154" w:type="dxa"/>
            <w:tcBorders>
              <w:top w:val="single" w:sz="8" w:space="0" w:color="auto"/>
            </w:tcBorders>
            <w:shd w:val="clear" w:color="000000" w:fill="auto"/>
            <w:vAlign w:val="center"/>
          </w:tcPr>
          <w:p w14:paraId="198D4FBE" w14:textId="77777777" w:rsidR="00C508AF" w:rsidRPr="00CF184A" w:rsidRDefault="00C508AF" w:rsidP="000A06D6">
            <w:pPr>
              <w:spacing w:after="0" w:line="240" w:lineRule="auto"/>
              <w:jc w:val="right"/>
              <w:rPr>
                <w:rFonts w:eastAsia="Times New Roman" w:cs="Arial"/>
                <w:sz w:val="16"/>
                <w:szCs w:val="16"/>
                <w:lang w:val="sr-Latn-RS" w:eastAsia="sr-Latn-RS"/>
              </w:rPr>
            </w:pPr>
          </w:p>
        </w:tc>
        <w:tc>
          <w:tcPr>
            <w:tcW w:w="753" w:type="dxa"/>
            <w:tcBorders>
              <w:top w:val="single" w:sz="8" w:space="0" w:color="auto"/>
            </w:tcBorders>
            <w:shd w:val="clear" w:color="000000" w:fill="auto"/>
            <w:vAlign w:val="center"/>
          </w:tcPr>
          <w:p w14:paraId="5D38DF7F" w14:textId="77777777" w:rsidR="00C508AF" w:rsidRPr="00CF184A" w:rsidRDefault="00C508AF" w:rsidP="000A06D6">
            <w:pPr>
              <w:spacing w:after="0" w:line="240" w:lineRule="auto"/>
              <w:jc w:val="right"/>
              <w:rPr>
                <w:rFonts w:eastAsia="Times New Roman" w:cs="Arial"/>
                <w:sz w:val="16"/>
                <w:szCs w:val="16"/>
                <w:lang w:val="sr-Latn-RS" w:eastAsia="sr-Latn-RS"/>
              </w:rPr>
            </w:pPr>
          </w:p>
        </w:tc>
        <w:tc>
          <w:tcPr>
            <w:tcW w:w="1154" w:type="dxa"/>
            <w:tcBorders>
              <w:top w:val="single" w:sz="8" w:space="0" w:color="auto"/>
            </w:tcBorders>
            <w:shd w:val="clear" w:color="000000" w:fill="auto"/>
            <w:vAlign w:val="center"/>
          </w:tcPr>
          <w:p w14:paraId="69E3032B" w14:textId="77777777" w:rsidR="00C508AF" w:rsidRPr="00CF184A" w:rsidRDefault="00C508AF" w:rsidP="000A06D6">
            <w:pPr>
              <w:spacing w:after="0" w:line="240" w:lineRule="auto"/>
              <w:jc w:val="right"/>
              <w:rPr>
                <w:rFonts w:eastAsia="Times New Roman" w:cs="Arial"/>
                <w:sz w:val="16"/>
                <w:szCs w:val="16"/>
                <w:lang w:val="sr-Latn-RS" w:eastAsia="sr-Latn-RS"/>
              </w:rPr>
            </w:pPr>
          </w:p>
        </w:tc>
        <w:tc>
          <w:tcPr>
            <w:tcW w:w="958" w:type="dxa"/>
            <w:tcBorders>
              <w:top w:val="single" w:sz="8" w:space="0" w:color="auto"/>
            </w:tcBorders>
            <w:shd w:val="clear" w:color="000000" w:fill="auto"/>
            <w:vAlign w:val="center"/>
          </w:tcPr>
          <w:p w14:paraId="44FD8860" w14:textId="77777777" w:rsidR="00C508AF" w:rsidRPr="00CF184A" w:rsidRDefault="00C508AF" w:rsidP="000A06D6">
            <w:pPr>
              <w:spacing w:after="0" w:line="240" w:lineRule="auto"/>
              <w:jc w:val="right"/>
              <w:rPr>
                <w:rFonts w:eastAsia="Times New Roman" w:cs="Arial"/>
                <w:sz w:val="16"/>
                <w:szCs w:val="16"/>
                <w:lang w:val="sr-Latn-RS" w:eastAsia="sr-Latn-RS"/>
              </w:rPr>
            </w:pPr>
          </w:p>
        </w:tc>
      </w:tr>
      <w:tr w:rsidR="000A06D6" w:rsidRPr="00CF184A" w14:paraId="3496DB56" w14:textId="77777777" w:rsidTr="00C508AF">
        <w:trPr>
          <w:trHeight w:val="225"/>
        </w:trPr>
        <w:tc>
          <w:tcPr>
            <w:tcW w:w="387" w:type="dxa"/>
            <w:vMerge w:val="restart"/>
            <w:tcBorders>
              <w:left w:val="single" w:sz="8" w:space="0" w:color="auto"/>
              <w:bottom w:val="single" w:sz="8" w:space="0" w:color="000000"/>
              <w:right w:val="single" w:sz="4" w:space="0" w:color="auto"/>
            </w:tcBorders>
            <w:shd w:val="clear" w:color="auto" w:fill="auto"/>
            <w:vAlign w:val="center"/>
            <w:hideMark/>
          </w:tcPr>
          <w:p w14:paraId="49FA3B2F"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lastRenderedPageBreak/>
              <w:t>9</w:t>
            </w:r>
          </w:p>
        </w:tc>
        <w:tc>
          <w:tcPr>
            <w:tcW w:w="997" w:type="dxa"/>
            <w:vMerge w:val="restart"/>
            <w:tcBorders>
              <w:left w:val="single" w:sz="4" w:space="0" w:color="auto"/>
              <w:bottom w:val="single" w:sz="8" w:space="0" w:color="000000"/>
              <w:right w:val="single" w:sz="4" w:space="0" w:color="auto"/>
            </w:tcBorders>
            <w:shd w:val="clear" w:color="auto" w:fill="auto"/>
            <w:vAlign w:val="center"/>
            <w:hideMark/>
          </w:tcPr>
          <w:p w14:paraId="1FBD45FB" w14:textId="538CB718"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104-401-5613/</w:t>
            </w:r>
            <w:r w:rsidR="00C402B6">
              <w:rPr>
                <w:rFonts w:eastAsia="Times New Roman" w:cs="Arial"/>
                <w:b/>
                <w:bCs/>
                <w:sz w:val="16"/>
                <w:szCs w:val="16"/>
                <w:lang w:val="sr-Latn-RS" w:eastAsia="sr-Latn-RS"/>
              </w:rPr>
              <w:t>2022-06</w:t>
            </w:r>
          </w:p>
        </w:tc>
        <w:tc>
          <w:tcPr>
            <w:tcW w:w="1508" w:type="dxa"/>
            <w:vMerge w:val="restart"/>
            <w:tcBorders>
              <w:left w:val="single" w:sz="4" w:space="0" w:color="auto"/>
              <w:bottom w:val="single" w:sz="8" w:space="0" w:color="000000"/>
              <w:right w:val="single" w:sz="4" w:space="0" w:color="auto"/>
            </w:tcBorders>
            <w:shd w:val="clear" w:color="auto" w:fill="auto"/>
            <w:vAlign w:val="center"/>
            <w:hideMark/>
          </w:tcPr>
          <w:p w14:paraId="3B3261BC"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ЈП "НП Фрушка гора"</w:t>
            </w:r>
          </w:p>
        </w:tc>
        <w:tc>
          <w:tcPr>
            <w:tcW w:w="1224" w:type="dxa"/>
            <w:vMerge w:val="restart"/>
            <w:tcBorders>
              <w:left w:val="single" w:sz="4" w:space="0" w:color="auto"/>
              <w:bottom w:val="single" w:sz="8" w:space="0" w:color="000000"/>
              <w:right w:val="single" w:sz="4" w:space="0" w:color="auto"/>
            </w:tcBorders>
            <w:shd w:val="clear" w:color="auto" w:fill="auto"/>
            <w:vAlign w:val="center"/>
            <w:hideMark/>
          </w:tcPr>
          <w:p w14:paraId="16DC41F1"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Сремска Каменица</w:t>
            </w:r>
          </w:p>
        </w:tc>
        <w:tc>
          <w:tcPr>
            <w:tcW w:w="725" w:type="dxa"/>
            <w:vMerge w:val="restart"/>
            <w:tcBorders>
              <w:left w:val="single" w:sz="4" w:space="0" w:color="auto"/>
              <w:bottom w:val="single" w:sz="8" w:space="0" w:color="000000"/>
              <w:right w:val="single" w:sz="4" w:space="0" w:color="auto"/>
            </w:tcBorders>
            <w:shd w:val="clear" w:color="auto" w:fill="auto"/>
            <w:vAlign w:val="center"/>
            <w:hideMark/>
          </w:tcPr>
          <w:p w14:paraId="1ADA6975"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35</w:t>
            </w:r>
          </w:p>
        </w:tc>
        <w:tc>
          <w:tcPr>
            <w:tcW w:w="3239" w:type="dxa"/>
            <w:tcBorders>
              <w:left w:val="nil"/>
              <w:bottom w:val="single" w:sz="4" w:space="0" w:color="auto"/>
              <w:right w:val="single" w:sz="4" w:space="0" w:color="auto"/>
            </w:tcBorders>
            <w:shd w:val="clear" w:color="auto" w:fill="auto"/>
            <w:vAlign w:val="center"/>
            <w:hideMark/>
          </w:tcPr>
          <w:p w14:paraId="480C7C1B"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Маказе за орезивање грана-Stihl</w:t>
            </w:r>
          </w:p>
        </w:tc>
        <w:tc>
          <w:tcPr>
            <w:tcW w:w="578" w:type="dxa"/>
            <w:tcBorders>
              <w:left w:val="nil"/>
              <w:bottom w:val="single" w:sz="4" w:space="0" w:color="auto"/>
              <w:right w:val="single" w:sz="4" w:space="0" w:color="auto"/>
            </w:tcBorders>
            <w:shd w:val="clear" w:color="auto" w:fill="auto"/>
            <w:vAlign w:val="center"/>
            <w:hideMark/>
          </w:tcPr>
          <w:p w14:paraId="2201E00B"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left w:val="nil"/>
              <w:bottom w:val="single" w:sz="4" w:space="0" w:color="auto"/>
              <w:right w:val="single" w:sz="4" w:space="0" w:color="auto"/>
            </w:tcBorders>
            <w:shd w:val="clear" w:color="auto" w:fill="auto"/>
            <w:vAlign w:val="center"/>
            <w:hideMark/>
          </w:tcPr>
          <w:p w14:paraId="3CFCBD5E"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2</w:t>
            </w:r>
          </w:p>
        </w:tc>
        <w:tc>
          <w:tcPr>
            <w:tcW w:w="1148" w:type="dxa"/>
            <w:tcBorders>
              <w:left w:val="nil"/>
              <w:bottom w:val="single" w:sz="4" w:space="0" w:color="auto"/>
              <w:right w:val="single" w:sz="4" w:space="0" w:color="auto"/>
            </w:tcBorders>
            <w:shd w:val="clear" w:color="auto" w:fill="auto"/>
            <w:noWrap/>
            <w:vAlign w:val="center"/>
            <w:hideMark/>
          </w:tcPr>
          <w:p w14:paraId="46F9A1E7"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1.480,00</w:t>
            </w:r>
          </w:p>
        </w:tc>
        <w:tc>
          <w:tcPr>
            <w:tcW w:w="1154" w:type="dxa"/>
            <w:tcBorders>
              <w:left w:val="nil"/>
              <w:bottom w:val="single" w:sz="4" w:space="0" w:color="auto"/>
              <w:right w:val="nil"/>
            </w:tcBorders>
            <w:shd w:val="clear" w:color="auto" w:fill="auto"/>
            <w:noWrap/>
            <w:vAlign w:val="center"/>
            <w:hideMark/>
          </w:tcPr>
          <w:p w14:paraId="71C50431"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2.960,00</w:t>
            </w:r>
          </w:p>
        </w:tc>
        <w:tc>
          <w:tcPr>
            <w:tcW w:w="1154" w:type="dxa"/>
            <w:tcBorders>
              <w:left w:val="single" w:sz="8" w:space="0" w:color="auto"/>
              <w:bottom w:val="single" w:sz="4" w:space="0" w:color="auto"/>
              <w:right w:val="nil"/>
            </w:tcBorders>
            <w:shd w:val="clear" w:color="auto" w:fill="auto"/>
            <w:vAlign w:val="center"/>
            <w:hideMark/>
          </w:tcPr>
          <w:p w14:paraId="2E3EAD8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2.368,00</w:t>
            </w:r>
          </w:p>
        </w:tc>
        <w:tc>
          <w:tcPr>
            <w:tcW w:w="753" w:type="dxa"/>
            <w:tcBorders>
              <w:left w:val="single" w:sz="4" w:space="0" w:color="auto"/>
              <w:bottom w:val="single" w:sz="4" w:space="0" w:color="auto"/>
              <w:right w:val="single" w:sz="4" w:space="0" w:color="auto"/>
            </w:tcBorders>
            <w:shd w:val="clear" w:color="auto" w:fill="auto"/>
            <w:vAlign w:val="center"/>
            <w:hideMark/>
          </w:tcPr>
          <w:p w14:paraId="359328AC"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left w:val="nil"/>
              <w:bottom w:val="single" w:sz="4" w:space="0" w:color="auto"/>
              <w:right w:val="nil"/>
            </w:tcBorders>
            <w:shd w:val="clear" w:color="auto" w:fill="auto"/>
            <w:vAlign w:val="center"/>
            <w:hideMark/>
          </w:tcPr>
          <w:p w14:paraId="698C1D28"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592,00</w:t>
            </w:r>
          </w:p>
        </w:tc>
        <w:tc>
          <w:tcPr>
            <w:tcW w:w="958" w:type="dxa"/>
            <w:tcBorders>
              <w:left w:val="single" w:sz="4" w:space="0" w:color="auto"/>
              <w:bottom w:val="single" w:sz="4" w:space="0" w:color="auto"/>
              <w:right w:val="single" w:sz="8" w:space="0" w:color="auto"/>
            </w:tcBorders>
            <w:shd w:val="clear" w:color="auto" w:fill="auto"/>
            <w:vAlign w:val="center"/>
            <w:hideMark/>
          </w:tcPr>
          <w:p w14:paraId="3F477D18"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358B9550"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1A692F03"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503D457B"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599F4CC9"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4F519156"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074173AD"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74FF68BE"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Маказе за орезивање грана-Stihl</w:t>
            </w:r>
          </w:p>
        </w:tc>
        <w:tc>
          <w:tcPr>
            <w:tcW w:w="578" w:type="dxa"/>
            <w:tcBorders>
              <w:top w:val="nil"/>
              <w:left w:val="nil"/>
              <w:bottom w:val="single" w:sz="4" w:space="0" w:color="auto"/>
              <w:right w:val="single" w:sz="4" w:space="0" w:color="auto"/>
            </w:tcBorders>
            <w:shd w:val="clear" w:color="auto" w:fill="auto"/>
            <w:vAlign w:val="center"/>
            <w:hideMark/>
          </w:tcPr>
          <w:p w14:paraId="05624A5F"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26CBD00B"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4</w:t>
            </w:r>
          </w:p>
        </w:tc>
        <w:tc>
          <w:tcPr>
            <w:tcW w:w="1148" w:type="dxa"/>
            <w:tcBorders>
              <w:top w:val="nil"/>
              <w:left w:val="nil"/>
              <w:bottom w:val="single" w:sz="4" w:space="0" w:color="auto"/>
              <w:right w:val="single" w:sz="4" w:space="0" w:color="auto"/>
            </w:tcBorders>
            <w:shd w:val="clear" w:color="auto" w:fill="auto"/>
            <w:noWrap/>
            <w:vAlign w:val="center"/>
            <w:hideMark/>
          </w:tcPr>
          <w:p w14:paraId="73F8EBF1"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1.480,00</w:t>
            </w:r>
          </w:p>
        </w:tc>
        <w:tc>
          <w:tcPr>
            <w:tcW w:w="1154" w:type="dxa"/>
            <w:tcBorders>
              <w:top w:val="nil"/>
              <w:left w:val="nil"/>
              <w:bottom w:val="single" w:sz="4" w:space="0" w:color="auto"/>
              <w:right w:val="nil"/>
            </w:tcBorders>
            <w:shd w:val="clear" w:color="auto" w:fill="auto"/>
            <w:noWrap/>
            <w:vAlign w:val="center"/>
            <w:hideMark/>
          </w:tcPr>
          <w:p w14:paraId="2F80745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5.920,00</w:t>
            </w:r>
          </w:p>
        </w:tc>
        <w:tc>
          <w:tcPr>
            <w:tcW w:w="1154" w:type="dxa"/>
            <w:tcBorders>
              <w:top w:val="nil"/>
              <w:left w:val="single" w:sz="8" w:space="0" w:color="auto"/>
              <w:bottom w:val="single" w:sz="4" w:space="0" w:color="auto"/>
              <w:right w:val="nil"/>
            </w:tcBorders>
            <w:shd w:val="clear" w:color="auto" w:fill="auto"/>
            <w:vAlign w:val="center"/>
            <w:hideMark/>
          </w:tcPr>
          <w:p w14:paraId="6DFCD858"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4.736,00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18048987"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011CC6B4"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1.184,00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47FFA5E1"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61D1886C"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46EBE492"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62AC8BF4"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10820475"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66F1B6CC"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61FE9616"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7ED0ABFF"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Маказе за орезивање грана-Stihl</w:t>
            </w:r>
          </w:p>
        </w:tc>
        <w:tc>
          <w:tcPr>
            <w:tcW w:w="578" w:type="dxa"/>
            <w:tcBorders>
              <w:top w:val="nil"/>
              <w:left w:val="nil"/>
              <w:bottom w:val="single" w:sz="4" w:space="0" w:color="auto"/>
              <w:right w:val="single" w:sz="4" w:space="0" w:color="auto"/>
            </w:tcBorders>
            <w:shd w:val="clear" w:color="auto" w:fill="auto"/>
            <w:vAlign w:val="center"/>
            <w:hideMark/>
          </w:tcPr>
          <w:p w14:paraId="266345F5"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497F8645"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4</w:t>
            </w:r>
          </w:p>
        </w:tc>
        <w:tc>
          <w:tcPr>
            <w:tcW w:w="1148" w:type="dxa"/>
            <w:tcBorders>
              <w:top w:val="nil"/>
              <w:left w:val="nil"/>
              <w:bottom w:val="single" w:sz="4" w:space="0" w:color="auto"/>
              <w:right w:val="single" w:sz="4" w:space="0" w:color="auto"/>
            </w:tcBorders>
            <w:shd w:val="clear" w:color="auto" w:fill="auto"/>
            <w:noWrap/>
            <w:vAlign w:val="center"/>
            <w:hideMark/>
          </w:tcPr>
          <w:p w14:paraId="3C4EDCBC"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1.480,00</w:t>
            </w:r>
          </w:p>
        </w:tc>
        <w:tc>
          <w:tcPr>
            <w:tcW w:w="1154" w:type="dxa"/>
            <w:tcBorders>
              <w:top w:val="nil"/>
              <w:left w:val="nil"/>
              <w:bottom w:val="single" w:sz="4" w:space="0" w:color="auto"/>
              <w:right w:val="nil"/>
            </w:tcBorders>
            <w:shd w:val="clear" w:color="auto" w:fill="auto"/>
            <w:noWrap/>
            <w:vAlign w:val="center"/>
            <w:hideMark/>
          </w:tcPr>
          <w:p w14:paraId="3876DFB4"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5.920,00</w:t>
            </w:r>
          </w:p>
        </w:tc>
        <w:tc>
          <w:tcPr>
            <w:tcW w:w="1154" w:type="dxa"/>
            <w:tcBorders>
              <w:top w:val="nil"/>
              <w:left w:val="single" w:sz="8" w:space="0" w:color="auto"/>
              <w:bottom w:val="single" w:sz="4" w:space="0" w:color="auto"/>
              <w:right w:val="nil"/>
            </w:tcBorders>
            <w:shd w:val="clear" w:color="auto" w:fill="auto"/>
            <w:vAlign w:val="center"/>
            <w:hideMark/>
          </w:tcPr>
          <w:p w14:paraId="4370DA33"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4.736,00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5B6FC04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692F3C67"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1.184,00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542D1D8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3025CD1C" w14:textId="77777777" w:rsidTr="000A06D6">
        <w:trPr>
          <w:trHeight w:val="67"/>
        </w:trPr>
        <w:tc>
          <w:tcPr>
            <w:tcW w:w="387" w:type="dxa"/>
            <w:vMerge/>
            <w:tcBorders>
              <w:top w:val="nil"/>
              <w:left w:val="single" w:sz="8" w:space="0" w:color="auto"/>
              <w:bottom w:val="single" w:sz="8" w:space="0" w:color="000000"/>
              <w:right w:val="single" w:sz="4" w:space="0" w:color="auto"/>
            </w:tcBorders>
            <w:vAlign w:val="center"/>
            <w:hideMark/>
          </w:tcPr>
          <w:p w14:paraId="3E6B77AB"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3BDAAC32"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4F0CC22B"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3781DAD1"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0BB44CAF"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1EEE975D"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Маказе за средње поткресивање грана-Stihl</w:t>
            </w:r>
          </w:p>
        </w:tc>
        <w:tc>
          <w:tcPr>
            <w:tcW w:w="578" w:type="dxa"/>
            <w:tcBorders>
              <w:top w:val="nil"/>
              <w:left w:val="nil"/>
              <w:bottom w:val="single" w:sz="4" w:space="0" w:color="auto"/>
              <w:right w:val="single" w:sz="4" w:space="0" w:color="auto"/>
            </w:tcBorders>
            <w:shd w:val="clear" w:color="auto" w:fill="auto"/>
            <w:vAlign w:val="center"/>
            <w:hideMark/>
          </w:tcPr>
          <w:p w14:paraId="423190B2"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0288C234"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3</w:t>
            </w:r>
          </w:p>
        </w:tc>
        <w:tc>
          <w:tcPr>
            <w:tcW w:w="1148" w:type="dxa"/>
            <w:tcBorders>
              <w:top w:val="nil"/>
              <w:left w:val="nil"/>
              <w:bottom w:val="single" w:sz="4" w:space="0" w:color="auto"/>
              <w:right w:val="single" w:sz="4" w:space="0" w:color="auto"/>
            </w:tcBorders>
            <w:shd w:val="clear" w:color="auto" w:fill="auto"/>
            <w:noWrap/>
            <w:vAlign w:val="center"/>
            <w:hideMark/>
          </w:tcPr>
          <w:p w14:paraId="538EE795"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7.676,00</w:t>
            </w:r>
          </w:p>
        </w:tc>
        <w:tc>
          <w:tcPr>
            <w:tcW w:w="1154" w:type="dxa"/>
            <w:tcBorders>
              <w:top w:val="nil"/>
              <w:left w:val="nil"/>
              <w:bottom w:val="single" w:sz="4" w:space="0" w:color="auto"/>
              <w:right w:val="nil"/>
            </w:tcBorders>
            <w:shd w:val="clear" w:color="auto" w:fill="auto"/>
            <w:noWrap/>
            <w:vAlign w:val="center"/>
            <w:hideMark/>
          </w:tcPr>
          <w:p w14:paraId="2C571CC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23.028,00</w:t>
            </w:r>
          </w:p>
        </w:tc>
        <w:tc>
          <w:tcPr>
            <w:tcW w:w="1154" w:type="dxa"/>
            <w:tcBorders>
              <w:top w:val="nil"/>
              <w:left w:val="single" w:sz="8" w:space="0" w:color="auto"/>
              <w:bottom w:val="single" w:sz="4" w:space="0" w:color="auto"/>
              <w:right w:val="nil"/>
            </w:tcBorders>
            <w:shd w:val="clear" w:color="auto" w:fill="auto"/>
            <w:vAlign w:val="center"/>
            <w:hideMark/>
          </w:tcPr>
          <w:p w14:paraId="24F8642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18.422,40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6827D05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5A6F6F38"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4.605,60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000A8F3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6643CBD5" w14:textId="77777777" w:rsidTr="000A06D6">
        <w:trPr>
          <w:trHeight w:val="120"/>
        </w:trPr>
        <w:tc>
          <w:tcPr>
            <w:tcW w:w="387" w:type="dxa"/>
            <w:vMerge/>
            <w:tcBorders>
              <w:top w:val="nil"/>
              <w:left w:val="single" w:sz="8" w:space="0" w:color="auto"/>
              <w:bottom w:val="single" w:sz="8" w:space="0" w:color="000000"/>
              <w:right w:val="single" w:sz="4" w:space="0" w:color="auto"/>
            </w:tcBorders>
            <w:vAlign w:val="center"/>
            <w:hideMark/>
          </w:tcPr>
          <w:p w14:paraId="353A7C9F"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1FCBB1E3"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647407F0"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52615E0C"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7C61E6B8"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52DD246B"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Маказе за средње поткресивање грана-Stihl</w:t>
            </w:r>
          </w:p>
        </w:tc>
        <w:tc>
          <w:tcPr>
            <w:tcW w:w="578" w:type="dxa"/>
            <w:tcBorders>
              <w:top w:val="nil"/>
              <w:left w:val="nil"/>
              <w:bottom w:val="single" w:sz="4" w:space="0" w:color="auto"/>
              <w:right w:val="single" w:sz="4" w:space="0" w:color="auto"/>
            </w:tcBorders>
            <w:shd w:val="clear" w:color="auto" w:fill="auto"/>
            <w:vAlign w:val="center"/>
            <w:hideMark/>
          </w:tcPr>
          <w:p w14:paraId="08CAF537"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6D2DF860"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2</w:t>
            </w:r>
          </w:p>
        </w:tc>
        <w:tc>
          <w:tcPr>
            <w:tcW w:w="1148" w:type="dxa"/>
            <w:tcBorders>
              <w:top w:val="nil"/>
              <w:left w:val="nil"/>
              <w:bottom w:val="single" w:sz="4" w:space="0" w:color="auto"/>
              <w:right w:val="single" w:sz="4" w:space="0" w:color="auto"/>
            </w:tcBorders>
            <w:shd w:val="clear" w:color="auto" w:fill="auto"/>
            <w:noWrap/>
            <w:vAlign w:val="center"/>
            <w:hideMark/>
          </w:tcPr>
          <w:p w14:paraId="179E59F6"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7.676,00</w:t>
            </w:r>
          </w:p>
        </w:tc>
        <w:tc>
          <w:tcPr>
            <w:tcW w:w="1154" w:type="dxa"/>
            <w:tcBorders>
              <w:top w:val="nil"/>
              <w:left w:val="nil"/>
              <w:bottom w:val="single" w:sz="4" w:space="0" w:color="auto"/>
              <w:right w:val="nil"/>
            </w:tcBorders>
            <w:shd w:val="clear" w:color="auto" w:fill="auto"/>
            <w:noWrap/>
            <w:vAlign w:val="center"/>
            <w:hideMark/>
          </w:tcPr>
          <w:p w14:paraId="30EDF92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15.352,00</w:t>
            </w:r>
          </w:p>
        </w:tc>
        <w:tc>
          <w:tcPr>
            <w:tcW w:w="1154" w:type="dxa"/>
            <w:tcBorders>
              <w:top w:val="nil"/>
              <w:left w:val="single" w:sz="8" w:space="0" w:color="auto"/>
              <w:bottom w:val="single" w:sz="4" w:space="0" w:color="auto"/>
              <w:right w:val="nil"/>
            </w:tcBorders>
            <w:shd w:val="clear" w:color="auto" w:fill="auto"/>
            <w:vAlign w:val="center"/>
            <w:hideMark/>
          </w:tcPr>
          <w:p w14:paraId="347CFFC7"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12.281,60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3A6D334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0A544D23"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3.070,40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5F1FE93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41DDC7DA"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51EFA230"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712DF648"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0B4E291D"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508BE1E0"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21652BE3"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41517151"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Прскалица-SR 420 Stihl</w:t>
            </w:r>
          </w:p>
        </w:tc>
        <w:tc>
          <w:tcPr>
            <w:tcW w:w="578" w:type="dxa"/>
            <w:tcBorders>
              <w:top w:val="nil"/>
              <w:left w:val="nil"/>
              <w:bottom w:val="single" w:sz="4" w:space="0" w:color="auto"/>
              <w:right w:val="single" w:sz="4" w:space="0" w:color="auto"/>
            </w:tcBorders>
            <w:shd w:val="clear" w:color="auto" w:fill="auto"/>
            <w:vAlign w:val="center"/>
            <w:hideMark/>
          </w:tcPr>
          <w:p w14:paraId="6C74FFB3"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5F82569C"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26417DC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63.499,00</w:t>
            </w:r>
          </w:p>
        </w:tc>
        <w:tc>
          <w:tcPr>
            <w:tcW w:w="1154" w:type="dxa"/>
            <w:tcBorders>
              <w:top w:val="nil"/>
              <w:left w:val="nil"/>
              <w:bottom w:val="single" w:sz="4" w:space="0" w:color="auto"/>
              <w:right w:val="nil"/>
            </w:tcBorders>
            <w:shd w:val="clear" w:color="auto" w:fill="auto"/>
            <w:noWrap/>
            <w:vAlign w:val="center"/>
            <w:hideMark/>
          </w:tcPr>
          <w:p w14:paraId="39824236"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63.499,00</w:t>
            </w:r>
          </w:p>
        </w:tc>
        <w:tc>
          <w:tcPr>
            <w:tcW w:w="1154" w:type="dxa"/>
            <w:tcBorders>
              <w:top w:val="nil"/>
              <w:left w:val="single" w:sz="8" w:space="0" w:color="auto"/>
              <w:bottom w:val="single" w:sz="4" w:space="0" w:color="auto"/>
              <w:right w:val="nil"/>
            </w:tcBorders>
            <w:shd w:val="clear" w:color="auto" w:fill="auto"/>
            <w:vAlign w:val="center"/>
            <w:hideMark/>
          </w:tcPr>
          <w:p w14:paraId="5532D713"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50.799,20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1A71DC5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1D1F4A7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12.699,80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547905B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4F867759"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7448C5C4"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26D7ECA9"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449EDDFF"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1DB747DF"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1B4CED63"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713BAB5B"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Ручна леђна прскалица-Stihl</w:t>
            </w:r>
          </w:p>
        </w:tc>
        <w:tc>
          <w:tcPr>
            <w:tcW w:w="578" w:type="dxa"/>
            <w:tcBorders>
              <w:top w:val="nil"/>
              <w:left w:val="nil"/>
              <w:bottom w:val="single" w:sz="4" w:space="0" w:color="auto"/>
              <w:right w:val="single" w:sz="4" w:space="0" w:color="auto"/>
            </w:tcBorders>
            <w:shd w:val="clear" w:color="auto" w:fill="auto"/>
            <w:vAlign w:val="center"/>
            <w:hideMark/>
          </w:tcPr>
          <w:p w14:paraId="1929AB56"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6E9EBDA8"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5ADED7C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13.931,00</w:t>
            </w:r>
          </w:p>
        </w:tc>
        <w:tc>
          <w:tcPr>
            <w:tcW w:w="1154" w:type="dxa"/>
            <w:tcBorders>
              <w:top w:val="nil"/>
              <w:left w:val="nil"/>
              <w:bottom w:val="single" w:sz="4" w:space="0" w:color="auto"/>
              <w:right w:val="nil"/>
            </w:tcBorders>
            <w:shd w:val="clear" w:color="auto" w:fill="auto"/>
            <w:noWrap/>
            <w:vAlign w:val="center"/>
            <w:hideMark/>
          </w:tcPr>
          <w:p w14:paraId="3209EAC1"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13.931,00</w:t>
            </w:r>
          </w:p>
        </w:tc>
        <w:tc>
          <w:tcPr>
            <w:tcW w:w="1154" w:type="dxa"/>
            <w:tcBorders>
              <w:top w:val="nil"/>
              <w:left w:val="single" w:sz="8" w:space="0" w:color="auto"/>
              <w:bottom w:val="single" w:sz="4" w:space="0" w:color="auto"/>
              <w:right w:val="nil"/>
            </w:tcBorders>
            <w:shd w:val="clear" w:color="auto" w:fill="auto"/>
            <w:vAlign w:val="center"/>
            <w:hideMark/>
          </w:tcPr>
          <w:p w14:paraId="417FBDB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11.144,80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5C9CDF07"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0925046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2.786,20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6C27D796"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71266066" w14:textId="77777777" w:rsidTr="000A06D6">
        <w:trPr>
          <w:trHeight w:val="453"/>
        </w:trPr>
        <w:tc>
          <w:tcPr>
            <w:tcW w:w="387" w:type="dxa"/>
            <w:vMerge/>
            <w:tcBorders>
              <w:top w:val="nil"/>
              <w:left w:val="single" w:sz="8" w:space="0" w:color="auto"/>
              <w:bottom w:val="single" w:sz="8" w:space="0" w:color="000000"/>
              <w:right w:val="single" w:sz="4" w:space="0" w:color="auto"/>
            </w:tcBorders>
            <w:vAlign w:val="center"/>
            <w:hideMark/>
          </w:tcPr>
          <w:p w14:paraId="749D73DC"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5772B9A7"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674929E3"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7CD8CAB8"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23E5EC35"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46A36E5E"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Мотокултиватор са фрезом и приколицом FPM-410 D</w:t>
            </w:r>
          </w:p>
        </w:tc>
        <w:tc>
          <w:tcPr>
            <w:tcW w:w="578" w:type="dxa"/>
            <w:tcBorders>
              <w:top w:val="nil"/>
              <w:left w:val="nil"/>
              <w:bottom w:val="single" w:sz="4" w:space="0" w:color="auto"/>
              <w:right w:val="single" w:sz="4" w:space="0" w:color="auto"/>
            </w:tcBorders>
            <w:shd w:val="clear" w:color="auto" w:fill="auto"/>
            <w:vAlign w:val="center"/>
            <w:hideMark/>
          </w:tcPr>
          <w:p w14:paraId="06CDE012"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2319D6CD"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31523C28"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654.000,00</w:t>
            </w:r>
          </w:p>
        </w:tc>
        <w:tc>
          <w:tcPr>
            <w:tcW w:w="1154" w:type="dxa"/>
            <w:tcBorders>
              <w:top w:val="nil"/>
              <w:left w:val="nil"/>
              <w:bottom w:val="single" w:sz="4" w:space="0" w:color="auto"/>
              <w:right w:val="nil"/>
            </w:tcBorders>
            <w:shd w:val="clear" w:color="auto" w:fill="auto"/>
            <w:noWrap/>
            <w:vAlign w:val="center"/>
            <w:hideMark/>
          </w:tcPr>
          <w:p w14:paraId="3ADAA186"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654.000,00</w:t>
            </w:r>
          </w:p>
        </w:tc>
        <w:tc>
          <w:tcPr>
            <w:tcW w:w="1154" w:type="dxa"/>
            <w:tcBorders>
              <w:top w:val="nil"/>
              <w:left w:val="single" w:sz="8" w:space="0" w:color="auto"/>
              <w:bottom w:val="single" w:sz="4" w:space="0" w:color="auto"/>
              <w:right w:val="nil"/>
            </w:tcBorders>
            <w:shd w:val="clear" w:color="auto" w:fill="auto"/>
            <w:vAlign w:val="center"/>
            <w:hideMark/>
          </w:tcPr>
          <w:p w14:paraId="70736718"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523.200,00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1647069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3DD5C1D3"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130.800,00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4C79A11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767FC782"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684D0FDB"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6F66267D"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3CDF72C3"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6342654D"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0535193D"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6115D99A"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Тракторска прскалица ношена 440 l</w:t>
            </w:r>
          </w:p>
        </w:tc>
        <w:tc>
          <w:tcPr>
            <w:tcW w:w="578" w:type="dxa"/>
            <w:tcBorders>
              <w:top w:val="nil"/>
              <w:left w:val="nil"/>
              <w:bottom w:val="single" w:sz="4" w:space="0" w:color="auto"/>
              <w:right w:val="single" w:sz="4" w:space="0" w:color="auto"/>
            </w:tcBorders>
            <w:shd w:val="clear" w:color="auto" w:fill="auto"/>
            <w:vAlign w:val="center"/>
            <w:hideMark/>
          </w:tcPr>
          <w:p w14:paraId="1E49DBBD"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127F9FA1"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451B9F48"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106.800,00</w:t>
            </w:r>
          </w:p>
        </w:tc>
        <w:tc>
          <w:tcPr>
            <w:tcW w:w="1154" w:type="dxa"/>
            <w:tcBorders>
              <w:top w:val="nil"/>
              <w:left w:val="nil"/>
              <w:bottom w:val="single" w:sz="4" w:space="0" w:color="auto"/>
              <w:right w:val="nil"/>
            </w:tcBorders>
            <w:shd w:val="clear" w:color="auto" w:fill="auto"/>
            <w:noWrap/>
            <w:vAlign w:val="center"/>
            <w:hideMark/>
          </w:tcPr>
          <w:p w14:paraId="4FBA650C"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106.800,00</w:t>
            </w:r>
          </w:p>
        </w:tc>
        <w:tc>
          <w:tcPr>
            <w:tcW w:w="1154" w:type="dxa"/>
            <w:tcBorders>
              <w:top w:val="nil"/>
              <w:left w:val="single" w:sz="8" w:space="0" w:color="auto"/>
              <w:bottom w:val="single" w:sz="4" w:space="0" w:color="auto"/>
              <w:right w:val="nil"/>
            </w:tcBorders>
            <w:shd w:val="clear" w:color="auto" w:fill="auto"/>
            <w:vAlign w:val="center"/>
            <w:hideMark/>
          </w:tcPr>
          <w:p w14:paraId="3CC359AC"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85.440,00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2D53ECE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07B5515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21.360,00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51FD1E4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04F46D35" w14:textId="77777777" w:rsidTr="000A06D6">
        <w:trPr>
          <w:trHeight w:val="240"/>
        </w:trPr>
        <w:tc>
          <w:tcPr>
            <w:tcW w:w="387" w:type="dxa"/>
            <w:vMerge/>
            <w:tcBorders>
              <w:top w:val="nil"/>
              <w:left w:val="single" w:sz="8" w:space="0" w:color="auto"/>
              <w:bottom w:val="single" w:sz="8" w:space="0" w:color="000000"/>
              <w:right w:val="single" w:sz="4" w:space="0" w:color="auto"/>
            </w:tcBorders>
            <w:vAlign w:val="center"/>
            <w:hideMark/>
          </w:tcPr>
          <w:p w14:paraId="1F15C322"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20EBC166"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0F673BED"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0672ACB9"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7858DC77"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040EC855"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4628052C" w14:textId="77777777" w:rsidR="000A06D6" w:rsidRPr="00CF184A" w:rsidRDefault="000A06D6" w:rsidP="000A06D6">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891.410,00</w:t>
            </w:r>
          </w:p>
        </w:tc>
        <w:tc>
          <w:tcPr>
            <w:tcW w:w="1154" w:type="dxa"/>
            <w:tcBorders>
              <w:top w:val="nil"/>
              <w:left w:val="single" w:sz="8" w:space="0" w:color="auto"/>
              <w:bottom w:val="single" w:sz="8" w:space="0" w:color="auto"/>
              <w:right w:val="nil"/>
            </w:tcBorders>
            <w:shd w:val="clear" w:color="000000" w:fill="D9D9D9"/>
            <w:vAlign w:val="center"/>
            <w:hideMark/>
          </w:tcPr>
          <w:p w14:paraId="085B4DD7"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713.128,00</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31C5F751"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8" w:space="0" w:color="auto"/>
              <w:right w:val="nil"/>
            </w:tcBorders>
            <w:shd w:val="clear" w:color="000000" w:fill="D9D9D9"/>
            <w:vAlign w:val="center"/>
            <w:hideMark/>
          </w:tcPr>
          <w:p w14:paraId="12AD997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178.282,00</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28E56F88"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712D4D91" w14:textId="77777777" w:rsidTr="000A06D6">
        <w:trPr>
          <w:trHeight w:val="225"/>
        </w:trPr>
        <w:tc>
          <w:tcPr>
            <w:tcW w:w="387" w:type="dxa"/>
            <w:vMerge w:val="restart"/>
            <w:tcBorders>
              <w:top w:val="nil"/>
              <w:left w:val="single" w:sz="8" w:space="0" w:color="auto"/>
              <w:bottom w:val="single" w:sz="8" w:space="0" w:color="000000"/>
              <w:right w:val="single" w:sz="4" w:space="0" w:color="auto"/>
            </w:tcBorders>
            <w:shd w:val="clear" w:color="auto" w:fill="auto"/>
            <w:vAlign w:val="center"/>
            <w:hideMark/>
          </w:tcPr>
          <w:p w14:paraId="300E3198"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10</w:t>
            </w:r>
          </w:p>
        </w:tc>
        <w:tc>
          <w:tcPr>
            <w:tcW w:w="997" w:type="dxa"/>
            <w:vMerge w:val="restart"/>
            <w:tcBorders>
              <w:top w:val="nil"/>
              <w:left w:val="single" w:sz="4" w:space="0" w:color="auto"/>
              <w:bottom w:val="single" w:sz="8" w:space="0" w:color="000000"/>
              <w:right w:val="single" w:sz="4" w:space="0" w:color="auto"/>
            </w:tcBorders>
            <w:shd w:val="clear" w:color="auto" w:fill="auto"/>
            <w:vAlign w:val="center"/>
            <w:hideMark/>
          </w:tcPr>
          <w:p w14:paraId="2B91558F" w14:textId="695BB910"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104-401-5640/</w:t>
            </w:r>
            <w:r w:rsidR="00C402B6">
              <w:rPr>
                <w:rFonts w:eastAsia="Times New Roman" w:cs="Arial"/>
                <w:b/>
                <w:bCs/>
                <w:sz w:val="16"/>
                <w:szCs w:val="16"/>
                <w:lang w:val="sr-Latn-RS" w:eastAsia="sr-Latn-RS"/>
              </w:rPr>
              <w:t>2022-06</w:t>
            </w:r>
          </w:p>
        </w:tc>
        <w:tc>
          <w:tcPr>
            <w:tcW w:w="1508" w:type="dxa"/>
            <w:vMerge w:val="restart"/>
            <w:tcBorders>
              <w:top w:val="nil"/>
              <w:left w:val="single" w:sz="4" w:space="0" w:color="auto"/>
              <w:bottom w:val="single" w:sz="8" w:space="0" w:color="000000"/>
              <w:right w:val="single" w:sz="4" w:space="0" w:color="auto"/>
            </w:tcBorders>
            <w:shd w:val="clear" w:color="auto" w:fill="auto"/>
            <w:vAlign w:val="center"/>
            <w:hideMark/>
          </w:tcPr>
          <w:p w14:paraId="018C116A"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ЈКП Зеленило Сомбор</w:t>
            </w:r>
          </w:p>
        </w:tc>
        <w:tc>
          <w:tcPr>
            <w:tcW w:w="1224" w:type="dxa"/>
            <w:vMerge w:val="restart"/>
            <w:tcBorders>
              <w:top w:val="nil"/>
              <w:left w:val="single" w:sz="4" w:space="0" w:color="auto"/>
              <w:bottom w:val="single" w:sz="8" w:space="0" w:color="000000"/>
              <w:right w:val="single" w:sz="4" w:space="0" w:color="auto"/>
            </w:tcBorders>
            <w:shd w:val="clear" w:color="auto" w:fill="auto"/>
            <w:vAlign w:val="center"/>
            <w:hideMark/>
          </w:tcPr>
          <w:p w14:paraId="7584C767"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Сомбор</w:t>
            </w:r>
          </w:p>
        </w:tc>
        <w:tc>
          <w:tcPr>
            <w:tcW w:w="725" w:type="dxa"/>
            <w:vMerge w:val="restart"/>
            <w:tcBorders>
              <w:top w:val="nil"/>
              <w:left w:val="single" w:sz="4" w:space="0" w:color="auto"/>
              <w:bottom w:val="single" w:sz="8" w:space="0" w:color="000000"/>
              <w:right w:val="single" w:sz="4" w:space="0" w:color="auto"/>
            </w:tcBorders>
            <w:shd w:val="clear" w:color="auto" w:fill="auto"/>
            <w:vAlign w:val="center"/>
            <w:hideMark/>
          </w:tcPr>
          <w:p w14:paraId="01E2A798"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35</w:t>
            </w:r>
          </w:p>
        </w:tc>
        <w:tc>
          <w:tcPr>
            <w:tcW w:w="3239" w:type="dxa"/>
            <w:tcBorders>
              <w:top w:val="nil"/>
              <w:left w:val="nil"/>
              <w:bottom w:val="single" w:sz="4" w:space="0" w:color="auto"/>
              <w:right w:val="single" w:sz="4" w:space="0" w:color="auto"/>
            </w:tcBorders>
            <w:shd w:val="clear" w:color="auto" w:fill="auto"/>
            <w:vAlign w:val="center"/>
            <w:hideMark/>
          </w:tcPr>
          <w:p w14:paraId="6F4423E5"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Плуг двобразни</w:t>
            </w:r>
          </w:p>
        </w:tc>
        <w:tc>
          <w:tcPr>
            <w:tcW w:w="578" w:type="dxa"/>
            <w:tcBorders>
              <w:top w:val="nil"/>
              <w:left w:val="nil"/>
              <w:bottom w:val="single" w:sz="4" w:space="0" w:color="auto"/>
              <w:right w:val="single" w:sz="4" w:space="0" w:color="auto"/>
            </w:tcBorders>
            <w:shd w:val="clear" w:color="auto" w:fill="auto"/>
            <w:vAlign w:val="center"/>
            <w:hideMark/>
          </w:tcPr>
          <w:p w14:paraId="2421F272"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455EB955"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5DF8DB6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309.396,00</w:t>
            </w:r>
          </w:p>
        </w:tc>
        <w:tc>
          <w:tcPr>
            <w:tcW w:w="1154" w:type="dxa"/>
            <w:tcBorders>
              <w:top w:val="nil"/>
              <w:left w:val="nil"/>
              <w:bottom w:val="single" w:sz="4" w:space="0" w:color="auto"/>
              <w:right w:val="nil"/>
            </w:tcBorders>
            <w:shd w:val="clear" w:color="auto" w:fill="auto"/>
            <w:noWrap/>
            <w:vAlign w:val="center"/>
            <w:hideMark/>
          </w:tcPr>
          <w:p w14:paraId="2F04E87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309.396,00</w:t>
            </w:r>
          </w:p>
        </w:tc>
        <w:tc>
          <w:tcPr>
            <w:tcW w:w="1154" w:type="dxa"/>
            <w:tcBorders>
              <w:top w:val="nil"/>
              <w:left w:val="single" w:sz="8" w:space="0" w:color="auto"/>
              <w:bottom w:val="single" w:sz="4" w:space="0" w:color="auto"/>
              <w:right w:val="nil"/>
            </w:tcBorders>
            <w:shd w:val="clear" w:color="auto" w:fill="auto"/>
            <w:vAlign w:val="center"/>
            <w:hideMark/>
          </w:tcPr>
          <w:p w14:paraId="6A57CB7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216.577,20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4526709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w:t>
            </w:r>
          </w:p>
        </w:tc>
        <w:tc>
          <w:tcPr>
            <w:tcW w:w="1154" w:type="dxa"/>
            <w:tcBorders>
              <w:top w:val="nil"/>
              <w:left w:val="nil"/>
              <w:bottom w:val="single" w:sz="4" w:space="0" w:color="auto"/>
              <w:right w:val="nil"/>
            </w:tcBorders>
            <w:shd w:val="clear" w:color="auto" w:fill="auto"/>
            <w:vAlign w:val="center"/>
            <w:hideMark/>
          </w:tcPr>
          <w:p w14:paraId="6EB97C0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92.818,80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5CD84DC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30%</w:t>
            </w:r>
          </w:p>
        </w:tc>
      </w:tr>
      <w:tr w:rsidR="000A06D6" w:rsidRPr="00CF184A" w14:paraId="6091600B"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7205B84C"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607C28EE"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163B0CE7"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726AB69B"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02EC5D76"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40CA22CD"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Подривач</w:t>
            </w:r>
          </w:p>
        </w:tc>
        <w:tc>
          <w:tcPr>
            <w:tcW w:w="578" w:type="dxa"/>
            <w:tcBorders>
              <w:top w:val="nil"/>
              <w:left w:val="nil"/>
              <w:bottom w:val="single" w:sz="4" w:space="0" w:color="auto"/>
              <w:right w:val="single" w:sz="4" w:space="0" w:color="auto"/>
            </w:tcBorders>
            <w:shd w:val="clear" w:color="auto" w:fill="auto"/>
            <w:vAlign w:val="center"/>
            <w:hideMark/>
          </w:tcPr>
          <w:p w14:paraId="25A5EF63"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69DD7C6F"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70FB957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920.400,00</w:t>
            </w:r>
          </w:p>
        </w:tc>
        <w:tc>
          <w:tcPr>
            <w:tcW w:w="1154" w:type="dxa"/>
            <w:tcBorders>
              <w:top w:val="nil"/>
              <w:left w:val="nil"/>
              <w:bottom w:val="single" w:sz="4" w:space="0" w:color="auto"/>
              <w:right w:val="nil"/>
            </w:tcBorders>
            <w:shd w:val="clear" w:color="auto" w:fill="auto"/>
            <w:noWrap/>
            <w:vAlign w:val="center"/>
            <w:hideMark/>
          </w:tcPr>
          <w:p w14:paraId="7EA32DE8"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920.400,00</w:t>
            </w:r>
          </w:p>
        </w:tc>
        <w:tc>
          <w:tcPr>
            <w:tcW w:w="1154" w:type="dxa"/>
            <w:tcBorders>
              <w:top w:val="nil"/>
              <w:left w:val="single" w:sz="8" w:space="0" w:color="auto"/>
              <w:bottom w:val="single" w:sz="4" w:space="0" w:color="auto"/>
              <w:right w:val="nil"/>
            </w:tcBorders>
            <w:shd w:val="clear" w:color="auto" w:fill="auto"/>
            <w:vAlign w:val="center"/>
            <w:hideMark/>
          </w:tcPr>
          <w:p w14:paraId="55251863"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644.280,00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0B257897"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w:t>
            </w:r>
          </w:p>
        </w:tc>
        <w:tc>
          <w:tcPr>
            <w:tcW w:w="1154" w:type="dxa"/>
            <w:tcBorders>
              <w:top w:val="nil"/>
              <w:left w:val="nil"/>
              <w:bottom w:val="single" w:sz="4" w:space="0" w:color="auto"/>
              <w:right w:val="nil"/>
            </w:tcBorders>
            <w:shd w:val="clear" w:color="auto" w:fill="auto"/>
            <w:vAlign w:val="center"/>
            <w:hideMark/>
          </w:tcPr>
          <w:p w14:paraId="378FFE8A"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276.120,00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2A24CB2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30%</w:t>
            </w:r>
          </w:p>
        </w:tc>
      </w:tr>
      <w:tr w:rsidR="000A06D6" w:rsidRPr="00CF184A" w14:paraId="59A27B17"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441E6288"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5CB6E1C2"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6EFFADF5"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61C19214"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5A0DEFB1"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63B13EC0"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Сетвоспремач</w:t>
            </w:r>
          </w:p>
        </w:tc>
        <w:tc>
          <w:tcPr>
            <w:tcW w:w="578" w:type="dxa"/>
            <w:tcBorders>
              <w:top w:val="nil"/>
              <w:left w:val="nil"/>
              <w:bottom w:val="single" w:sz="4" w:space="0" w:color="auto"/>
              <w:right w:val="single" w:sz="4" w:space="0" w:color="auto"/>
            </w:tcBorders>
            <w:shd w:val="clear" w:color="auto" w:fill="auto"/>
            <w:vAlign w:val="center"/>
            <w:hideMark/>
          </w:tcPr>
          <w:p w14:paraId="21C149B5"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0F356532"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0E77EABC"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390.816,00</w:t>
            </w:r>
          </w:p>
        </w:tc>
        <w:tc>
          <w:tcPr>
            <w:tcW w:w="1154" w:type="dxa"/>
            <w:tcBorders>
              <w:top w:val="nil"/>
              <w:left w:val="nil"/>
              <w:bottom w:val="single" w:sz="4" w:space="0" w:color="auto"/>
              <w:right w:val="nil"/>
            </w:tcBorders>
            <w:shd w:val="clear" w:color="auto" w:fill="auto"/>
            <w:noWrap/>
            <w:vAlign w:val="center"/>
            <w:hideMark/>
          </w:tcPr>
          <w:p w14:paraId="2974F14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390.816,00</w:t>
            </w:r>
          </w:p>
        </w:tc>
        <w:tc>
          <w:tcPr>
            <w:tcW w:w="1154" w:type="dxa"/>
            <w:tcBorders>
              <w:top w:val="nil"/>
              <w:left w:val="single" w:sz="8" w:space="0" w:color="auto"/>
              <w:bottom w:val="single" w:sz="4" w:space="0" w:color="auto"/>
              <w:right w:val="nil"/>
            </w:tcBorders>
            <w:shd w:val="clear" w:color="auto" w:fill="auto"/>
            <w:vAlign w:val="center"/>
            <w:hideMark/>
          </w:tcPr>
          <w:p w14:paraId="06593FD6"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273.571,20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28F29EB4"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w:t>
            </w:r>
          </w:p>
        </w:tc>
        <w:tc>
          <w:tcPr>
            <w:tcW w:w="1154" w:type="dxa"/>
            <w:tcBorders>
              <w:top w:val="nil"/>
              <w:left w:val="nil"/>
              <w:bottom w:val="single" w:sz="4" w:space="0" w:color="auto"/>
              <w:right w:val="nil"/>
            </w:tcBorders>
            <w:shd w:val="clear" w:color="auto" w:fill="auto"/>
            <w:vAlign w:val="center"/>
            <w:hideMark/>
          </w:tcPr>
          <w:p w14:paraId="7EBF2E7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117.244,80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076570B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30%</w:t>
            </w:r>
          </w:p>
        </w:tc>
      </w:tr>
      <w:tr w:rsidR="000A06D6" w:rsidRPr="00CF184A" w14:paraId="2E4E2C9C"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4959144C"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796C7382"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50984281"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7C3C2780"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2AC45522"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4902C81A"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Цистерна за наводњавање</w:t>
            </w:r>
          </w:p>
        </w:tc>
        <w:tc>
          <w:tcPr>
            <w:tcW w:w="578" w:type="dxa"/>
            <w:tcBorders>
              <w:top w:val="nil"/>
              <w:left w:val="nil"/>
              <w:bottom w:val="single" w:sz="4" w:space="0" w:color="auto"/>
              <w:right w:val="single" w:sz="4" w:space="0" w:color="auto"/>
            </w:tcBorders>
            <w:shd w:val="clear" w:color="auto" w:fill="auto"/>
            <w:vAlign w:val="center"/>
            <w:hideMark/>
          </w:tcPr>
          <w:p w14:paraId="0AC3639E"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04D15388"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6D7E458C"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1.774.956,00</w:t>
            </w:r>
          </w:p>
        </w:tc>
        <w:tc>
          <w:tcPr>
            <w:tcW w:w="1154" w:type="dxa"/>
            <w:tcBorders>
              <w:top w:val="nil"/>
              <w:left w:val="nil"/>
              <w:bottom w:val="single" w:sz="4" w:space="0" w:color="auto"/>
              <w:right w:val="nil"/>
            </w:tcBorders>
            <w:shd w:val="clear" w:color="auto" w:fill="auto"/>
            <w:noWrap/>
            <w:vAlign w:val="center"/>
            <w:hideMark/>
          </w:tcPr>
          <w:p w14:paraId="203EEE18"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1.774.956,00</w:t>
            </w:r>
          </w:p>
        </w:tc>
        <w:tc>
          <w:tcPr>
            <w:tcW w:w="1154" w:type="dxa"/>
            <w:tcBorders>
              <w:top w:val="nil"/>
              <w:left w:val="single" w:sz="8" w:space="0" w:color="auto"/>
              <w:bottom w:val="single" w:sz="4" w:space="0" w:color="auto"/>
              <w:right w:val="nil"/>
            </w:tcBorders>
            <w:shd w:val="clear" w:color="auto" w:fill="auto"/>
            <w:vAlign w:val="center"/>
            <w:hideMark/>
          </w:tcPr>
          <w:p w14:paraId="2940C74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1.242.469,20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352A410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w:t>
            </w:r>
          </w:p>
        </w:tc>
        <w:tc>
          <w:tcPr>
            <w:tcW w:w="1154" w:type="dxa"/>
            <w:tcBorders>
              <w:top w:val="nil"/>
              <w:left w:val="nil"/>
              <w:bottom w:val="single" w:sz="4" w:space="0" w:color="auto"/>
              <w:right w:val="nil"/>
            </w:tcBorders>
            <w:shd w:val="clear" w:color="auto" w:fill="auto"/>
            <w:vAlign w:val="center"/>
            <w:hideMark/>
          </w:tcPr>
          <w:p w14:paraId="310E10B3"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532.486,80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03A3645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30%</w:t>
            </w:r>
          </w:p>
        </w:tc>
      </w:tr>
      <w:tr w:rsidR="000A06D6" w:rsidRPr="00CF184A" w14:paraId="294CFDE9" w14:textId="77777777" w:rsidTr="000A06D6">
        <w:trPr>
          <w:trHeight w:val="240"/>
        </w:trPr>
        <w:tc>
          <w:tcPr>
            <w:tcW w:w="387" w:type="dxa"/>
            <w:vMerge/>
            <w:tcBorders>
              <w:top w:val="nil"/>
              <w:left w:val="single" w:sz="8" w:space="0" w:color="auto"/>
              <w:bottom w:val="single" w:sz="8" w:space="0" w:color="000000"/>
              <w:right w:val="single" w:sz="4" w:space="0" w:color="auto"/>
            </w:tcBorders>
            <w:vAlign w:val="center"/>
            <w:hideMark/>
          </w:tcPr>
          <w:p w14:paraId="08123AEF"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3E6BA9A2"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43577847"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0DAE2020"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6C13276A"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35DC0BC3"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55BC143A" w14:textId="77777777" w:rsidR="000A06D6" w:rsidRPr="00CF184A" w:rsidRDefault="000A06D6" w:rsidP="000A06D6">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3.395.568,00</w:t>
            </w:r>
          </w:p>
        </w:tc>
        <w:tc>
          <w:tcPr>
            <w:tcW w:w="1154" w:type="dxa"/>
            <w:tcBorders>
              <w:top w:val="nil"/>
              <w:left w:val="single" w:sz="8" w:space="0" w:color="auto"/>
              <w:bottom w:val="single" w:sz="8" w:space="0" w:color="auto"/>
              <w:right w:val="nil"/>
            </w:tcBorders>
            <w:shd w:val="clear" w:color="000000" w:fill="D9D9D9"/>
            <w:vAlign w:val="center"/>
            <w:hideMark/>
          </w:tcPr>
          <w:p w14:paraId="2B60CD7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2.376.897,60</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3BB7F4C6"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w:t>
            </w:r>
          </w:p>
        </w:tc>
        <w:tc>
          <w:tcPr>
            <w:tcW w:w="1154" w:type="dxa"/>
            <w:tcBorders>
              <w:top w:val="nil"/>
              <w:left w:val="nil"/>
              <w:bottom w:val="single" w:sz="8" w:space="0" w:color="auto"/>
              <w:right w:val="nil"/>
            </w:tcBorders>
            <w:shd w:val="clear" w:color="000000" w:fill="D9D9D9"/>
            <w:vAlign w:val="center"/>
            <w:hideMark/>
          </w:tcPr>
          <w:p w14:paraId="1B362AE5"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1.018.670,40</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08185A4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30%</w:t>
            </w:r>
          </w:p>
        </w:tc>
      </w:tr>
      <w:tr w:rsidR="000A06D6" w:rsidRPr="00CF184A" w14:paraId="0886F795" w14:textId="77777777" w:rsidTr="000A06D6">
        <w:trPr>
          <w:trHeight w:val="225"/>
        </w:trPr>
        <w:tc>
          <w:tcPr>
            <w:tcW w:w="387" w:type="dxa"/>
            <w:vMerge w:val="restart"/>
            <w:tcBorders>
              <w:top w:val="nil"/>
              <w:left w:val="single" w:sz="8" w:space="0" w:color="auto"/>
              <w:bottom w:val="single" w:sz="8" w:space="0" w:color="000000"/>
              <w:right w:val="single" w:sz="4" w:space="0" w:color="auto"/>
            </w:tcBorders>
            <w:shd w:val="clear" w:color="auto" w:fill="auto"/>
            <w:vAlign w:val="center"/>
            <w:hideMark/>
          </w:tcPr>
          <w:p w14:paraId="09B5A77E"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11</w:t>
            </w:r>
          </w:p>
        </w:tc>
        <w:tc>
          <w:tcPr>
            <w:tcW w:w="997" w:type="dxa"/>
            <w:vMerge w:val="restart"/>
            <w:tcBorders>
              <w:top w:val="nil"/>
              <w:left w:val="single" w:sz="4" w:space="0" w:color="auto"/>
              <w:bottom w:val="single" w:sz="8" w:space="0" w:color="000000"/>
              <w:right w:val="single" w:sz="4" w:space="0" w:color="auto"/>
            </w:tcBorders>
            <w:shd w:val="clear" w:color="auto" w:fill="auto"/>
            <w:vAlign w:val="center"/>
            <w:hideMark/>
          </w:tcPr>
          <w:p w14:paraId="18E74A11" w14:textId="2F1B08DF"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104-401-5639/</w:t>
            </w:r>
            <w:r w:rsidR="00C402B6">
              <w:rPr>
                <w:rFonts w:eastAsia="Times New Roman" w:cs="Arial"/>
                <w:b/>
                <w:bCs/>
                <w:sz w:val="16"/>
                <w:szCs w:val="16"/>
                <w:lang w:val="sr-Latn-RS" w:eastAsia="sr-Latn-RS"/>
              </w:rPr>
              <w:t>2022-06</w:t>
            </w:r>
          </w:p>
        </w:tc>
        <w:tc>
          <w:tcPr>
            <w:tcW w:w="1508" w:type="dxa"/>
            <w:vMerge w:val="restart"/>
            <w:tcBorders>
              <w:top w:val="nil"/>
              <w:left w:val="single" w:sz="4" w:space="0" w:color="auto"/>
              <w:bottom w:val="single" w:sz="8" w:space="0" w:color="000000"/>
              <w:right w:val="single" w:sz="4" w:space="0" w:color="auto"/>
            </w:tcBorders>
            <w:shd w:val="clear" w:color="auto" w:fill="auto"/>
            <w:vAlign w:val="center"/>
            <w:hideMark/>
          </w:tcPr>
          <w:p w14:paraId="7C1137FA"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Покрет горана Суботица</w:t>
            </w:r>
          </w:p>
        </w:tc>
        <w:tc>
          <w:tcPr>
            <w:tcW w:w="1224" w:type="dxa"/>
            <w:vMerge w:val="restart"/>
            <w:tcBorders>
              <w:top w:val="nil"/>
              <w:left w:val="single" w:sz="4" w:space="0" w:color="auto"/>
              <w:bottom w:val="single" w:sz="8" w:space="0" w:color="000000"/>
              <w:right w:val="single" w:sz="4" w:space="0" w:color="auto"/>
            </w:tcBorders>
            <w:shd w:val="clear" w:color="auto" w:fill="auto"/>
            <w:vAlign w:val="center"/>
            <w:hideMark/>
          </w:tcPr>
          <w:p w14:paraId="3B9D6ECD"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Суботица</w:t>
            </w:r>
          </w:p>
        </w:tc>
        <w:tc>
          <w:tcPr>
            <w:tcW w:w="725" w:type="dxa"/>
            <w:vMerge w:val="restart"/>
            <w:tcBorders>
              <w:top w:val="nil"/>
              <w:left w:val="single" w:sz="4" w:space="0" w:color="auto"/>
              <w:bottom w:val="single" w:sz="8" w:space="0" w:color="000000"/>
              <w:right w:val="single" w:sz="4" w:space="0" w:color="auto"/>
            </w:tcBorders>
            <w:shd w:val="clear" w:color="auto" w:fill="auto"/>
            <w:vAlign w:val="center"/>
            <w:hideMark/>
          </w:tcPr>
          <w:p w14:paraId="21B0876A"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30</w:t>
            </w:r>
          </w:p>
        </w:tc>
        <w:tc>
          <w:tcPr>
            <w:tcW w:w="3239" w:type="dxa"/>
            <w:tcBorders>
              <w:top w:val="nil"/>
              <w:left w:val="nil"/>
              <w:bottom w:val="single" w:sz="4" w:space="0" w:color="auto"/>
              <w:right w:val="single" w:sz="4" w:space="0" w:color="auto"/>
            </w:tcBorders>
            <w:shd w:val="clear" w:color="auto" w:fill="auto"/>
            <w:vAlign w:val="center"/>
            <w:hideMark/>
          </w:tcPr>
          <w:p w14:paraId="0C47B84A"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ECOTRAC 40</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3675AD00"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B7AA2BA"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0AC1AF96"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2.798.400,00</w:t>
            </w:r>
          </w:p>
        </w:tc>
        <w:tc>
          <w:tcPr>
            <w:tcW w:w="1154" w:type="dxa"/>
            <w:tcBorders>
              <w:top w:val="nil"/>
              <w:left w:val="nil"/>
              <w:bottom w:val="single" w:sz="4" w:space="0" w:color="auto"/>
              <w:right w:val="nil"/>
            </w:tcBorders>
            <w:shd w:val="clear" w:color="auto" w:fill="auto"/>
            <w:noWrap/>
            <w:vAlign w:val="center"/>
            <w:hideMark/>
          </w:tcPr>
          <w:p w14:paraId="4379C431"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2.798.400,00</w:t>
            </w:r>
          </w:p>
        </w:tc>
        <w:tc>
          <w:tcPr>
            <w:tcW w:w="1154" w:type="dxa"/>
            <w:tcBorders>
              <w:top w:val="nil"/>
              <w:left w:val="single" w:sz="8" w:space="0" w:color="auto"/>
              <w:bottom w:val="single" w:sz="4" w:space="0" w:color="auto"/>
              <w:right w:val="nil"/>
            </w:tcBorders>
            <w:shd w:val="clear" w:color="auto" w:fill="auto"/>
            <w:vAlign w:val="center"/>
            <w:hideMark/>
          </w:tcPr>
          <w:p w14:paraId="31685635"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2.238.720,00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0ABFF0E5"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0089392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559.680,00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2B62CE0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2C754880"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3CD4B29C"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46D4D197"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6D7977F4"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67FBAD45"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3D3323FB"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6DF82DF2"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МОТ. ПРСКАЛИЦА М100</w:t>
            </w:r>
          </w:p>
        </w:tc>
        <w:tc>
          <w:tcPr>
            <w:tcW w:w="578" w:type="dxa"/>
            <w:tcBorders>
              <w:top w:val="nil"/>
              <w:left w:val="nil"/>
              <w:bottom w:val="single" w:sz="4" w:space="0" w:color="auto"/>
              <w:right w:val="single" w:sz="4" w:space="0" w:color="auto"/>
            </w:tcBorders>
            <w:shd w:val="clear" w:color="auto" w:fill="auto"/>
            <w:vAlign w:val="center"/>
            <w:hideMark/>
          </w:tcPr>
          <w:p w14:paraId="65078DFB"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6DDEB3C4"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13A36163"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120.000,00</w:t>
            </w:r>
          </w:p>
        </w:tc>
        <w:tc>
          <w:tcPr>
            <w:tcW w:w="1154" w:type="dxa"/>
            <w:tcBorders>
              <w:top w:val="nil"/>
              <w:left w:val="nil"/>
              <w:bottom w:val="single" w:sz="4" w:space="0" w:color="auto"/>
              <w:right w:val="nil"/>
            </w:tcBorders>
            <w:shd w:val="clear" w:color="auto" w:fill="auto"/>
            <w:noWrap/>
            <w:vAlign w:val="center"/>
            <w:hideMark/>
          </w:tcPr>
          <w:p w14:paraId="7DDBDE1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120.000,00</w:t>
            </w:r>
          </w:p>
        </w:tc>
        <w:tc>
          <w:tcPr>
            <w:tcW w:w="1154" w:type="dxa"/>
            <w:tcBorders>
              <w:top w:val="nil"/>
              <w:left w:val="single" w:sz="8" w:space="0" w:color="auto"/>
              <w:bottom w:val="single" w:sz="4" w:space="0" w:color="auto"/>
              <w:right w:val="nil"/>
            </w:tcBorders>
            <w:shd w:val="clear" w:color="auto" w:fill="auto"/>
            <w:vAlign w:val="center"/>
            <w:hideMark/>
          </w:tcPr>
          <w:p w14:paraId="76E505DA"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96.000,00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4B1E7E3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6BDC23B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24.000,00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77525434"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4C887B4A" w14:textId="77777777" w:rsidTr="000A06D6">
        <w:trPr>
          <w:trHeight w:val="240"/>
        </w:trPr>
        <w:tc>
          <w:tcPr>
            <w:tcW w:w="387" w:type="dxa"/>
            <w:vMerge/>
            <w:tcBorders>
              <w:top w:val="nil"/>
              <w:left w:val="single" w:sz="8" w:space="0" w:color="auto"/>
              <w:bottom w:val="single" w:sz="8" w:space="0" w:color="000000"/>
              <w:right w:val="single" w:sz="4" w:space="0" w:color="auto"/>
            </w:tcBorders>
            <w:vAlign w:val="center"/>
            <w:hideMark/>
          </w:tcPr>
          <w:p w14:paraId="2A6B28D9"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6C0AD835"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77155F1D"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09EED11A"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29D885C6"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7290C0A9"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363C1B64" w14:textId="77777777" w:rsidR="000A06D6" w:rsidRPr="00CF184A" w:rsidRDefault="000A06D6" w:rsidP="000A06D6">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2.918.400,00</w:t>
            </w:r>
          </w:p>
        </w:tc>
        <w:tc>
          <w:tcPr>
            <w:tcW w:w="1154" w:type="dxa"/>
            <w:tcBorders>
              <w:top w:val="nil"/>
              <w:left w:val="single" w:sz="8" w:space="0" w:color="auto"/>
              <w:bottom w:val="single" w:sz="8" w:space="0" w:color="auto"/>
              <w:right w:val="nil"/>
            </w:tcBorders>
            <w:shd w:val="clear" w:color="000000" w:fill="D9D9D9"/>
            <w:vAlign w:val="center"/>
            <w:hideMark/>
          </w:tcPr>
          <w:p w14:paraId="3AF398E1"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2.334.720,00</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2E3CC981"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8" w:space="0" w:color="auto"/>
              <w:right w:val="nil"/>
            </w:tcBorders>
            <w:shd w:val="clear" w:color="000000" w:fill="D9D9D9"/>
            <w:vAlign w:val="center"/>
            <w:hideMark/>
          </w:tcPr>
          <w:p w14:paraId="6D0B249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583.680,00</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5F86AC2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347C0C49" w14:textId="77777777" w:rsidTr="000A06D6">
        <w:trPr>
          <w:trHeight w:val="240"/>
        </w:trPr>
        <w:tc>
          <w:tcPr>
            <w:tcW w:w="1384" w:type="dxa"/>
            <w:gridSpan w:val="2"/>
            <w:tcBorders>
              <w:top w:val="nil"/>
              <w:left w:val="single" w:sz="8" w:space="0" w:color="auto"/>
              <w:bottom w:val="single" w:sz="8" w:space="0" w:color="auto"/>
              <w:right w:val="nil"/>
            </w:tcBorders>
            <w:shd w:val="clear" w:color="auto" w:fill="auto"/>
            <w:noWrap/>
            <w:vAlign w:val="center"/>
            <w:hideMark/>
          </w:tcPr>
          <w:p w14:paraId="2AEE9529"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508" w:type="dxa"/>
            <w:tcBorders>
              <w:top w:val="nil"/>
              <w:left w:val="nil"/>
              <w:bottom w:val="single" w:sz="8" w:space="0" w:color="auto"/>
              <w:right w:val="nil"/>
            </w:tcBorders>
            <w:shd w:val="clear" w:color="auto" w:fill="auto"/>
            <w:noWrap/>
            <w:vAlign w:val="center"/>
            <w:hideMark/>
          </w:tcPr>
          <w:p w14:paraId="1DDD001E"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 </w:t>
            </w:r>
          </w:p>
        </w:tc>
        <w:tc>
          <w:tcPr>
            <w:tcW w:w="1224" w:type="dxa"/>
            <w:tcBorders>
              <w:top w:val="nil"/>
              <w:left w:val="nil"/>
              <w:bottom w:val="single" w:sz="8" w:space="0" w:color="auto"/>
              <w:right w:val="nil"/>
            </w:tcBorders>
            <w:shd w:val="clear" w:color="auto" w:fill="auto"/>
            <w:noWrap/>
            <w:vAlign w:val="center"/>
            <w:hideMark/>
          </w:tcPr>
          <w:p w14:paraId="425A378B"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 </w:t>
            </w:r>
          </w:p>
        </w:tc>
        <w:tc>
          <w:tcPr>
            <w:tcW w:w="725" w:type="dxa"/>
            <w:tcBorders>
              <w:top w:val="nil"/>
              <w:left w:val="nil"/>
              <w:bottom w:val="single" w:sz="8" w:space="0" w:color="auto"/>
              <w:right w:val="nil"/>
            </w:tcBorders>
            <w:shd w:val="clear" w:color="auto" w:fill="auto"/>
            <w:noWrap/>
            <w:vAlign w:val="center"/>
            <w:hideMark/>
          </w:tcPr>
          <w:p w14:paraId="1A11B5A0"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 </w:t>
            </w:r>
          </w:p>
        </w:tc>
        <w:tc>
          <w:tcPr>
            <w:tcW w:w="3239" w:type="dxa"/>
            <w:tcBorders>
              <w:top w:val="nil"/>
              <w:left w:val="nil"/>
              <w:bottom w:val="single" w:sz="8" w:space="0" w:color="auto"/>
              <w:right w:val="nil"/>
            </w:tcBorders>
            <w:shd w:val="clear" w:color="auto" w:fill="auto"/>
            <w:noWrap/>
            <w:vAlign w:val="center"/>
            <w:hideMark/>
          </w:tcPr>
          <w:p w14:paraId="347184B5"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 </w:t>
            </w:r>
          </w:p>
        </w:tc>
        <w:tc>
          <w:tcPr>
            <w:tcW w:w="578" w:type="dxa"/>
            <w:tcBorders>
              <w:top w:val="nil"/>
              <w:left w:val="nil"/>
              <w:bottom w:val="single" w:sz="8" w:space="0" w:color="auto"/>
              <w:right w:val="nil"/>
            </w:tcBorders>
            <w:shd w:val="clear" w:color="auto" w:fill="auto"/>
            <w:noWrap/>
            <w:vAlign w:val="center"/>
            <w:hideMark/>
          </w:tcPr>
          <w:p w14:paraId="01FCD578"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 </w:t>
            </w:r>
          </w:p>
        </w:tc>
        <w:tc>
          <w:tcPr>
            <w:tcW w:w="567" w:type="dxa"/>
            <w:tcBorders>
              <w:top w:val="nil"/>
              <w:left w:val="nil"/>
              <w:bottom w:val="single" w:sz="8" w:space="0" w:color="auto"/>
              <w:right w:val="nil"/>
            </w:tcBorders>
            <w:shd w:val="clear" w:color="auto" w:fill="auto"/>
            <w:noWrap/>
            <w:vAlign w:val="center"/>
            <w:hideMark/>
          </w:tcPr>
          <w:p w14:paraId="5B961B88"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 </w:t>
            </w:r>
          </w:p>
        </w:tc>
        <w:tc>
          <w:tcPr>
            <w:tcW w:w="1148" w:type="dxa"/>
            <w:tcBorders>
              <w:top w:val="nil"/>
              <w:left w:val="nil"/>
              <w:bottom w:val="single" w:sz="8" w:space="0" w:color="auto"/>
              <w:right w:val="single" w:sz="4" w:space="0" w:color="auto"/>
            </w:tcBorders>
            <w:shd w:val="clear" w:color="auto" w:fill="auto"/>
            <w:noWrap/>
            <w:vAlign w:val="center"/>
            <w:hideMark/>
          </w:tcPr>
          <w:p w14:paraId="28AB206E"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 </w:t>
            </w:r>
          </w:p>
        </w:tc>
        <w:tc>
          <w:tcPr>
            <w:tcW w:w="1154" w:type="dxa"/>
            <w:tcBorders>
              <w:top w:val="single" w:sz="4" w:space="0" w:color="auto"/>
              <w:left w:val="nil"/>
              <w:bottom w:val="single" w:sz="8" w:space="0" w:color="auto"/>
              <w:right w:val="nil"/>
            </w:tcBorders>
            <w:shd w:val="clear" w:color="auto" w:fill="auto"/>
            <w:noWrap/>
            <w:vAlign w:val="center"/>
            <w:hideMark/>
          </w:tcPr>
          <w:p w14:paraId="4807D548" w14:textId="77777777" w:rsidR="000A06D6" w:rsidRPr="00CF184A" w:rsidRDefault="000A06D6" w:rsidP="000A06D6">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54.268.314,03</w:t>
            </w:r>
          </w:p>
        </w:tc>
        <w:tc>
          <w:tcPr>
            <w:tcW w:w="1154" w:type="dxa"/>
            <w:tcBorders>
              <w:top w:val="nil"/>
              <w:left w:val="single" w:sz="8" w:space="0" w:color="auto"/>
              <w:bottom w:val="single" w:sz="8" w:space="0" w:color="auto"/>
              <w:right w:val="nil"/>
            </w:tcBorders>
            <w:shd w:val="clear" w:color="auto" w:fill="auto"/>
            <w:vAlign w:val="center"/>
            <w:hideMark/>
          </w:tcPr>
          <w:p w14:paraId="6F8E0345" w14:textId="77777777" w:rsidR="000A06D6" w:rsidRPr="00CF184A" w:rsidRDefault="000A06D6" w:rsidP="000A06D6">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40.000.000,00</w:t>
            </w:r>
          </w:p>
        </w:tc>
        <w:tc>
          <w:tcPr>
            <w:tcW w:w="753" w:type="dxa"/>
            <w:tcBorders>
              <w:top w:val="nil"/>
              <w:left w:val="single" w:sz="4" w:space="0" w:color="auto"/>
              <w:bottom w:val="single" w:sz="8" w:space="0" w:color="auto"/>
              <w:right w:val="single" w:sz="4" w:space="0" w:color="auto"/>
            </w:tcBorders>
            <w:shd w:val="clear" w:color="auto" w:fill="auto"/>
            <w:vAlign w:val="center"/>
            <w:hideMark/>
          </w:tcPr>
          <w:p w14:paraId="36205F49"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 </w:t>
            </w:r>
          </w:p>
        </w:tc>
        <w:tc>
          <w:tcPr>
            <w:tcW w:w="1154" w:type="dxa"/>
            <w:tcBorders>
              <w:top w:val="nil"/>
              <w:left w:val="nil"/>
              <w:bottom w:val="single" w:sz="8" w:space="0" w:color="auto"/>
              <w:right w:val="nil"/>
            </w:tcBorders>
            <w:shd w:val="clear" w:color="auto" w:fill="auto"/>
            <w:vAlign w:val="center"/>
            <w:hideMark/>
          </w:tcPr>
          <w:p w14:paraId="12F438AE" w14:textId="77777777" w:rsidR="000A06D6" w:rsidRPr="00CF184A" w:rsidRDefault="000A06D6" w:rsidP="000A06D6">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14.268.314,03</w:t>
            </w:r>
          </w:p>
        </w:tc>
        <w:tc>
          <w:tcPr>
            <w:tcW w:w="958" w:type="dxa"/>
            <w:tcBorders>
              <w:top w:val="nil"/>
              <w:left w:val="single" w:sz="4" w:space="0" w:color="auto"/>
              <w:bottom w:val="single" w:sz="8" w:space="0" w:color="auto"/>
              <w:right w:val="single" w:sz="8" w:space="0" w:color="auto"/>
            </w:tcBorders>
            <w:shd w:val="clear" w:color="auto" w:fill="auto"/>
            <w:vAlign w:val="center"/>
            <w:hideMark/>
          </w:tcPr>
          <w:p w14:paraId="3E2F37CA"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 </w:t>
            </w:r>
          </w:p>
        </w:tc>
      </w:tr>
    </w:tbl>
    <w:p w14:paraId="45AC1CFF" w14:textId="4D56EB1D" w:rsidR="000A06D6" w:rsidRPr="00C508AF" w:rsidRDefault="000A06D6" w:rsidP="000A06D6">
      <w:pPr>
        <w:spacing w:after="0" w:line="240" w:lineRule="auto"/>
        <w:jc w:val="both"/>
        <w:rPr>
          <w:rFonts w:eastAsia="Times New Roman"/>
          <w:lang w:val="sr-Cyrl-RS"/>
        </w:rPr>
      </w:pPr>
    </w:p>
    <w:p w14:paraId="3B4C41F8" w14:textId="14EA5D95" w:rsidR="00684D46" w:rsidRPr="00C508AF" w:rsidRDefault="00684D46" w:rsidP="00684D46">
      <w:pPr>
        <w:spacing w:after="120" w:line="240" w:lineRule="auto"/>
        <w:jc w:val="both"/>
        <w:rPr>
          <w:rFonts w:eastAsia="Times New Roman"/>
          <w:lang w:val="sr-Cyrl-RS"/>
        </w:rPr>
      </w:pPr>
      <w:r w:rsidRPr="00C508AF">
        <w:rPr>
          <w:rFonts w:eastAsia="Times New Roman"/>
          <w:lang w:val="sr-Cyrl-RS"/>
        </w:rPr>
        <w:t>Пријаве које се одбијају:</w:t>
      </w: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9"/>
        <w:gridCol w:w="1924"/>
        <w:gridCol w:w="789"/>
        <w:gridCol w:w="1770"/>
        <w:gridCol w:w="1254"/>
        <w:gridCol w:w="8193"/>
      </w:tblGrid>
      <w:tr w:rsidR="00C508AF" w:rsidRPr="002346D7" w14:paraId="322415F9" w14:textId="77777777" w:rsidTr="00344933">
        <w:trPr>
          <w:trHeight w:val="273"/>
          <w:tblHeader/>
        </w:trPr>
        <w:tc>
          <w:tcPr>
            <w:tcW w:w="183" w:type="pct"/>
            <w:shd w:val="clear" w:color="auto" w:fill="92D050"/>
            <w:vAlign w:val="center"/>
            <w:hideMark/>
          </w:tcPr>
          <w:p w14:paraId="4D853597" w14:textId="77777777" w:rsidR="00C508AF" w:rsidRPr="002346D7" w:rsidRDefault="00C508AF" w:rsidP="00344933">
            <w:pPr>
              <w:spacing w:after="0" w:line="240" w:lineRule="auto"/>
              <w:jc w:val="center"/>
              <w:rPr>
                <w:rFonts w:eastAsia="Times New Roman"/>
                <w:bCs/>
                <w:sz w:val="16"/>
                <w:szCs w:val="16"/>
                <w:lang w:val="sr-Latn-RS" w:eastAsia="sr-Latn-RS"/>
              </w:rPr>
            </w:pPr>
            <w:r w:rsidRPr="002346D7">
              <w:rPr>
                <w:rFonts w:eastAsia="Times New Roman"/>
                <w:bCs/>
                <w:sz w:val="16"/>
                <w:szCs w:val="16"/>
                <w:lang w:val="sr-Latn-RS" w:eastAsia="sr-Latn-RS"/>
              </w:rPr>
              <w:t>Р.бр</w:t>
            </w:r>
          </w:p>
        </w:tc>
        <w:tc>
          <w:tcPr>
            <w:tcW w:w="682" w:type="pct"/>
            <w:shd w:val="clear" w:color="auto" w:fill="92D050"/>
            <w:vAlign w:val="center"/>
            <w:hideMark/>
          </w:tcPr>
          <w:p w14:paraId="0A65B9AD" w14:textId="77777777" w:rsidR="00C508AF" w:rsidRPr="002346D7" w:rsidRDefault="00C508AF" w:rsidP="00344933">
            <w:pPr>
              <w:spacing w:after="0" w:line="240" w:lineRule="auto"/>
              <w:rPr>
                <w:rFonts w:eastAsia="Times New Roman"/>
                <w:bCs/>
                <w:sz w:val="16"/>
                <w:szCs w:val="16"/>
                <w:lang w:val="sr-Latn-RS" w:eastAsia="sr-Latn-RS"/>
              </w:rPr>
            </w:pPr>
            <w:r w:rsidRPr="002346D7">
              <w:rPr>
                <w:rFonts w:eastAsia="Times New Roman"/>
                <w:bCs/>
                <w:sz w:val="16"/>
                <w:szCs w:val="16"/>
                <w:lang w:val="sr-Latn-RS" w:eastAsia="sr-Latn-RS"/>
              </w:rPr>
              <w:t>Број омота</w:t>
            </w:r>
          </w:p>
        </w:tc>
        <w:tc>
          <w:tcPr>
            <w:tcW w:w="218" w:type="pct"/>
            <w:shd w:val="clear" w:color="auto" w:fill="92D050"/>
            <w:vAlign w:val="center"/>
            <w:hideMark/>
          </w:tcPr>
          <w:p w14:paraId="7B90D0D3" w14:textId="77777777" w:rsidR="00C508AF" w:rsidRPr="002346D7" w:rsidRDefault="00C508AF" w:rsidP="00344933">
            <w:pPr>
              <w:spacing w:after="0" w:line="240" w:lineRule="auto"/>
              <w:jc w:val="center"/>
              <w:rPr>
                <w:rFonts w:eastAsia="Times New Roman"/>
                <w:bCs/>
                <w:sz w:val="16"/>
                <w:szCs w:val="16"/>
                <w:lang w:val="sr-Latn-RS" w:eastAsia="sr-Latn-RS"/>
              </w:rPr>
            </w:pPr>
            <w:r w:rsidRPr="002346D7">
              <w:rPr>
                <w:rFonts w:eastAsia="Times New Roman"/>
                <w:bCs/>
                <w:sz w:val="16"/>
                <w:szCs w:val="16"/>
                <w:lang w:val="sr-Latn-RS" w:eastAsia="sr-Latn-RS"/>
              </w:rPr>
              <w:t>Датум пријема</w:t>
            </w:r>
          </w:p>
        </w:tc>
        <w:tc>
          <w:tcPr>
            <w:tcW w:w="624" w:type="pct"/>
            <w:shd w:val="clear" w:color="auto" w:fill="92D050"/>
            <w:vAlign w:val="center"/>
            <w:hideMark/>
          </w:tcPr>
          <w:p w14:paraId="7DA82A95" w14:textId="77777777" w:rsidR="00C508AF" w:rsidRPr="002346D7" w:rsidRDefault="00C508AF" w:rsidP="00344933">
            <w:pPr>
              <w:spacing w:after="0" w:line="240" w:lineRule="auto"/>
              <w:rPr>
                <w:rFonts w:eastAsia="Times New Roman"/>
                <w:bCs/>
                <w:sz w:val="16"/>
                <w:szCs w:val="16"/>
                <w:lang w:val="sr-Latn-RS" w:eastAsia="sr-Latn-RS"/>
              </w:rPr>
            </w:pPr>
            <w:r w:rsidRPr="002346D7">
              <w:rPr>
                <w:rFonts w:eastAsia="Times New Roman"/>
                <w:bCs/>
                <w:sz w:val="16"/>
                <w:szCs w:val="16"/>
                <w:lang w:val="sr-Latn-RS" w:eastAsia="sr-Latn-RS"/>
              </w:rPr>
              <w:t>Подносилац пријаве</w:t>
            </w:r>
          </w:p>
        </w:tc>
        <w:tc>
          <w:tcPr>
            <w:tcW w:w="445" w:type="pct"/>
            <w:shd w:val="clear" w:color="auto" w:fill="92D050"/>
            <w:vAlign w:val="center"/>
            <w:hideMark/>
          </w:tcPr>
          <w:p w14:paraId="377680C1" w14:textId="77777777" w:rsidR="00C508AF" w:rsidRPr="002346D7" w:rsidRDefault="00C508AF" w:rsidP="00344933">
            <w:pPr>
              <w:spacing w:after="0" w:line="240" w:lineRule="auto"/>
              <w:rPr>
                <w:rFonts w:eastAsia="Times New Roman"/>
                <w:bCs/>
                <w:sz w:val="16"/>
                <w:szCs w:val="16"/>
                <w:lang w:val="sr-Latn-RS" w:eastAsia="sr-Latn-RS"/>
              </w:rPr>
            </w:pPr>
            <w:r w:rsidRPr="002346D7">
              <w:rPr>
                <w:rFonts w:eastAsia="Times New Roman"/>
                <w:bCs/>
                <w:sz w:val="16"/>
                <w:szCs w:val="16"/>
                <w:lang w:val="sr-Latn-RS" w:eastAsia="sr-Latn-RS"/>
              </w:rPr>
              <w:t>Место  - Седиште</w:t>
            </w:r>
          </w:p>
        </w:tc>
        <w:tc>
          <w:tcPr>
            <w:tcW w:w="2848" w:type="pct"/>
            <w:shd w:val="clear" w:color="auto" w:fill="92D050"/>
            <w:vAlign w:val="center"/>
          </w:tcPr>
          <w:p w14:paraId="583631DF" w14:textId="77777777" w:rsidR="00C508AF" w:rsidRPr="002346D7" w:rsidRDefault="00C508AF" w:rsidP="00344933">
            <w:pPr>
              <w:spacing w:after="0" w:line="240" w:lineRule="auto"/>
              <w:jc w:val="center"/>
              <w:rPr>
                <w:rFonts w:eastAsia="Times New Roman"/>
                <w:bCs/>
                <w:sz w:val="16"/>
                <w:szCs w:val="16"/>
                <w:lang w:val="sr-Cyrl-RS" w:eastAsia="sr-Latn-RS"/>
              </w:rPr>
            </w:pPr>
            <w:r w:rsidRPr="002346D7">
              <w:rPr>
                <w:rFonts w:eastAsia="Times New Roman"/>
                <w:bCs/>
                <w:sz w:val="16"/>
                <w:szCs w:val="16"/>
                <w:lang w:val="sr-Cyrl-RS" w:eastAsia="sr-Latn-RS"/>
              </w:rPr>
              <w:t>Разлози одбијања</w:t>
            </w:r>
          </w:p>
        </w:tc>
      </w:tr>
      <w:tr w:rsidR="00C508AF" w:rsidRPr="002346D7" w14:paraId="0FC61110" w14:textId="77777777" w:rsidTr="00344933">
        <w:trPr>
          <w:trHeight w:val="567"/>
        </w:trPr>
        <w:tc>
          <w:tcPr>
            <w:tcW w:w="183" w:type="pct"/>
            <w:shd w:val="clear" w:color="auto" w:fill="FFFFFF" w:themeFill="background1"/>
            <w:vAlign w:val="center"/>
          </w:tcPr>
          <w:p w14:paraId="2D6BC2C1" w14:textId="77777777" w:rsidR="00C508AF" w:rsidRPr="002346D7" w:rsidRDefault="00C508AF" w:rsidP="00344933">
            <w:pPr>
              <w:spacing w:after="0" w:line="240" w:lineRule="auto"/>
              <w:ind w:left="141"/>
              <w:rPr>
                <w:rFonts w:eastAsia="Times New Roman"/>
                <w:bCs/>
                <w:sz w:val="16"/>
                <w:szCs w:val="16"/>
                <w:lang w:val="sr-Cyrl-RS" w:eastAsia="sr-Latn-RS"/>
              </w:rPr>
            </w:pPr>
            <w:r w:rsidRPr="002346D7">
              <w:rPr>
                <w:rFonts w:eastAsia="Times New Roman"/>
                <w:bCs/>
                <w:sz w:val="16"/>
                <w:szCs w:val="16"/>
                <w:lang w:val="sr-Cyrl-RS" w:eastAsia="sr-Latn-RS"/>
              </w:rPr>
              <w:t>1</w:t>
            </w:r>
          </w:p>
        </w:tc>
        <w:tc>
          <w:tcPr>
            <w:tcW w:w="682" w:type="pct"/>
            <w:shd w:val="clear" w:color="auto" w:fill="FFFFFF" w:themeFill="background1"/>
            <w:vAlign w:val="center"/>
          </w:tcPr>
          <w:p w14:paraId="1A1B4307" w14:textId="0B5A192D" w:rsidR="00C508AF" w:rsidRPr="002346D7" w:rsidRDefault="00C508AF" w:rsidP="00C402B6">
            <w:pPr>
              <w:spacing w:after="0" w:line="240" w:lineRule="auto"/>
              <w:rPr>
                <w:rFonts w:eastAsia="Times New Roman"/>
                <w:bCs/>
                <w:sz w:val="18"/>
                <w:szCs w:val="18"/>
                <w:lang w:val="sr-Latn-RS" w:eastAsia="sr-Latn-RS"/>
              </w:rPr>
            </w:pPr>
            <w:r w:rsidRPr="002346D7">
              <w:rPr>
                <w:rFonts w:eastAsia="Times New Roman" w:cs="Arial"/>
                <w:b/>
                <w:bCs/>
                <w:sz w:val="16"/>
                <w:szCs w:val="16"/>
                <w:lang w:val="sr-Latn-RS" w:eastAsia="sr-Latn-RS"/>
              </w:rPr>
              <w:t>104-401-5638/202</w:t>
            </w:r>
            <w:r w:rsidR="00C402B6">
              <w:rPr>
                <w:rFonts w:eastAsia="Times New Roman" w:cs="Arial"/>
                <w:b/>
                <w:bCs/>
                <w:sz w:val="16"/>
                <w:szCs w:val="16"/>
                <w:lang w:val="sr-Latn-RS" w:eastAsia="sr-Latn-RS"/>
              </w:rPr>
              <w:t>2</w:t>
            </w:r>
            <w:r w:rsidRPr="002346D7">
              <w:rPr>
                <w:rFonts w:eastAsia="Times New Roman" w:cs="Arial"/>
                <w:b/>
                <w:bCs/>
                <w:sz w:val="16"/>
                <w:szCs w:val="16"/>
                <w:lang w:val="sr-Latn-RS" w:eastAsia="sr-Latn-RS"/>
              </w:rPr>
              <w:t>-06</w:t>
            </w:r>
          </w:p>
        </w:tc>
        <w:tc>
          <w:tcPr>
            <w:tcW w:w="218" w:type="pct"/>
            <w:shd w:val="clear" w:color="auto" w:fill="FFFFFF" w:themeFill="background1"/>
            <w:vAlign w:val="center"/>
          </w:tcPr>
          <w:p w14:paraId="22E72003" w14:textId="77777777" w:rsidR="00C508AF" w:rsidRPr="002346D7" w:rsidRDefault="00C508AF" w:rsidP="00344933">
            <w:pPr>
              <w:spacing w:after="0" w:line="240" w:lineRule="auto"/>
              <w:jc w:val="center"/>
              <w:rPr>
                <w:rFonts w:eastAsia="Times New Roman"/>
                <w:bCs/>
                <w:sz w:val="18"/>
                <w:szCs w:val="18"/>
                <w:lang w:val="sr-Latn-RS" w:eastAsia="sr-Latn-RS"/>
              </w:rPr>
            </w:pPr>
            <w:r w:rsidRPr="002346D7">
              <w:rPr>
                <w:rFonts w:eastAsia="Times New Roman" w:cs="Arial"/>
                <w:b/>
                <w:bCs/>
                <w:sz w:val="16"/>
                <w:szCs w:val="16"/>
                <w:lang w:val="sr-Latn-RS" w:eastAsia="sr-Latn-RS"/>
              </w:rPr>
              <w:t>29.04.22</w:t>
            </w:r>
          </w:p>
        </w:tc>
        <w:tc>
          <w:tcPr>
            <w:tcW w:w="624" w:type="pct"/>
            <w:shd w:val="clear" w:color="auto" w:fill="FFFFFF" w:themeFill="background1"/>
            <w:vAlign w:val="center"/>
          </w:tcPr>
          <w:p w14:paraId="17C3DCF9" w14:textId="77777777" w:rsidR="00C508AF" w:rsidRPr="002346D7" w:rsidRDefault="00C508AF" w:rsidP="00344933">
            <w:pPr>
              <w:spacing w:after="0" w:line="240" w:lineRule="auto"/>
              <w:rPr>
                <w:rFonts w:eastAsia="Times New Roman"/>
                <w:bCs/>
                <w:sz w:val="18"/>
                <w:szCs w:val="18"/>
                <w:lang w:val="sr-Latn-RS" w:eastAsia="sr-Latn-RS"/>
              </w:rPr>
            </w:pPr>
            <w:r w:rsidRPr="002346D7">
              <w:rPr>
                <w:sz w:val="18"/>
                <w:szCs w:val="18"/>
              </w:rPr>
              <w:t>Земуница ДОО</w:t>
            </w:r>
          </w:p>
        </w:tc>
        <w:tc>
          <w:tcPr>
            <w:tcW w:w="445" w:type="pct"/>
            <w:shd w:val="clear" w:color="auto" w:fill="FFFFFF" w:themeFill="background1"/>
            <w:vAlign w:val="center"/>
          </w:tcPr>
          <w:p w14:paraId="5000F3AE" w14:textId="77777777" w:rsidR="00C508AF" w:rsidRPr="002346D7" w:rsidRDefault="00C508AF" w:rsidP="00344933">
            <w:pPr>
              <w:spacing w:after="0" w:line="240" w:lineRule="auto"/>
              <w:rPr>
                <w:rFonts w:eastAsia="Times New Roman"/>
                <w:bCs/>
                <w:sz w:val="18"/>
                <w:szCs w:val="18"/>
                <w:lang w:val="sr-Latn-RS" w:eastAsia="sr-Latn-RS"/>
              </w:rPr>
            </w:pPr>
            <w:r w:rsidRPr="002346D7">
              <w:rPr>
                <w:sz w:val="18"/>
                <w:szCs w:val="18"/>
              </w:rPr>
              <w:t>Банатско Карађорђево</w:t>
            </w:r>
          </w:p>
        </w:tc>
        <w:tc>
          <w:tcPr>
            <w:tcW w:w="2848" w:type="pct"/>
            <w:shd w:val="clear" w:color="auto" w:fill="FFFFFF" w:themeFill="background1"/>
            <w:vAlign w:val="center"/>
          </w:tcPr>
          <w:p w14:paraId="4F912F07" w14:textId="77777777" w:rsidR="00C508AF" w:rsidRPr="002346D7" w:rsidRDefault="00C508AF" w:rsidP="00344933">
            <w:pPr>
              <w:spacing w:after="0" w:line="240" w:lineRule="auto"/>
              <w:jc w:val="center"/>
              <w:rPr>
                <w:bCs/>
                <w:sz w:val="16"/>
                <w:szCs w:val="16"/>
                <w:lang w:val="sr-Cyrl-RS"/>
              </w:rPr>
            </w:pPr>
            <w:r w:rsidRPr="002346D7">
              <w:rPr>
                <w:bCs/>
                <w:sz w:val="16"/>
                <w:szCs w:val="16"/>
                <w:lang w:val="sr-Cyrl-RS"/>
              </w:rPr>
              <w:t>Нема регистрацију фирме. Пријављена мала производња садница, Претходне године без производње. Тражена опрема је превише за регистровану површину</w:t>
            </w:r>
          </w:p>
        </w:tc>
      </w:tr>
    </w:tbl>
    <w:p w14:paraId="56F6A180" w14:textId="77777777" w:rsidR="00C508AF" w:rsidRPr="00C508AF" w:rsidRDefault="00C508AF" w:rsidP="00C508AF">
      <w:pPr>
        <w:spacing w:after="0" w:line="240" w:lineRule="auto"/>
        <w:jc w:val="both"/>
        <w:rPr>
          <w:rFonts w:eastAsia="Times New Roman"/>
          <w:lang w:val="sr-Cyrl-RS"/>
        </w:rPr>
      </w:pPr>
    </w:p>
    <w:p w14:paraId="1A4F2544" w14:textId="327F589A" w:rsidR="003C21D6" w:rsidRPr="00C508AF" w:rsidRDefault="003C21D6" w:rsidP="000134BA">
      <w:pPr>
        <w:pStyle w:val="NoSpacing"/>
        <w:spacing w:after="120"/>
        <w:jc w:val="center"/>
        <w:rPr>
          <w:noProof/>
          <w:lang w:val="sr-Cyrl-RS"/>
        </w:rPr>
      </w:pPr>
      <w:r w:rsidRPr="00C508AF">
        <w:rPr>
          <w:noProof/>
          <w:lang w:val="sr-Cyrl-RS"/>
        </w:rPr>
        <w:t>2.</w:t>
      </w:r>
    </w:p>
    <w:p w14:paraId="695559BF" w14:textId="77777777" w:rsidR="003C21D6" w:rsidRPr="00C508AF" w:rsidRDefault="003C21D6" w:rsidP="003C21D6">
      <w:pPr>
        <w:pStyle w:val="NoSpacing"/>
        <w:ind w:firstLine="851"/>
        <w:jc w:val="both"/>
        <w:rPr>
          <w:noProof/>
          <w:lang w:val="sr-Cyrl-RS"/>
        </w:rPr>
      </w:pPr>
      <w:r w:rsidRPr="00C508AF">
        <w:rPr>
          <w:noProof/>
          <w:lang w:val="sr-Cyrl-RS"/>
        </w:rPr>
        <w:t>На основу ове одлуке Комисија сачињава, а покрајински секретар доноси, решење са образложењем и поуком о правном средству за подносиоце пријава којима су пријаве одбијене/одбачене .</w:t>
      </w:r>
    </w:p>
    <w:p w14:paraId="0A60EF7F" w14:textId="14B0E9C1" w:rsidR="003C21D6" w:rsidRDefault="003C21D6" w:rsidP="003C21D6">
      <w:pPr>
        <w:spacing w:after="0" w:line="240" w:lineRule="auto"/>
        <w:jc w:val="center"/>
        <w:rPr>
          <w:rFonts w:asciiTheme="minorHAnsi" w:hAnsiTheme="minorHAnsi"/>
          <w:noProof/>
          <w:lang w:val="sr-Cyrl-RS"/>
        </w:rPr>
      </w:pPr>
    </w:p>
    <w:p w14:paraId="43D09F52" w14:textId="77777777" w:rsidR="003C21D6" w:rsidRPr="00C508AF" w:rsidRDefault="003C21D6" w:rsidP="000134BA">
      <w:pPr>
        <w:spacing w:after="120" w:line="240" w:lineRule="auto"/>
        <w:jc w:val="center"/>
        <w:rPr>
          <w:rFonts w:asciiTheme="minorHAnsi" w:hAnsiTheme="minorHAnsi"/>
          <w:noProof/>
          <w:lang w:val="sr-Cyrl-RS"/>
        </w:rPr>
      </w:pPr>
      <w:r w:rsidRPr="00C508AF">
        <w:rPr>
          <w:rFonts w:asciiTheme="minorHAnsi" w:hAnsiTheme="minorHAnsi"/>
          <w:noProof/>
          <w:lang w:val="sr-Cyrl-RS"/>
        </w:rPr>
        <w:t>3.</w:t>
      </w:r>
    </w:p>
    <w:p w14:paraId="357CF1DE" w14:textId="77777777" w:rsidR="003C21D6" w:rsidRPr="00C508AF" w:rsidRDefault="003C21D6" w:rsidP="003C21D6">
      <w:pPr>
        <w:pStyle w:val="NoSpacing"/>
        <w:ind w:firstLine="851"/>
        <w:jc w:val="both"/>
        <w:rPr>
          <w:noProof/>
          <w:lang w:val="sr-Cyrl-RS"/>
        </w:rPr>
      </w:pPr>
      <w:r w:rsidRPr="00C508AF">
        <w:rPr>
          <w:noProof/>
          <w:lang w:val="sr-Cyrl-RS"/>
        </w:rPr>
        <w:lastRenderedPageBreak/>
        <w:t xml:space="preserve">Након доношења одлуке о додели бесповратних средстава, </w:t>
      </w:r>
      <w:r w:rsidRPr="00C508AF">
        <w:rPr>
          <w:lang w:val="sr-Cyrl-RS"/>
        </w:rPr>
        <w:t>покрајински секретар</w:t>
      </w:r>
      <w:r w:rsidRPr="00C508AF">
        <w:rPr>
          <w:noProof/>
          <w:lang w:val="sr-Cyrl-RS"/>
        </w:rPr>
        <w:t xml:space="preserve"> у име </w:t>
      </w:r>
      <w:r w:rsidRPr="00C508AF">
        <w:rPr>
          <w:lang w:val="sr-Cyrl-RS"/>
        </w:rPr>
        <w:t>Покрајинског секретаријата</w:t>
      </w:r>
      <w:r w:rsidRPr="00C508AF">
        <w:rPr>
          <w:noProof/>
          <w:lang w:val="sr-Cyrl-RS"/>
        </w:rPr>
        <w:t xml:space="preserve"> закључује уговор о додели средстава с корисником</w:t>
      </w:r>
      <w:r w:rsidRPr="00C508AF">
        <w:rPr>
          <w:noProof/>
          <w:lang w:val="sr-Latn-RS"/>
        </w:rPr>
        <w:t xml:space="preserve">, </w:t>
      </w:r>
      <w:r w:rsidRPr="00C508AF">
        <w:rPr>
          <w:noProof/>
          <w:lang w:val="sr-Cyrl-RS"/>
        </w:rPr>
        <w:t>којим се регулишу права и обавезе уговорних страна.</w:t>
      </w:r>
    </w:p>
    <w:p w14:paraId="1557ACC4" w14:textId="77777777" w:rsidR="003C21D6" w:rsidRPr="00C508AF" w:rsidRDefault="003C21D6" w:rsidP="003C21D6">
      <w:pPr>
        <w:spacing w:after="0" w:line="240" w:lineRule="auto"/>
        <w:jc w:val="center"/>
        <w:rPr>
          <w:rFonts w:eastAsia="Times New Roman"/>
          <w:noProof/>
          <w:lang w:val="sr-Cyrl-RS"/>
        </w:rPr>
      </w:pPr>
    </w:p>
    <w:p w14:paraId="0735832A" w14:textId="51C9B9CF" w:rsidR="003C21D6" w:rsidRPr="00C508AF" w:rsidRDefault="003C21D6" w:rsidP="000134BA">
      <w:pPr>
        <w:spacing w:after="120" w:line="240" w:lineRule="auto"/>
        <w:jc w:val="center"/>
        <w:rPr>
          <w:rFonts w:asciiTheme="minorHAnsi" w:hAnsiTheme="minorHAnsi"/>
          <w:noProof/>
          <w:lang w:val="sr-Cyrl-RS"/>
        </w:rPr>
      </w:pPr>
      <w:r w:rsidRPr="00C508AF">
        <w:rPr>
          <w:rFonts w:asciiTheme="minorHAnsi" w:hAnsiTheme="minorHAnsi"/>
          <w:noProof/>
          <w:lang w:val="sr-Cyrl-RS"/>
        </w:rPr>
        <w:t>4.</w:t>
      </w:r>
    </w:p>
    <w:p w14:paraId="2AF5907D" w14:textId="02CC5CD2" w:rsidR="003C21D6" w:rsidRPr="00C508AF" w:rsidRDefault="006054AA" w:rsidP="003C21D6">
      <w:pPr>
        <w:spacing w:after="0" w:line="240" w:lineRule="auto"/>
        <w:ind w:firstLine="708"/>
        <w:jc w:val="both"/>
        <w:rPr>
          <w:rFonts w:asciiTheme="minorHAnsi" w:hAnsiTheme="minorHAnsi"/>
          <w:noProof/>
          <w:lang w:val="sr-Cyrl-RS"/>
        </w:rPr>
      </w:pPr>
      <w:r w:rsidRPr="00C508AF">
        <w:rPr>
          <w:rFonts w:asciiTheme="minorHAnsi" w:hAnsiTheme="minorHAnsi"/>
          <w:noProof/>
          <w:lang w:val="sr-Cyrl-RS"/>
        </w:rPr>
        <w:t>Ову одлуку об</w:t>
      </w:r>
      <w:r w:rsidR="003C21D6" w:rsidRPr="00C508AF">
        <w:rPr>
          <w:rFonts w:asciiTheme="minorHAnsi" w:hAnsiTheme="minorHAnsi"/>
          <w:noProof/>
          <w:lang w:val="sr-Cyrl-RS"/>
        </w:rPr>
        <w:t>ј</w:t>
      </w:r>
      <w:r w:rsidRPr="00C508AF">
        <w:rPr>
          <w:rFonts w:asciiTheme="minorHAnsi" w:hAnsiTheme="minorHAnsi"/>
          <w:noProof/>
          <w:lang w:val="sr-Cyrl-RS"/>
        </w:rPr>
        <w:t>а</w:t>
      </w:r>
      <w:r w:rsidR="003C21D6" w:rsidRPr="00C508AF">
        <w:rPr>
          <w:rFonts w:asciiTheme="minorHAnsi" w:hAnsiTheme="minorHAnsi"/>
          <w:noProof/>
          <w:lang w:val="sr-Cyrl-RS"/>
        </w:rPr>
        <w:t xml:space="preserve">вити на сајту </w:t>
      </w:r>
      <w:r w:rsidR="003C21D6" w:rsidRPr="00C508AF">
        <w:rPr>
          <w:lang w:val="ru-RU"/>
        </w:rPr>
        <w:t>Покрајинског секретаријат за пољопривреду, водопривреду и шумарство.</w:t>
      </w:r>
    </w:p>
    <w:p w14:paraId="29B4E806" w14:textId="77777777" w:rsidR="003C21D6" w:rsidRPr="00C508AF" w:rsidRDefault="003C21D6" w:rsidP="003C21D6">
      <w:pPr>
        <w:spacing w:after="0" w:line="240" w:lineRule="auto"/>
        <w:rPr>
          <w:rFonts w:asciiTheme="minorHAnsi" w:hAnsiTheme="minorHAnsi"/>
          <w:noProof/>
          <w:lang w:val="sr-Cyrl-RS"/>
        </w:rPr>
      </w:pPr>
    </w:p>
    <w:p w14:paraId="40ED79F2" w14:textId="0174FE3F" w:rsidR="004E21D9" w:rsidRPr="00C508AF" w:rsidRDefault="003E552E" w:rsidP="00975C0B">
      <w:pPr>
        <w:spacing w:after="120" w:line="240" w:lineRule="auto"/>
        <w:jc w:val="center"/>
        <w:rPr>
          <w:lang w:val="sr-Cyrl-RS"/>
        </w:rPr>
      </w:pPr>
      <w:r w:rsidRPr="00C508AF">
        <w:rPr>
          <w:lang w:val="sr-Cyrl-RS"/>
        </w:rPr>
        <w:t>О</w:t>
      </w:r>
      <w:r w:rsidR="004E21D9" w:rsidRPr="00C508AF">
        <w:rPr>
          <w:lang w:val="sr-Cyrl-RS"/>
        </w:rPr>
        <w:t xml:space="preserve"> б р а з л о ж е њ е </w:t>
      </w:r>
    </w:p>
    <w:p w14:paraId="5B6A08A0" w14:textId="69DC54DD" w:rsidR="004E21D9" w:rsidRPr="006B6832" w:rsidRDefault="004E21D9" w:rsidP="003E552E">
      <w:pPr>
        <w:spacing w:after="0" w:line="240" w:lineRule="auto"/>
        <w:ind w:firstLine="708"/>
        <w:jc w:val="both"/>
        <w:rPr>
          <w:rFonts w:asciiTheme="minorHAnsi" w:hAnsiTheme="minorHAnsi"/>
          <w:noProof/>
          <w:lang w:val="sr-Cyrl-RS"/>
        </w:rPr>
      </w:pPr>
      <w:r w:rsidRPr="006B6832">
        <w:rPr>
          <w:rFonts w:asciiTheme="minorHAnsi" w:hAnsiTheme="minorHAnsi"/>
          <w:noProof/>
          <w:lang w:val="sr-Cyrl-RS"/>
        </w:rPr>
        <w:t xml:space="preserve">Покрајински секретаријат за пољопривреду, водопривреду и шумарство (у даљем тексту: Секретаријат), објавио је Конкурс за </w:t>
      </w:r>
      <w:r w:rsidR="003E552E" w:rsidRPr="006B6832">
        <w:rPr>
          <w:rFonts w:asciiTheme="minorHAnsi" w:hAnsiTheme="minorHAnsi"/>
          <w:noProof/>
          <w:lang w:val="sr-Cyrl-RS"/>
        </w:rPr>
        <w:t>доделу средстава из Годишњег програма коришћења средстава из Буџетског фонда за шуме АП Војводине за 202</w:t>
      </w:r>
      <w:r w:rsidR="00C508AF" w:rsidRPr="006B6832">
        <w:rPr>
          <w:rFonts w:asciiTheme="minorHAnsi" w:hAnsiTheme="minorHAnsi"/>
          <w:noProof/>
          <w:lang w:val="sr-Cyrl-RS"/>
        </w:rPr>
        <w:t>2</w:t>
      </w:r>
      <w:r w:rsidR="00AE6627" w:rsidRPr="006B6832">
        <w:rPr>
          <w:rFonts w:asciiTheme="minorHAnsi" w:hAnsiTheme="minorHAnsi"/>
          <w:noProof/>
          <w:lang w:val="sr-Cyrl-RS"/>
        </w:rPr>
        <w:t>. г</w:t>
      </w:r>
      <w:r w:rsidR="003E552E" w:rsidRPr="006B6832">
        <w:rPr>
          <w:rFonts w:asciiTheme="minorHAnsi" w:hAnsiTheme="minorHAnsi"/>
          <w:noProof/>
          <w:lang w:val="sr-Cyrl-RS"/>
        </w:rPr>
        <w:t xml:space="preserve">одину </w:t>
      </w:r>
      <w:r w:rsidRPr="006B6832">
        <w:rPr>
          <w:rFonts w:asciiTheme="minorHAnsi" w:hAnsiTheme="minorHAnsi"/>
          <w:noProof/>
          <w:lang w:val="sr-Cyrl-RS"/>
        </w:rPr>
        <w:t xml:space="preserve">(у даљем тексту: Конкурс) у </w:t>
      </w:r>
      <w:r w:rsidR="00AE6627" w:rsidRPr="006B6832">
        <w:rPr>
          <w:rFonts w:asciiTheme="minorHAnsi" w:hAnsiTheme="minorHAnsi"/>
          <w:noProof/>
          <w:lang w:val="sr-Cyrl-RS"/>
        </w:rPr>
        <w:t>„Службени лист</w:t>
      </w:r>
      <w:r w:rsidRPr="006B6832">
        <w:rPr>
          <w:rFonts w:asciiTheme="minorHAnsi" w:hAnsiTheme="minorHAnsi"/>
          <w:noProof/>
          <w:lang w:val="sr-Cyrl-RS"/>
        </w:rPr>
        <w:t xml:space="preserve"> АПВ“</w:t>
      </w:r>
      <w:r w:rsidR="00AE6627" w:rsidRPr="006B6832">
        <w:rPr>
          <w:rFonts w:asciiTheme="minorHAnsi" w:hAnsiTheme="minorHAnsi"/>
          <w:noProof/>
          <w:lang w:val="sr-Cyrl-RS"/>
        </w:rPr>
        <w:t>,</w:t>
      </w:r>
      <w:r w:rsidRPr="006B6832">
        <w:rPr>
          <w:rFonts w:asciiTheme="minorHAnsi" w:hAnsiTheme="minorHAnsi"/>
          <w:noProof/>
          <w:lang w:val="sr-Cyrl-RS"/>
        </w:rPr>
        <w:t xml:space="preserve"> број </w:t>
      </w:r>
      <w:r w:rsidR="00C508AF" w:rsidRPr="006B6832">
        <w:rPr>
          <w:rFonts w:asciiTheme="minorHAnsi" w:hAnsiTheme="minorHAnsi"/>
          <w:noProof/>
          <w:lang w:val="sr-Cyrl-RS"/>
        </w:rPr>
        <w:t>5/22</w:t>
      </w:r>
      <w:r w:rsidR="00AE6627" w:rsidRPr="006B6832">
        <w:rPr>
          <w:rFonts w:asciiTheme="minorHAnsi" w:hAnsiTheme="minorHAnsi"/>
          <w:noProof/>
          <w:lang w:val="sr-Cyrl-RS"/>
        </w:rPr>
        <w:t xml:space="preserve"> и дневном листу „Дневник“ дана </w:t>
      </w:r>
      <w:r w:rsidR="006B6832" w:rsidRPr="006B6832">
        <w:rPr>
          <w:rFonts w:asciiTheme="minorHAnsi" w:hAnsiTheme="minorHAnsi"/>
          <w:noProof/>
          <w:lang w:val="sr-Cyrl-RS"/>
        </w:rPr>
        <w:t>24.01.2022</w:t>
      </w:r>
      <w:r w:rsidR="00AE6627" w:rsidRPr="006B6832">
        <w:rPr>
          <w:rFonts w:asciiTheme="minorHAnsi" w:hAnsiTheme="minorHAnsi"/>
          <w:noProof/>
          <w:lang w:val="sr-Cyrl-RS"/>
        </w:rPr>
        <w:t xml:space="preserve">. године </w:t>
      </w:r>
      <w:r w:rsidRPr="006B6832">
        <w:rPr>
          <w:rFonts w:asciiTheme="minorHAnsi" w:hAnsiTheme="minorHAnsi"/>
          <w:noProof/>
          <w:lang w:val="sr-Cyrl-RS"/>
        </w:rPr>
        <w:t xml:space="preserve">и донео је </w:t>
      </w:r>
      <w:r w:rsidR="00634EE8" w:rsidRPr="006B6832">
        <w:rPr>
          <w:rFonts w:asciiTheme="minorHAnsi" w:hAnsiTheme="minorHAnsi"/>
          <w:noProof/>
          <w:lang w:val="sr-Cyrl-RS"/>
        </w:rPr>
        <w:t>Правилник</w:t>
      </w:r>
      <w:r w:rsidRPr="006B6832">
        <w:rPr>
          <w:rFonts w:asciiTheme="minorHAnsi" w:hAnsiTheme="minorHAnsi"/>
          <w:noProof/>
          <w:lang w:val="sr-Cyrl-RS"/>
        </w:rPr>
        <w:t xml:space="preserve"> </w:t>
      </w:r>
      <w:r w:rsidR="003E552E" w:rsidRPr="006B6832">
        <w:rPr>
          <w:rFonts w:asciiTheme="minorHAnsi" w:hAnsiTheme="minorHAnsi"/>
          <w:noProof/>
          <w:lang w:val="sr-Cyrl-RS"/>
        </w:rPr>
        <w:t>о додели средстава из Годишњег програма коришћења средстава из Буџетског фонда за ш</w:t>
      </w:r>
      <w:r w:rsidR="006B6832" w:rsidRPr="006B6832">
        <w:rPr>
          <w:rFonts w:asciiTheme="minorHAnsi" w:hAnsiTheme="minorHAnsi"/>
          <w:noProof/>
          <w:lang w:val="sr-Cyrl-RS"/>
        </w:rPr>
        <w:t>уме АП Војводине за 2022</w:t>
      </w:r>
      <w:r w:rsidR="003E552E" w:rsidRPr="006B6832">
        <w:rPr>
          <w:rFonts w:asciiTheme="minorHAnsi" w:hAnsiTheme="minorHAnsi"/>
          <w:noProof/>
          <w:lang w:val="sr-Cyrl-RS"/>
        </w:rPr>
        <w:t>. годину</w:t>
      </w:r>
      <w:r w:rsidR="00634EE8" w:rsidRPr="006B6832">
        <w:rPr>
          <w:rFonts w:asciiTheme="minorHAnsi" w:hAnsiTheme="minorHAnsi"/>
          <w:noProof/>
          <w:lang w:val="sr-Cyrl-RS"/>
        </w:rPr>
        <w:t xml:space="preserve"> </w:t>
      </w:r>
      <w:r w:rsidRPr="006B6832">
        <w:rPr>
          <w:rFonts w:asciiTheme="minorHAnsi" w:hAnsiTheme="minorHAnsi"/>
          <w:noProof/>
          <w:lang w:val="sr-Cyrl-RS"/>
        </w:rPr>
        <w:t>(у даљем тексту: Правилник).</w:t>
      </w:r>
    </w:p>
    <w:p w14:paraId="0DD9CDA7" w14:textId="77777777" w:rsidR="004E21D9" w:rsidRPr="006B6832" w:rsidRDefault="004E21D9" w:rsidP="003E552E">
      <w:pPr>
        <w:spacing w:after="0" w:line="240" w:lineRule="auto"/>
        <w:ind w:firstLine="708"/>
        <w:jc w:val="both"/>
        <w:rPr>
          <w:rFonts w:asciiTheme="minorHAnsi" w:hAnsiTheme="minorHAnsi"/>
          <w:noProof/>
          <w:lang w:val="sr-Cyrl-RS"/>
        </w:rPr>
      </w:pPr>
      <w:r w:rsidRPr="006B6832">
        <w:rPr>
          <w:rFonts w:asciiTheme="minorHAnsi" w:hAnsiTheme="minorHAnsi"/>
          <w:noProof/>
          <w:lang w:val="sr-Cyrl-RS"/>
        </w:rPr>
        <w:t xml:space="preserve">Чланом 9. Правилника је прописано да Комисија разматра пријаве поднете на Конкурс и сачињава предлог Одлуке о додели средстава, а да коначну одлуку доноси Покрајински секретар за пољопривреду, водопривреду и шумарство. </w:t>
      </w:r>
    </w:p>
    <w:p w14:paraId="2EC11B01" w14:textId="75A511CE" w:rsidR="004E21D9" w:rsidRPr="006B6832" w:rsidRDefault="004E21D9" w:rsidP="00975C0B">
      <w:pPr>
        <w:spacing w:after="0"/>
        <w:ind w:firstLine="709"/>
        <w:rPr>
          <w:rFonts w:asciiTheme="minorHAnsi" w:hAnsiTheme="minorHAnsi"/>
          <w:noProof/>
          <w:lang w:val="sr-Cyrl-RS"/>
        </w:rPr>
      </w:pPr>
      <w:r w:rsidRPr="006B6832">
        <w:rPr>
          <w:rFonts w:asciiTheme="minorHAnsi" w:hAnsiTheme="minorHAnsi"/>
          <w:noProof/>
          <w:lang w:val="sr-Cyrl-RS"/>
        </w:rPr>
        <w:t xml:space="preserve">Комисија је доставила Записник о раду са предлогом одлуке о опредељивању средстава бр. </w:t>
      </w:r>
      <w:r w:rsidR="00634EE8" w:rsidRPr="006B6832">
        <w:rPr>
          <w:rFonts w:asciiTheme="minorHAnsi" w:hAnsiTheme="minorHAnsi"/>
          <w:noProof/>
          <w:lang w:val="sr-Cyrl-RS"/>
        </w:rPr>
        <w:t>104-401-</w:t>
      </w:r>
      <w:r w:rsidR="006B6832" w:rsidRPr="006B6832">
        <w:rPr>
          <w:rFonts w:asciiTheme="minorHAnsi" w:hAnsiTheme="minorHAnsi"/>
          <w:noProof/>
          <w:lang w:val="sr-Cyrl-RS"/>
        </w:rPr>
        <w:t>218</w:t>
      </w:r>
      <w:r w:rsidR="00634EE8" w:rsidRPr="006B6832">
        <w:rPr>
          <w:rFonts w:asciiTheme="minorHAnsi" w:hAnsiTheme="minorHAnsi"/>
          <w:noProof/>
          <w:lang w:val="sr-Cyrl-RS"/>
        </w:rPr>
        <w:t>/2021-06</w:t>
      </w:r>
      <w:r w:rsidRPr="006B6832">
        <w:rPr>
          <w:rFonts w:asciiTheme="minorHAnsi" w:hAnsiTheme="minorHAnsi"/>
          <w:noProof/>
          <w:lang w:val="sr-Cyrl-RS"/>
        </w:rPr>
        <w:t xml:space="preserve"> од </w:t>
      </w:r>
      <w:r w:rsidR="006B6832" w:rsidRPr="006B6832">
        <w:rPr>
          <w:rFonts w:eastAsia="Times New Roman"/>
          <w:lang w:val="sr-Cyrl-RS"/>
        </w:rPr>
        <w:t>1</w:t>
      </w:r>
      <w:r w:rsidR="00A5281A">
        <w:rPr>
          <w:rFonts w:eastAsia="Times New Roman"/>
          <w:lang w:val="sr-Latn-RS"/>
        </w:rPr>
        <w:t>2</w:t>
      </w:r>
      <w:r w:rsidR="006B6832" w:rsidRPr="006B6832">
        <w:rPr>
          <w:rFonts w:eastAsia="Times New Roman"/>
          <w:lang w:val="sr-Cyrl-RS"/>
        </w:rPr>
        <w:t>.05.2022. године</w:t>
      </w:r>
      <w:r w:rsidRPr="006B6832">
        <w:rPr>
          <w:rFonts w:asciiTheme="minorHAnsi" w:hAnsiTheme="minorHAnsi"/>
          <w:noProof/>
          <w:lang w:val="sr-Cyrl-RS"/>
        </w:rPr>
        <w:t>.</w:t>
      </w:r>
    </w:p>
    <w:p w14:paraId="40EF1914" w14:textId="79EEF9FF" w:rsidR="002B1121" w:rsidRPr="006B6832" w:rsidRDefault="002B1121" w:rsidP="00975C0B">
      <w:pPr>
        <w:spacing w:after="0"/>
        <w:ind w:firstLine="709"/>
        <w:jc w:val="both"/>
        <w:rPr>
          <w:rFonts w:asciiTheme="minorHAnsi" w:eastAsia="Times New Roman" w:hAnsiTheme="minorHAnsi"/>
          <w:lang w:val="sr-Cyrl-RS"/>
        </w:rPr>
      </w:pPr>
      <w:r w:rsidRPr="006B6832">
        <w:rPr>
          <w:lang w:val="ru-RU"/>
        </w:rPr>
        <w:t xml:space="preserve">На Конкурсу за тачку </w:t>
      </w:r>
      <w:r w:rsidRPr="006B6832">
        <w:rPr>
          <w:rFonts w:asciiTheme="minorHAnsi" w:eastAsia="Times New Roman" w:hAnsiTheme="minorHAnsi"/>
          <w:lang w:val="sr-Cyrl-RS"/>
        </w:rPr>
        <w:t xml:space="preserve"> </w:t>
      </w:r>
      <w:r w:rsidRPr="006B6832">
        <w:rPr>
          <w:rFonts w:asciiTheme="minorHAnsi" w:eastAsia="Times New Roman" w:hAnsiTheme="minorHAnsi"/>
          <w:lang w:val="sr-Latn-RS"/>
        </w:rPr>
        <w:t>„</w:t>
      </w:r>
      <w:r w:rsidRPr="006B6832">
        <w:rPr>
          <w:rFonts w:asciiTheme="minorHAnsi" w:eastAsia="Times New Roman" w:hAnsiTheme="minorHAnsi"/>
          <w:b/>
          <w:lang w:val="sr-Cyrl-RS"/>
        </w:rPr>
        <w:t>Унапређивање отворености шума</w:t>
      </w:r>
      <w:r w:rsidRPr="006B6832">
        <w:rPr>
          <w:rFonts w:asciiTheme="minorHAnsi" w:eastAsia="Times New Roman" w:hAnsiTheme="minorHAnsi"/>
          <w:b/>
          <w:lang w:val="sr-Latn-RS"/>
        </w:rPr>
        <w:t>“</w:t>
      </w:r>
      <w:r w:rsidRPr="006B6832">
        <w:rPr>
          <w:rFonts w:asciiTheme="minorHAnsi" w:eastAsia="Times New Roman" w:hAnsiTheme="minorHAnsi"/>
          <w:b/>
          <w:lang w:val="sr-Cyrl-RS"/>
        </w:rPr>
        <w:t xml:space="preserve"> </w:t>
      </w:r>
      <w:r w:rsidRPr="006B6832">
        <w:rPr>
          <w:rFonts w:asciiTheme="minorHAnsi" w:eastAsia="Times New Roman" w:hAnsiTheme="minorHAnsi"/>
          <w:lang w:val="sr-Cyrl-RS"/>
        </w:rPr>
        <w:t xml:space="preserve">је пристигло укупно </w:t>
      </w:r>
      <w:r w:rsidR="006B6832" w:rsidRPr="006B6832">
        <w:rPr>
          <w:rFonts w:asciiTheme="minorHAnsi" w:eastAsia="Times New Roman" w:hAnsiTheme="minorHAnsi"/>
          <w:u w:val="single"/>
          <w:lang w:val="sr-Cyrl-RS"/>
        </w:rPr>
        <w:t>4 пријаве</w:t>
      </w:r>
      <w:r w:rsidRPr="006B6832">
        <w:rPr>
          <w:rFonts w:asciiTheme="minorHAnsi" w:eastAsia="Times New Roman" w:hAnsiTheme="minorHAnsi"/>
          <w:u w:val="single"/>
          <w:lang w:val="sr-Cyrl-RS"/>
        </w:rPr>
        <w:t xml:space="preserve"> </w:t>
      </w:r>
      <w:r w:rsidRPr="006B6832">
        <w:rPr>
          <w:rFonts w:asciiTheme="minorHAnsi" w:eastAsia="Times New Roman" w:hAnsiTheme="minorHAnsi"/>
          <w:lang w:val="sr-Cyrl-RS"/>
        </w:rPr>
        <w:t>које се све односе на изградњу шумских путева</w:t>
      </w:r>
      <w:r w:rsidRPr="006B6832">
        <w:rPr>
          <w:rFonts w:asciiTheme="minorHAnsi" w:eastAsia="Times New Roman" w:hAnsiTheme="minorHAnsi"/>
          <w:u w:val="single"/>
          <w:lang w:val="sr-Cyrl-RS"/>
        </w:rPr>
        <w:t>.</w:t>
      </w:r>
      <w:r w:rsidRPr="006B6832">
        <w:rPr>
          <w:lang w:val="ru-RU"/>
        </w:rPr>
        <w:t xml:space="preserve">  С</w:t>
      </w:r>
      <w:r w:rsidRPr="006B6832">
        <w:rPr>
          <w:rFonts w:asciiTheme="minorHAnsi" w:eastAsia="Times New Roman" w:hAnsiTheme="minorHAnsi"/>
          <w:lang w:val="sr-Cyrl-RS"/>
        </w:rPr>
        <w:t>ве пријаве су благовремене.</w:t>
      </w:r>
    </w:p>
    <w:p w14:paraId="525E2D34" w14:textId="28843E9F" w:rsidR="002B1121" w:rsidRDefault="002B1121" w:rsidP="002B1121">
      <w:pPr>
        <w:ind w:firstLine="708"/>
        <w:jc w:val="both"/>
        <w:rPr>
          <w:rFonts w:eastAsia="Times New Roman"/>
          <w:lang w:val="sr-Cyrl-RS"/>
        </w:rPr>
      </w:pPr>
      <w:r w:rsidRPr="006B6832">
        <w:rPr>
          <w:rFonts w:asciiTheme="minorHAnsi" w:eastAsia="Times New Roman" w:hAnsiTheme="minorHAnsi"/>
          <w:lang w:val="sr-Cyrl-RS"/>
        </w:rPr>
        <w:t xml:space="preserve"> </w:t>
      </w:r>
      <w:r w:rsidR="006B6832" w:rsidRPr="006B6832">
        <w:rPr>
          <w:rFonts w:asciiTheme="minorHAnsi" w:eastAsia="Times New Roman" w:hAnsiTheme="minorHAnsi"/>
          <w:u w:val="single"/>
          <w:lang w:val="sr-Cyrl-RS"/>
        </w:rPr>
        <w:t>2</w:t>
      </w:r>
      <w:r w:rsidRPr="006B6832">
        <w:rPr>
          <w:rFonts w:asciiTheme="minorHAnsi" w:eastAsia="Times New Roman" w:hAnsiTheme="minorHAnsi"/>
          <w:u w:val="single"/>
          <w:lang w:val="sr-Cyrl-RS"/>
        </w:rPr>
        <w:t xml:space="preserve"> пријаве</w:t>
      </w:r>
      <w:r w:rsidRPr="006B6832">
        <w:rPr>
          <w:rFonts w:asciiTheme="minorHAnsi" w:eastAsia="Times New Roman" w:hAnsiTheme="minorHAnsi"/>
          <w:lang w:val="sr-Cyrl-RS"/>
        </w:rPr>
        <w:t xml:space="preserve"> нису испуњавале услове прописане </w:t>
      </w:r>
      <w:r w:rsidRPr="006B6832">
        <w:rPr>
          <w:lang w:val="sr-Cyrl-RS"/>
        </w:rPr>
        <w:t xml:space="preserve">Правилником </w:t>
      </w:r>
      <w:r w:rsidRPr="006B6832">
        <w:rPr>
          <w:rFonts w:eastAsia="Times New Roman"/>
          <w:lang w:val="sr-Cyrl-RS"/>
        </w:rPr>
        <w:t>па су одб</w:t>
      </w:r>
      <w:r w:rsidR="006B6832" w:rsidRPr="006B6832">
        <w:rPr>
          <w:rFonts w:eastAsia="Times New Roman"/>
          <w:lang w:val="sr-Cyrl-RS"/>
        </w:rPr>
        <w:t>иј</w:t>
      </w:r>
      <w:r w:rsidR="006B6832">
        <w:rPr>
          <w:rFonts w:eastAsia="Times New Roman"/>
          <w:lang w:val="sr-Cyrl-RS"/>
        </w:rPr>
        <w:t>ене и то:</w:t>
      </w:r>
    </w:p>
    <w:tbl>
      <w:tblPr>
        <w:tblW w:w="11199" w:type="dxa"/>
        <w:tblInd w:w="-10" w:type="dxa"/>
        <w:tblLook w:val="04A0" w:firstRow="1" w:lastRow="0" w:firstColumn="1" w:lastColumn="0" w:noHBand="0" w:noVBand="1"/>
      </w:tblPr>
      <w:tblGrid>
        <w:gridCol w:w="510"/>
        <w:gridCol w:w="1758"/>
        <w:gridCol w:w="993"/>
        <w:gridCol w:w="1842"/>
        <w:gridCol w:w="1560"/>
        <w:gridCol w:w="4536"/>
      </w:tblGrid>
      <w:tr w:rsidR="006B6832" w:rsidRPr="001B2055" w14:paraId="35555A35" w14:textId="77777777" w:rsidTr="00344933">
        <w:trPr>
          <w:trHeight w:val="340"/>
          <w:tblHeader/>
        </w:trPr>
        <w:tc>
          <w:tcPr>
            <w:tcW w:w="510" w:type="dxa"/>
            <w:vMerge w:val="restart"/>
            <w:tcBorders>
              <w:top w:val="single" w:sz="8" w:space="0" w:color="auto"/>
              <w:left w:val="single" w:sz="8" w:space="0" w:color="auto"/>
              <w:bottom w:val="single" w:sz="8" w:space="0" w:color="000000"/>
              <w:right w:val="single" w:sz="4" w:space="0" w:color="auto"/>
            </w:tcBorders>
            <w:shd w:val="clear" w:color="000000" w:fill="9CC2E5"/>
            <w:vAlign w:val="center"/>
            <w:hideMark/>
          </w:tcPr>
          <w:p w14:paraId="6A50F1D3" w14:textId="77777777" w:rsidR="006B6832" w:rsidRPr="002A042D" w:rsidRDefault="006B6832" w:rsidP="00344933">
            <w:pPr>
              <w:spacing w:after="0" w:line="240" w:lineRule="auto"/>
              <w:jc w:val="center"/>
              <w:rPr>
                <w:rFonts w:asciiTheme="minorHAnsi" w:eastAsia="Times New Roman" w:hAnsiTheme="minorHAnsi" w:cs="Arial"/>
                <w:sz w:val="16"/>
                <w:szCs w:val="16"/>
                <w:lang w:val="sr-Latn-RS" w:eastAsia="sr-Latn-RS"/>
              </w:rPr>
            </w:pPr>
            <w:r w:rsidRPr="002A042D">
              <w:rPr>
                <w:rFonts w:asciiTheme="minorHAnsi" w:eastAsia="Times New Roman" w:hAnsiTheme="minorHAnsi" w:cs="Arial"/>
                <w:sz w:val="16"/>
                <w:szCs w:val="16"/>
                <w:lang w:val="sr-Latn-RS" w:eastAsia="sr-Latn-RS"/>
              </w:rPr>
              <w:t>р.бр</w:t>
            </w:r>
          </w:p>
        </w:tc>
        <w:tc>
          <w:tcPr>
            <w:tcW w:w="1758"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3E5A26AF" w14:textId="77777777" w:rsidR="006B6832" w:rsidRPr="002A042D" w:rsidRDefault="006B6832" w:rsidP="00344933">
            <w:pPr>
              <w:spacing w:after="0" w:line="240" w:lineRule="auto"/>
              <w:jc w:val="center"/>
              <w:rPr>
                <w:rFonts w:asciiTheme="minorHAnsi" w:eastAsia="Times New Roman" w:hAnsiTheme="minorHAnsi" w:cs="Arial"/>
                <w:sz w:val="16"/>
                <w:szCs w:val="16"/>
                <w:lang w:val="sr-Latn-RS" w:eastAsia="sr-Latn-RS"/>
              </w:rPr>
            </w:pPr>
            <w:r w:rsidRPr="002A042D">
              <w:rPr>
                <w:rFonts w:asciiTheme="minorHAnsi" w:eastAsia="Times New Roman" w:hAnsiTheme="minorHAnsi" w:cs="Arial"/>
                <w:sz w:val="16"/>
                <w:szCs w:val="16"/>
                <w:lang w:val="sr-Latn-RS" w:eastAsia="sr-Latn-RS"/>
              </w:rPr>
              <w:t>Број омота</w:t>
            </w:r>
          </w:p>
        </w:tc>
        <w:tc>
          <w:tcPr>
            <w:tcW w:w="993"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238AEB28" w14:textId="77777777" w:rsidR="006B6832" w:rsidRPr="002A042D" w:rsidRDefault="006B6832" w:rsidP="00344933">
            <w:pPr>
              <w:spacing w:after="0" w:line="240" w:lineRule="auto"/>
              <w:jc w:val="center"/>
              <w:rPr>
                <w:rFonts w:asciiTheme="minorHAnsi" w:eastAsia="Times New Roman" w:hAnsiTheme="minorHAnsi" w:cs="Arial"/>
                <w:sz w:val="16"/>
                <w:szCs w:val="16"/>
                <w:lang w:val="sr-Latn-RS" w:eastAsia="sr-Latn-RS"/>
              </w:rPr>
            </w:pPr>
            <w:r w:rsidRPr="002A042D">
              <w:rPr>
                <w:rFonts w:asciiTheme="minorHAnsi" w:eastAsia="Times New Roman" w:hAnsiTheme="minorHAnsi" w:cs="Arial"/>
                <w:sz w:val="16"/>
                <w:szCs w:val="16"/>
                <w:lang w:val="sr-Latn-RS" w:eastAsia="sr-Latn-RS"/>
              </w:rPr>
              <w:t>Датум пријема</w:t>
            </w:r>
          </w:p>
        </w:tc>
        <w:tc>
          <w:tcPr>
            <w:tcW w:w="1842"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236C205F" w14:textId="77777777" w:rsidR="006B6832" w:rsidRPr="002A042D" w:rsidRDefault="006B6832" w:rsidP="00344933">
            <w:pPr>
              <w:spacing w:after="0" w:line="240" w:lineRule="auto"/>
              <w:jc w:val="center"/>
              <w:rPr>
                <w:rFonts w:asciiTheme="minorHAnsi" w:eastAsia="Times New Roman" w:hAnsiTheme="minorHAnsi" w:cs="Arial"/>
                <w:sz w:val="16"/>
                <w:szCs w:val="16"/>
                <w:lang w:val="sr-Latn-RS" w:eastAsia="sr-Latn-RS"/>
              </w:rPr>
            </w:pPr>
            <w:r w:rsidRPr="002A042D">
              <w:rPr>
                <w:rFonts w:asciiTheme="minorHAnsi" w:eastAsia="Times New Roman" w:hAnsiTheme="minorHAnsi" w:cs="Arial"/>
                <w:sz w:val="16"/>
                <w:szCs w:val="16"/>
                <w:lang w:val="sr-Latn-RS" w:eastAsia="sr-Latn-RS"/>
              </w:rPr>
              <w:t>Назив корисника</w:t>
            </w:r>
          </w:p>
        </w:tc>
        <w:tc>
          <w:tcPr>
            <w:tcW w:w="1560"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062290E4" w14:textId="77777777" w:rsidR="006B6832" w:rsidRPr="002A042D" w:rsidRDefault="006B6832" w:rsidP="00344933">
            <w:pPr>
              <w:spacing w:after="0" w:line="240" w:lineRule="auto"/>
              <w:jc w:val="center"/>
              <w:rPr>
                <w:rFonts w:asciiTheme="minorHAnsi" w:eastAsia="Times New Roman" w:hAnsiTheme="minorHAnsi" w:cs="Arial"/>
                <w:sz w:val="16"/>
                <w:szCs w:val="16"/>
                <w:lang w:val="sr-Latn-RS" w:eastAsia="sr-Latn-RS"/>
              </w:rPr>
            </w:pPr>
            <w:r w:rsidRPr="002A042D">
              <w:rPr>
                <w:rFonts w:asciiTheme="minorHAnsi" w:eastAsia="Times New Roman" w:hAnsiTheme="minorHAnsi" w:cs="Arial"/>
                <w:sz w:val="16"/>
                <w:szCs w:val="16"/>
                <w:lang w:val="sr-Latn-RS" w:eastAsia="sr-Latn-RS"/>
              </w:rPr>
              <w:t xml:space="preserve">Место  - Седиште </w:t>
            </w:r>
          </w:p>
        </w:tc>
        <w:tc>
          <w:tcPr>
            <w:tcW w:w="4536" w:type="dxa"/>
            <w:vMerge w:val="restart"/>
            <w:tcBorders>
              <w:top w:val="single" w:sz="8" w:space="0" w:color="auto"/>
              <w:left w:val="single" w:sz="4" w:space="0" w:color="auto"/>
              <w:bottom w:val="single" w:sz="8" w:space="0" w:color="000000"/>
              <w:right w:val="single" w:sz="8" w:space="0" w:color="auto"/>
            </w:tcBorders>
            <w:shd w:val="clear" w:color="000000" w:fill="9CC2E5"/>
            <w:vAlign w:val="center"/>
            <w:hideMark/>
          </w:tcPr>
          <w:p w14:paraId="771D2D07" w14:textId="77777777" w:rsidR="006B6832" w:rsidRPr="002A042D" w:rsidRDefault="006B6832" w:rsidP="00344933">
            <w:pPr>
              <w:spacing w:after="0" w:line="240" w:lineRule="auto"/>
              <w:jc w:val="center"/>
              <w:rPr>
                <w:rFonts w:asciiTheme="minorHAnsi" w:eastAsia="Times New Roman" w:hAnsiTheme="minorHAnsi" w:cs="Arial"/>
                <w:sz w:val="16"/>
                <w:szCs w:val="16"/>
                <w:lang w:val="sr-Latn-RS" w:eastAsia="sr-Latn-RS"/>
              </w:rPr>
            </w:pPr>
            <w:r w:rsidRPr="002A042D">
              <w:rPr>
                <w:rFonts w:asciiTheme="minorHAnsi" w:eastAsia="Times New Roman" w:hAnsiTheme="minorHAnsi" w:cs="Arial"/>
                <w:sz w:val="16"/>
                <w:szCs w:val="16"/>
                <w:lang w:val="sr-Latn-RS" w:eastAsia="sr-Latn-RS"/>
              </w:rPr>
              <w:t>Разлог одбијања</w:t>
            </w:r>
          </w:p>
        </w:tc>
      </w:tr>
      <w:tr w:rsidR="006B6832" w:rsidRPr="002A042D" w14:paraId="5E7E3112" w14:textId="77777777" w:rsidTr="00344933">
        <w:trPr>
          <w:trHeight w:val="195"/>
        </w:trPr>
        <w:tc>
          <w:tcPr>
            <w:tcW w:w="510" w:type="dxa"/>
            <w:vMerge/>
            <w:tcBorders>
              <w:top w:val="single" w:sz="8" w:space="0" w:color="auto"/>
              <w:left w:val="single" w:sz="8" w:space="0" w:color="auto"/>
              <w:bottom w:val="single" w:sz="8" w:space="0" w:color="000000"/>
              <w:right w:val="single" w:sz="4" w:space="0" w:color="auto"/>
            </w:tcBorders>
            <w:vAlign w:val="center"/>
            <w:hideMark/>
          </w:tcPr>
          <w:p w14:paraId="2672760D" w14:textId="77777777" w:rsidR="006B6832" w:rsidRPr="002A042D" w:rsidRDefault="006B6832" w:rsidP="00344933">
            <w:pPr>
              <w:spacing w:after="0" w:line="240" w:lineRule="auto"/>
              <w:rPr>
                <w:rFonts w:asciiTheme="minorHAnsi" w:eastAsia="Times New Roman" w:hAnsiTheme="minorHAnsi" w:cs="Arial"/>
                <w:sz w:val="16"/>
                <w:szCs w:val="16"/>
                <w:lang w:val="sr-Latn-RS" w:eastAsia="sr-Latn-RS"/>
              </w:rPr>
            </w:pPr>
          </w:p>
        </w:tc>
        <w:tc>
          <w:tcPr>
            <w:tcW w:w="1758" w:type="dxa"/>
            <w:vMerge/>
            <w:tcBorders>
              <w:top w:val="single" w:sz="8" w:space="0" w:color="auto"/>
              <w:left w:val="single" w:sz="4" w:space="0" w:color="auto"/>
              <w:bottom w:val="single" w:sz="8" w:space="0" w:color="000000"/>
              <w:right w:val="single" w:sz="4" w:space="0" w:color="auto"/>
            </w:tcBorders>
            <w:vAlign w:val="center"/>
            <w:hideMark/>
          </w:tcPr>
          <w:p w14:paraId="10279F8D" w14:textId="77777777" w:rsidR="006B6832" w:rsidRPr="002A042D" w:rsidRDefault="006B6832" w:rsidP="00344933">
            <w:pPr>
              <w:spacing w:after="0" w:line="240" w:lineRule="auto"/>
              <w:rPr>
                <w:rFonts w:asciiTheme="minorHAnsi" w:eastAsia="Times New Roman" w:hAnsiTheme="minorHAnsi" w:cs="Arial"/>
                <w:sz w:val="16"/>
                <w:szCs w:val="16"/>
                <w:lang w:val="sr-Latn-RS" w:eastAsia="sr-Latn-RS"/>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14:paraId="5B209AFE" w14:textId="77777777" w:rsidR="006B6832" w:rsidRPr="002A042D" w:rsidRDefault="006B6832" w:rsidP="00344933">
            <w:pPr>
              <w:spacing w:after="0" w:line="240" w:lineRule="auto"/>
              <w:rPr>
                <w:rFonts w:asciiTheme="minorHAnsi" w:eastAsia="Times New Roman" w:hAnsiTheme="minorHAnsi" w:cs="Arial"/>
                <w:sz w:val="16"/>
                <w:szCs w:val="16"/>
                <w:lang w:val="sr-Latn-RS" w:eastAsia="sr-Latn-RS"/>
              </w:rPr>
            </w:pPr>
          </w:p>
        </w:tc>
        <w:tc>
          <w:tcPr>
            <w:tcW w:w="1842" w:type="dxa"/>
            <w:vMerge/>
            <w:tcBorders>
              <w:top w:val="single" w:sz="8" w:space="0" w:color="auto"/>
              <w:left w:val="single" w:sz="4" w:space="0" w:color="auto"/>
              <w:bottom w:val="single" w:sz="8" w:space="0" w:color="000000"/>
              <w:right w:val="single" w:sz="4" w:space="0" w:color="auto"/>
            </w:tcBorders>
            <w:vAlign w:val="center"/>
            <w:hideMark/>
          </w:tcPr>
          <w:p w14:paraId="0CE6FA03" w14:textId="77777777" w:rsidR="006B6832" w:rsidRPr="002A042D" w:rsidRDefault="006B6832" w:rsidP="00344933">
            <w:pPr>
              <w:spacing w:after="0" w:line="240" w:lineRule="auto"/>
              <w:rPr>
                <w:rFonts w:asciiTheme="minorHAnsi" w:eastAsia="Times New Roman" w:hAnsiTheme="minorHAnsi" w:cs="Arial"/>
                <w:sz w:val="16"/>
                <w:szCs w:val="16"/>
                <w:lang w:val="sr-Latn-RS" w:eastAsia="sr-Latn-RS"/>
              </w:rPr>
            </w:pPr>
          </w:p>
        </w:tc>
        <w:tc>
          <w:tcPr>
            <w:tcW w:w="1560" w:type="dxa"/>
            <w:vMerge/>
            <w:tcBorders>
              <w:top w:val="single" w:sz="8" w:space="0" w:color="auto"/>
              <w:left w:val="single" w:sz="4" w:space="0" w:color="auto"/>
              <w:bottom w:val="single" w:sz="8" w:space="0" w:color="000000"/>
              <w:right w:val="single" w:sz="4" w:space="0" w:color="auto"/>
            </w:tcBorders>
            <w:vAlign w:val="center"/>
            <w:hideMark/>
          </w:tcPr>
          <w:p w14:paraId="1412029C" w14:textId="77777777" w:rsidR="006B6832" w:rsidRPr="002A042D" w:rsidRDefault="006B6832" w:rsidP="00344933">
            <w:pPr>
              <w:spacing w:after="0" w:line="240" w:lineRule="auto"/>
              <w:rPr>
                <w:rFonts w:asciiTheme="minorHAnsi" w:eastAsia="Times New Roman" w:hAnsiTheme="minorHAnsi" w:cs="Arial"/>
                <w:sz w:val="16"/>
                <w:szCs w:val="16"/>
                <w:lang w:val="sr-Latn-RS" w:eastAsia="sr-Latn-RS"/>
              </w:rPr>
            </w:pPr>
          </w:p>
        </w:tc>
        <w:tc>
          <w:tcPr>
            <w:tcW w:w="4536" w:type="dxa"/>
            <w:vMerge/>
            <w:tcBorders>
              <w:top w:val="single" w:sz="8" w:space="0" w:color="auto"/>
              <w:left w:val="single" w:sz="4" w:space="0" w:color="auto"/>
              <w:bottom w:val="single" w:sz="8" w:space="0" w:color="000000"/>
              <w:right w:val="single" w:sz="8" w:space="0" w:color="auto"/>
            </w:tcBorders>
            <w:vAlign w:val="center"/>
            <w:hideMark/>
          </w:tcPr>
          <w:p w14:paraId="11FAD305" w14:textId="77777777" w:rsidR="006B6832" w:rsidRPr="002A042D" w:rsidRDefault="006B6832" w:rsidP="00344933">
            <w:pPr>
              <w:spacing w:after="0" w:line="240" w:lineRule="auto"/>
              <w:rPr>
                <w:rFonts w:asciiTheme="minorHAnsi" w:eastAsia="Times New Roman" w:hAnsiTheme="minorHAnsi" w:cs="Arial"/>
                <w:sz w:val="16"/>
                <w:szCs w:val="16"/>
                <w:lang w:val="sr-Latn-RS" w:eastAsia="sr-Latn-RS"/>
              </w:rPr>
            </w:pPr>
          </w:p>
        </w:tc>
      </w:tr>
      <w:tr w:rsidR="006B6832" w:rsidRPr="00C402B6" w14:paraId="4F82D32E" w14:textId="77777777" w:rsidTr="00344933">
        <w:trPr>
          <w:trHeight w:val="20"/>
        </w:trPr>
        <w:tc>
          <w:tcPr>
            <w:tcW w:w="5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A2D599B" w14:textId="77777777" w:rsidR="006B6832" w:rsidRPr="002A042D" w:rsidRDefault="006B6832" w:rsidP="00344933">
            <w:pPr>
              <w:spacing w:after="0" w:line="240" w:lineRule="auto"/>
              <w:jc w:val="right"/>
              <w:rPr>
                <w:rFonts w:asciiTheme="minorHAnsi" w:eastAsia="Times New Roman" w:hAnsiTheme="minorHAnsi" w:cs="Arial"/>
                <w:sz w:val="16"/>
                <w:szCs w:val="16"/>
                <w:lang w:val="sr-Latn-RS" w:eastAsia="sr-Latn-RS"/>
              </w:rPr>
            </w:pPr>
            <w:r w:rsidRPr="002A042D">
              <w:rPr>
                <w:rFonts w:asciiTheme="minorHAnsi" w:eastAsia="Times New Roman" w:hAnsiTheme="minorHAnsi" w:cs="Arial"/>
                <w:sz w:val="16"/>
                <w:szCs w:val="16"/>
                <w:lang w:val="sr-Latn-RS" w:eastAsia="sr-Latn-RS"/>
              </w:rPr>
              <w:t>1</w:t>
            </w:r>
          </w:p>
        </w:tc>
        <w:tc>
          <w:tcPr>
            <w:tcW w:w="1758" w:type="dxa"/>
            <w:tcBorders>
              <w:top w:val="single" w:sz="4" w:space="0" w:color="auto"/>
              <w:left w:val="nil"/>
              <w:bottom w:val="single" w:sz="4" w:space="0" w:color="auto"/>
              <w:right w:val="single" w:sz="4" w:space="0" w:color="auto"/>
            </w:tcBorders>
            <w:shd w:val="clear" w:color="auto" w:fill="auto"/>
            <w:noWrap/>
            <w:vAlign w:val="center"/>
            <w:hideMark/>
          </w:tcPr>
          <w:p w14:paraId="28D34F86" w14:textId="77777777" w:rsidR="006B6832" w:rsidRPr="002A042D" w:rsidRDefault="006B6832" w:rsidP="00344933">
            <w:pPr>
              <w:spacing w:after="0" w:line="240" w:lineRule="auto"/>
              <w:rPr>
                <w:rFonts w:asciiTheme="minorHAnsi" w:eastAsia="Times New Roman" w:hAnsiTheme="minorHAnsi" w:cs="Arial"/>
                <w:sz w:val="16"/>
                <w:szCs w:val="16"/>
                <w:lang w:val="sr-Latn-RS" w:eastAsia="sr-Latn-RS"/>
              </w:rPr>
            </w:pPr>
            <w:r w:rsidRPr="002A042D">
              <w:rPr>
                <w:rFonts w:asciiTheme="minorHAnsi" w:eastAsia="Times New Roman" w:hAnsiTheme="minorHAnsi" w:cs="Arial"/>
                <w:sz w:val="16"/>
                <w:szCs w:val="16"/>
                <w:lang w:val="sr-Latn-RS" w:eastAsia="sr-Latn-RS"/>
              </w:rPr>
              <w:t>104-401-5616/2022-06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D9E94B5" w14:textId="77777777" w:rsidR="006B6832" w:rsidRPr="002A042D" w:rsidRDefault="006B6832" w:rsidP="00344933">
            <w:pPr>
              <w:spacing w:after="0" w:line="240" w:lineRule="auto"/>
              <w:jc w:val="right"/>
              <w:rPr>
                <w:rFonts w:asciiTheme="minorHAnsi" w:eastAsia="Times New Roman" w:hAnsiTheme="minorHAnsi" w:cs="Arial"/>
                <w:sz w:val="16"/>
                <w:szCs w:val="16"/>
                <w:lang w:val="sr-Latn-RS" w:eastAsia="sr-Latn-RS"/>
              </w:rPr>
            </w:pPr>
            <w:r w:rsidRPr="002A042D">
              <w:rPr>
                <w:rFonts w:asciiTheme="minorHAnsi" w:eastAsia="Times New Roman" w:hAnsiTheme="minorHAnsi" w:cs="Arial"/>
                <w:sz w:val="16"/>
                <w:szCs w:val="16"/>
                <w:lang w:val="sr-Latn-RS" w:eastAsia="sr-Latn-RS"/>
              </w:rPr>
              <w:t>28. 4. 2022</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7BBB31A" w14:textId="77777777" w:rsidR="006B6832" w:rsidRPr="002A042D" w:rsidRDefault="006B6832" w:rsidP="00344933">
            <w:pPr>
              <w:spacing w:after="0" w:line="240" w:lineRule="auto"/>
              <w:rPr>
                <w:rFonts w:asciiTheme="minorHAnsi" w:eastAsia="Times New Roman" w:hAnsiTheme="minorHAnsi" w:cs="Arial"/>
                <w:sz w:val="16"/>
                <w:szCs w:val="16"/>
                <w:lang w:val="sr-Latn-RS" w:eastAsia="sr-Latn-RS"/>
              </w:rPr>
            </w:pPr>
            <w:r w:rsidRPr="002A042D">
              <w:rPr>
                <w:rFonts w:asciiTheme="minorHAnsi" w:eastAsia="Times New Roman" w:hAnsiTheme="minorHAnsi" w:cs="Arial"/>
                <w:sz w:val="16"/>
                <w:szCs w:val="16"/>
                <w:lang w:val="sr-Latn-RS" w:eastAsia="sr-Latn-RS"/>
              </w:rPr>
              <w:t>Епархија сремска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6D2D3FF" w14:textId="77777777" w:rsidR="006B6832" w:rsidRPr="002A042D" w:rsidRDefault="006B6832" w:rsidP="00344933">
            <w:pPr>
              <w:spacing w:after="0" w:line="240" w:lineRule="auto"/>
              <w:rPr>
                <w:rFonts w:asciiTheme="minorHAnsi" w:eastAsia="Times New Roman" w:hAnsiTheme="minorHAnsi" w:cs="Arial"/>
                <w:sz w:val="16"/>
                <w:szCs w:val="16"/>
                <w:lang w:val="sr-Latn-RS" w:eastAsia="sr-Latn-RS"/>
              </w:rPr>
            </w:pPr>
            <w:r w:rsidRPr="002A042D">
              <w:rPr>
                <w:rFonts w:asciiTheme="minorHAnsi" w:eastAsia="Times New Roman" w:hAnsiTheme="minorHAnsi" w:cs="Arial"/>
                <w:sz w:val="16"/>
                <w:szCs w:val="16"/>
                <w:lang w:val="sr-Latn-RS" w:eastAsia="sr-Latn-RS"/>
              </w:rPr>
              <w:t>Сремски Карловци</w:t>
            </w: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711BB886" w14:textId="77777777" w:rsidR="006B6832" w:rsidRPr="002A042D" w:rsidRDefault="006B6832" w:rsidP="00344933">
            <w:pPr>
              <w:spacing w:after="0" w:line="240" w:lineRule="auto"/>
              <w:rPr>
                <w:rFonts w:asciiTheme="minorHAnsi" w:eastAsia="Times New Roman" w:hAnsiTheme="minorHAnsi" w:cs="Arial"/>
                <w:sz w:val="16"/>
                <w:szCs w:val="16"/>
                <w:lang w:val="sr-Latn-RS" w:eastAsia="sr-Latn-RS"/>
              </w:rPr>
            </w:pPr>
            <w:r w:rsidRPr="002A042D">
              <w:rPr>
                <w:rFonts w:asciiTheme="minorHAnsi" w:eastAsia="Times New Roman" w:hAnsiTheme="minorHAnsi" w:cs="Arial"/>
                <w:sz w:val="16"/>
                <w:szCs w:val="16"/>
                <w:lang w:val="sr-Latn-RS" w:eastAsia="sr-Latn-RS"/>
              </w:rPr>
              <w:t>Пројекат није у складу са Правилником</w:t>
            </w:r>
          </w:p>
        </w:tc>
      </w:tr>
      <w:tr w:rsidR="006B6832" w:rsidRPr="00C402B6" w14:paraId="57C6A952" w14:textId="77777777" w:rsidTr="00344933">
        <w:trPr>
          <w:trHeight w:val="20"/>
        </w:trPr>
        <w:tc>
          <w:tcPr>
            <w:tcW w:w="510" w:type="dxa"/>
            <w:tcBorders>
              <w:top w:val="nil"/>
              <w:left w:val="single" w:sz="8" w:space="0" w:color="auto"/>
              <w:bottom w:val="single" w:sz="8" w:space="0" w:color="auto"/>
              <w:right w:val="single" w:sz="4" w:space="0" w:color="auto"/>
            </w:tcBorders>
            <w:shd w:val="clear" w:color="auto" w:fill="auto"/>
            <w:vAlign w:val="center"/>
            <w:hideMark/>
          </w:tcPr>
          <w:p w14:paraId="68EC7821" w14:textId="77777777" w:rsidR="006B6832" w:rsidRPr="002A042D" w:rsidRDefault="006B6832" w:rsidP="00344933">
            <w:pPr>
              <w:spacing w:after="0" w:line="240" w:lineRule="auto"/>
              <w:jc w:val="right"/>
              <w:rPr>
                <w:rFonts w:asciiTheme="minorHAnsi" w:eastAsia="Times New Roman" w:hAnsiTheme="minorHAnsi" w:cs="Arial"/>
                <w:sz w:val="16"/>
                <w:szCs w:val="16"/>
                <w:lang w:val="sr-Latn-RS" w:eastAsia="sr-Latn-RS"/>
              </w:rPr>
            </w:pPr>
            <w:r w:rsidRPr="002A042D">
              <w:rPr>
                <w:rFonts w:asciiTheme="minorHAnsi" w:eastAsia="Times New Roman" w:hAnsiTheme="minorHAnsi" w:cs="Arial"/>
                <w:sz w:val="16"/>
                <w:szCs w:val="16"/>
                <w:lang w:val="sr-Latn-RS" w:eastAsia="sr-Latn-RS"/>
              </w:rPr>
              <w:t>2</w:t>
            </w:r>
          </w:p>
        </w:tc>
        <w:tc>
          <w:tcPr>
            <w:tcW w:w="1758" w:type="dxa"/>
            <w:tcBorders>
              <w:top w:val="nil"/>
              <w:left w:val="nil"/>
              <w:bottom w:val="single" w:sz="8" w:space="0" w:color="auto"/>
              <w:right w:val="single" w:sz="4" w:space="0" w:color="auto"/>
            </w:tcBorders>
            <w:shd w:val="clear" w:color="auto" w:fill="auto"/>
            <w:noWrap/>
            <w:vAlign w:val="center"/>
            <w:hideMark/>
          </w:tcPr>
          <w:p w14:paraId="52C983D2" w14:textId="77777777" w:rsidR="006B6832" w:rsidRPr="002A042D" w:rsidRDefault="006B6832" w:rsidP="00344933">
            <w:pPr>
              <w:spacing w:after="0" w:line="240" w:lineRule="auto"/>
              <w:rPr>
                <w:rFonts w:asciiTheme="minorHAnsi" w:eastAsia="Times New Roman" w:hAnsiTheme="minorHAnsi" w:cs="Arial"/>
                <w:sz w:val="16"/>
                <w:szCs w:val="16"/>
                <w:lang w:val="sr-Latn-RS" w:eastAsia="sr-Latn-RS"/>
              </w:rPr>
            </w:pPr>
            <w:r w:rsidRPr="002A042D">
              <w:rPr>
                <w:rFonts w:asciiTheme="minorHAnsi" w:eastAsia="Times New Roman" w:hAnsiTheme="minorHAnsi" w:cs="Arial"/>
                <w:sz w:val="16"/>
                <w:szCs w:val="16"/>
                <w:lang w:val="sr-Latn-RS" w:eastAsia="sr-Latn-RS"/>
              </w:rPr>
              <w:t>104-401-5617/2022-06</w:t>
            </w:r>
          </w:p>
        </w:tc>
        <w:tc>
          <w:tcPr>
            <w:tcW w:w="993" w:type="dxa"/>
            <w:tcBorders>
              <w:top w:val="nil"/>
              <w:left w:val="nil"/>
              <w:bottom w:val="single" w:sz="8" w:space="0" w:color="auto"/>
              <w:right w:val="single" w:sz="4" w:space="0" w:color="auto"/>
            </w:tcBorders>
            <w:shd w:val="clear" w:color="auto" w:fill="auto"/>
            <w:vAlign w:val="center"/>
            <w:hideMark/>
          </w:tcPr>
          <w:p w14:paraId="17D2F678" w14:textId="77777777" w:rsidR="006B6832" w:rsidRPr="002A042D" w:rsidRDefault="006B6832" w:rsidP="00344933">
            <w:pPr>
              <w:spacing w:after="0" w:line="240" w:lineRule="auto"/>
              <w:jc w:val="right"/>
              <w:rPr>
                <w:rFonts w:asciiTheme="minorHAnsi" w:eastAsia="Times New Roman" w:hAnsiTheme="minorHAnsi" w:cs="Arial"/>
                <w:sz w:val="16"/>
                <w:szCs w:val="16"/>
                <w:lang w:val="sr-Latn-RS" w:eastAsia="sr-Latn-RS"/>
              </w:rPr>
            </w:pPr>
            <w:r w:rsidRPr="002A042D">
              <w:rPr>
                <w:rFonts w:asciiTheme="minorHAnsi" w:eastAsia="Times New Roman" w:hAnsiTheme="minorHAnsi" w:cs="Arial"/>
                <w:sz w:val="16"/>
                <w:szCs w:val="16"/>
                <w:lang w:val="sr-Latn-RS" w:eastAsia="sr-Latn-RS"/>
              </w:rPr>
              <w:t>28. 4. 2022</w:t>
            </w:r>
          </w:p>
        </w:tc>
        <w:tc>
          <w:tcPr>
            <w:tcW w:w="1842" w:type="dxa"/>
            <w:tcBorders>
              <w:top w:val="nil"/>
              <w:left w:val="nil"/>
              <w:bottom w:val="single" w:sz="8" w:space="0" w:color="auto"/>
              <w:right w:val="single" w:sz="4" w:space="0" w:color="auto"/>
            </w:tcBorders>
            <w:shd w:val="clear" w:color="auto" w:fill="auto"/>
            <w:vAlign w:val="center"/>
            <w:hideMark/>
          </w:tcPr>
          <w:p w14:paraId="134611A5" w14:textId="77777777" w:rsidR="006B6832" w:rsidRPr="002A042D" w:rsidRDefault="006B6832" w:rsidP="00344933">
            <w:pPr>
              <w:spacing w:after="0" w:line="240" w:lineRule="auto"/>
              <w:rPr>
                <w:rFonts w:asciiTheme="minorHAnsi" w:eastAsia="Times New Roman" w:hAnsiTheme="minorHAnsi" w:cs="Arial"/>
                <w:sz w:val="16"/>
                <w:szCs w:val="16"/>
                <w:lang w:val="sr-Latn-RS" w:eastAsia="sr-Latn-RS"/>
              </w:rPr>
            </w:pPr>
            <w:r w:rsidRPr="002A042D">
              <w:rPr>
                <w:rFonts w:asciiTheme="minorHAnsi" w:eastAsia="Times New Roman" w:hAnsiTheme="minorHAnsi" w:cs="Arial"/>
                <w:sz w:val="16"/>
                <w:szCs w:val="16"/>
                <w:lang w:val="sr-Latn-RS" w:eastAsia="sr-Latn-RS"/>
              </w:rPr>
              <w:t>Епархија сремска</w:t>
            </w:r>
          </w:p>
        </w:tc>
        <w:tc>
          <w:tcPr>
            <w:tcW w:w="1560" w:type="dxa"/>
            <w:tcBorders>
              <w:top w:val="nil"/>
              <w:left w:val="nil"/>
              <w:bottom w:val="single" w:sz="8" w:space="0" w:color="auto"/>
              <w:right w:val="single" w:sz="4" w:space="0" w:color="auto"/>
            </w:tcBorders>
            <w:shd w:val="clear" w:color="auto" w:fill="auto"/>
            <w:vAlign w:val="center"/>
            <w:hideMark/>
          </w:tcPr>
          <w:p w14:paraId="021F9553" w14:textId="77777777" w:rsidR="006B6832" w:rsidRPr="002A042D" w:rsidRDefault="006B6832" w:rsidP="00344933">
            <w:pPr>
              <w:spacing w:after="0" w:line="240" w:lineRule="auto"/>
              <w:rPr>
                <w:rFonts w:asciiTheme="minorHAnsi" w:eastAsia="Times New Roman" w:hAnsiTheme="minorHAnsi" w:cs="Arial"/>
                <w:sz w:val="16"/>
                <w:szCs w:val="16"/>
                <w:lang w:val="sr-Latn-RS" w:eastAsia="sr-Latn-RS"/>
              </w:rPr>
            </w:pPr>
            <w:r w:rsidRPr="002A042D">
              <w:rPr>
                <w:rFonts w:asciiTheme="minorHAnsi" w:eastAsia="Times New Roman" w:hAnsiTheme="minorHAnsi" w:cs="Arial"/>
                <w:sz w:val="16"/>
                <w:szCs w:val="16"/>
                <w:lang w:val="sr-Latn-RS" w:eastAsia="sr-Latn-RS"/>
              </w:rPr>
              <w:t>Сремски Карловци</w:t>
            </w:r>
          </w:p>
        </w:tc>
        <w:tc>
          <w:tcPr>
            <w:tcW w:w="4536" w:type="dxa"/>
            <w:tcBorders>
              <w:top w:val="nil"/>
              <w:left w:val="nil"/>
              <w:bottom w:val="single" w:sz="8" w:space="0" w:color="auto"/>
              <w:right w:val="single" w:sz="8" w:space="0" w:color="auto"/>
            </w:tcBorders>
            <w:shd w:val="clear" w:color="auto" w:fill="auto"/>
            <w:vAlign w:val="center"/>
            <w:hideMark/>
          </w:tcPr>
          <w:p w14:paraId="10B05557" w14:textId="77777777" w:rsidR="006B6832" w:rsidRPr="002A042D" w:rsidRDefault="006B6832" w:rsidP="00344933">
            <w:pPr>
              <w:spacing w:after="0" w:line="240" w:lineRule="auto"/>
              <w:rPr>
                <w:rFonts w:asciiTheme="minorHAnsi" w:eastAsia="Times New Roman" w:hAnsiTheme="minorHAnsi" w:cs="Arial"/>
                <w:sz w:val="16"/>
                <w:szCs w:val="16"/>
                <w:lang w:val="sr-Latn-RS" w:eastAsia="sr-Latn-RS"/>
              </w:rPr>
            </w:pPr>
            <w:r w:rsidRPr="002A042D">
              <w:rPr>
                <w:rFonts w:asciiTheme="minorHAnsi" w:eastAsia="Times New Roman" w:hAnsiTheme="minorHAnsi" w:cs="Arial"/>
                <w:sz w:val="16"/>
                <w:szCs w:val="16"/>
                <w:lang w:val="sr-Latn-RS" w:eastAsia="sr-Latn-RS"/>
              </w:rPr>
              <w:t>Пројекат није у складу са Правилником</w:t>
            </w:r>
          </w:p>
        </w:tc>
      </w:tr>
    </w:tbl>
    <w:p w14:paraId="3968B478" w14:textId="77777777" w:rsidR="006B6832" w:rsidRPr="006B6832" w:rsidRDefault="006B6832" w:rsidP="006B6832">
      <w:pPr>
        <w:spacing w:after="0" w:line="240" w:lineRule="auto"/>
        <w:jc w:val="both"/>
        <w:rPr>
          <w:rFonts w:asciiTheme="minorHAnsi" w:eastAsia="Times New Roman" w:hAnsiTheme="minorHAnsi"/>
          <w:lang w:val="sr-Cyrl-RS"/>
        </w:rPr>
      </w:pPr>
    </w:p>
    <w:p w14:paraId="651DF13F" w14:textId="5F605438" w:rsidR="00836AD9" w:rsidRPr="006B6832" w:rsidRDefault="00836AD9" w:rsidP="00836AD9">
      <w:pPr>
        <w:pStyle w:val="NoSpacing"/>
        <w:ind w:firstLine="708"/>
        <w:jc w:val="both"/>
        <w:rPr>
          <w:lang w:val="sr-Latn-RS"/>
        </w:rPr>
      </w:pPr>
      <w:r w:rsidRPr="006B6832">
        <w:rPr>
          <w:lang w:val="sr-Cyrl-CS"/>
        </w:rPr>
        <w:t>Комисија је умајући у виду бодовну листу и расположива средства предложила</w:t>
      </w:r>
      <w:r w:rsidRPr="006B6832">
        <w:rPr>
          <w:lang w:val="ru-RU"/>
        </w:rPr>
        <w:t xml:space="preserve"> закључење уговора између Покрајинског секретаријата за пољопривреду водопривреду и шумарство и подносиоца пријаве као корисника средстава са прегледом предложених средстава и дужине пута за изградњу и износима Корисника средства</w:t>
      </w:r>
      <w:r w:rsidR="000134BA" w:rsidRPr="006B6832">
        <w:rPr>
          <w:lang w:val="sr-Latn-RS"/>
        </w:rPr>
        <w:t>:</w:t>
      </w:r>
    </w:p>
    <w:p w14:paraId="0E681CA2" w14:textId="4A91776C" w:rsidR="006B6832" w:rsidRPr="00975C0B" w:rsidRDefault="006B6832" w:rsidP="006B6832">
      <w:pPr>
        <w:pStyle w:val="NoSpacing"/>
        <w:jc w:val="both"/>
        <w:rPr>
          <w:sz w:val="16"/>
          <w:szCs w:val="16"/>
          <w:lang w:val="sr-Latn-RS"/>
        </w:rPr>
      </w:pPr>
    </w:p>
    <w:tbl>
      <w:tblPr>
        <w:tblW w:w="14175" w:type="dxa"/>
        <w:tblInd w:w="-10" w:type="dxa"/>
        <w:tblLayout w:type="fixed"/>
        <w:tblLook w:val="04A0" w:firstRow="1" w:lastRow="0" w:firstColumn="1" w:lastColumn="0" w:noHBand="0" w:noVBand="1"/>
      </w:tblPr>
      <w:tblGrid>
        <w:gridCol w:w="510"/>
        <w:gridCol w:w="1758"/>
        <w:gridCol w:w="993"/>
        <w:gridCol w:w="1842"/>
        <w:gridCol w:w="1560"/>
        <w:gridCol w:w="850"/>
        <w:gridCol w:w="992"/>
        <w:gridCol w:w="1276"/>
        <w:gridCol w:w="917"/>
        <w:gridCol w:w="1209"/>
        <w:gridCol w:w="993"/>
        <w:gridCol w:w="1275"/>
      </w:tblGrid>
      <w:tr w:rsidR="006B6832" w:rsidRPr="001B2055" w14:paraId="3E6C571B" w14:textId="77777777" w:rsidTr="00344933">
        <w:trPr>
          <w:trHeight w:val="454"/>
          <w:tblHeader/>
        </w:trPr>
        <w:tc>
          <w:tcPr>
            <w:tcW w:w="510" w:type="dxa"/>
            <w:vMerge w:val="restart"/>
            <w:tcBorders>
              <w:top w:val="single" w:sz="8" w:space="0" w:color="auto"/>
              <w:left w:val="single" w:sz="8" w:space="0" w:color="auto"/>
              <w:bottom w:val="single" w:sz="8" w:space="0" w:color="000000"/>
              <w:right w:val="single" w:sz="4" w:space="0" w:color="auto"/>
            </w:tcBorders>
            <w:shd w:val="clear" w:color="000000" w:fill="9CC2E5"/>
            <w:vAlign w:val="center"/>
            <w:hideMark/>
          </w:tcPr>
          <w:p w14:paraId="11829AA1" w14:textId="77777777" w:rsidR="006B6832" w:rsidRPr="001B2055" w:rsidRDefault="006B6832" w:rsidP="00344933">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р.бр</w:t>
            </w:r>
          </w:p>
        </w:tc>
        <w:tc>
          <w:tcPr>
            <w:tcW w:w="1758"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5A72BD0C" w14:textId="77777777" w:rsidR="006B6832" w:rsidRPr="001B2055" w:rsidRDefault="006B6832" w:rsidP="00344933">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Број омота</w:t>
            </w:r>
          </w:p>
        </w:tc>
        <w:tc>
          <w:tcPr>
            <w:tcW w:w="993"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7ECB55CA" w14:textId="77777777" w:rsidR="006B6832" w:rsidRPr="001B2055" w:rsidRDefault="006B6832" w:rsidP="00344933">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Датум пријема</w:t>
            </w:r>
          </w:p>
        </w:tc>
        <w:tc>
          <w:tcPr>
            <w:tcW w:w="1842"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59A71DD1" w14:textId="77777777" w:rsidR="006B6832" w:rsidRPr="001B2055" w:rsidRDefault="006B6832" w:rsidP="00344933">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Назив корисника</w:t>
            </w:r>
          </w:p>
        </w:tc>
        <w:tc>
          <w:tcPr>
            <w:tcW w:w="1560"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7B2FC971" w14:textId="77777777" w:rsidR="006B6832" w:rsidRPr="001B2055" w:rsidRDefault="006B6832" w:rsidP="00344933">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 xml:space="preserve">Место  - Седиште </w:t>
            </w:r>
          </w:p>
        </w:tc>
        <w:tc>
          <w:tcPr>
            <w:tcW w:w="850"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734FF12E" w14:textId="77777777" w:rsidR="006B6832" w:rsidRPr="001B2055" w:rsidRDefault="006B6832" w:rsidP="00344933">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Број бодова</w:t>
            </w:r>
          </w:p>
        </w:tc>
        <w:tc>
          <w:tcPr>
            <w:tcW w:w="992"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5CE458BC" w14:textId="77777777" w:rsidR="006B6832" w:rsidRPr="001B2055" w:rsidRDefault="006B6832" w:rsidP="00344933">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eastAsia="sr-Latn-RS"/>
              </w:rPr>
              <w:t>Укупна</w:t>
            </w:r>
            <w:r w:rsidRPr="001B2055">
              <w:rPr>
                <w:rFonts w:asciiTheme="minorHAnsi" w:eastAsia="Times New Roman" w:hAnsiTheme="minorHAnsi" w:cs="Arial"/>
                <w:sz w:val="16"/>
                <w:szCs w:val="16"/>
                <w:lang w:val="sr-Latn-RS" w:eastAsia="sr-Latn-RS"/>
              </w:rPr>
              <w:t xml:space="preserve"> </w:t>
            </w:r>
            <w:r w:rsidRPr="001B2055">
              <w:rPr>
                <w:rFonts w:asciiTheme="minorHAnsi" w:eastAsia="Times New Roman" w:hAnsiTheme="minorHAnsi" w:cs="Arial"/>
                <w:sz w:val="16"/>
                <w:szCs w:val="16"/>
                <w:lang w:eastAsia="sr-Latn-RS"/>
              </w:rPr>
              <w:t>дужина</w:t>
            </w:r>
            <w:r w:rsidRPr="001B2055">
              <w:rPr>
                <w:rFonts w:asciiTheme="minorHAnsi" w:eastAsia="Times New Roman" w:hAnsiTheme="minorHAnsi" w:cs="Arial"/>
                <w:sz w:val="16"/>
                <w:szCs w:val="16"/>
                <w:lang w:val="sr-Latn-RS" w:eastAsia="sr-Latn-RS"/>
              </w:rPr>
              <w:t xml:space="preserve"> </w:t>
            </w:r>
            <w:r w:rsidRPr="001B2055">
              <w:rPr>
                <w:rFonts w:asciiTheme="minorHAnsi" w:eastAsia="Times New Roman" w:hAnsiTheme="minorHAnsi" w:cs="Arial"/>
                <w:sz w:val="16"/>
                <w:szCs w:val="16"/>
                <w:lang w:eastAsia="sr-Latn-RS"/>
              </w:rPr>
              <w:t>пута</w:t>
            </w:r>
            <w:r w:rsidRPr="001B2055">
              <w:rPr>
                <w:rFonts w:asciiTheme="minorHAnsi" w:eastAsia="Times New Roman" w:hAnsiTheme="minorHAnsi" w:cs="Arial"/>
                <w:sz w:val="16"/>
                <w:szCs w:val="16"/>
                <w:lang w:val="sr-Latn-RS" w:eastAsia="sr-Latn-RS"/>
              </w:rPr>
              <w:t xml:space="preserve"> </w:t>
            </w:r>
            <w:r w:rsidRPr="001B2055">
              <w:rPr>
                <w:rFonts w:asciiTheme="minorHAnsi" w:eastAsia="Times New Roman" w:hAnsiTheme="minorHAnsi" w:cs="Arial"/>
                <w:sz w:val="16"/>
                <w:szCs w:val="16"/>
                <w:lang w:eastAsia="sr-Latn-RS"/>
              </w:rPr>
              <w:t>за</w:t>
            </w:r>
            <w:r w:rsidRPr="001B2055">
              <w:rPr>
                <w:rFonts w:asciiTheme="minorHAnsi" w:eastAsia="Times New Roman" w:hAnsiTheme="minorHAnsi" w:cs="Arial"/>
                <w:sz w:val="16"/>
                <w:szCs w:val="16"/>
                <w:lang w:val="sr-Latn-RS" w:eastAsia="sr-Latn-RS"/>
              </w:rPr>
              <w:t xml:space="preserve"> </w:t>
            </w:r>
            <w:r w:rsidRPr="001B2055">
              <w:rPr>
                <w:rFonts w:asciiTheme="minorHAnsi" w:eastAsia="Times New Roman" w:hAnsiTheme="minorHAnsi" w:cs="Arial"/>
                <w:sz w:val="16"/>
                <w:szCs w:val="16"/>
                <w:lang w:eastAsia="sr-Latn-RS"/>
              </w:rPr>
              <w:t>изградњу</w:t>
            </w:r>
            <w:r w:rsidRPr="001B2055">
              <w:rPr>
                <w:rFonts w:asciiTheme="minorHAnsi" w:eastAsia="Times New Roman" w:hAnsiTheme="minorHAnsi" w:cs="Arial"/>
                <w:sz w:val="16"/>
                <w:szCs w:val="16"/>
                <w:lang w:val="sr-Latn-RS" w:eastAsia="sr-Latn-RS"/>
              </w:rPr>
              <w:t xml:space="preserve">                           (</w:t>
            </w:r>
            <w:r w:rsidRPr="001B2055">
              <w:rPr>
                <w:rFonts w:asciiTheme="minorHAnsi" w:eastAsia="Times New Roman" w:hAnsiTheme="minorHAnsi" w:cs="Arial"/>
                <w:sz w:val="16"/>
                <w:szCs w:val="16"/>
                <w:lang w:eastAsia="sr-Latn-RS"/>
              </w:rPr>
              <w:t>км</w:t>
            </w:r>
            <w:r w:rsidRPr="001B2055">
              <w:rPr>
                <w:rFonts w:asciiTheme="minorHAnsi" w:eastAsia="Times New Roman" w:hAnsiTheme="minorHAnsi" w:cs="Arial"/>
                <w:sz w:val="16"/>
                <w:szCs w:val="16"/>
                <w:lang w:val="sr-Latn-RS" w:eastAsia="sr-Latn-RS"/>
              </w:rPr>
              <w:t>)</w:t>
            </w:r>
          </w:p>
        </w:tc>
        <w:tc>
          <w:tcPr>
            <w:tcW w:w="1276"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3F2D1B35" w14:textId="77777777" w:rsidR="006B6832" w:rsidRPr="001B2055" w:rsidRDefault="006B6832" w:rsidP="00344933">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Cyrl-RS" w:eastAsia="sr-Latn-RS"/>
              </w:rPr>
              <w:t>Предложен износ              (динара)</w:t>
            </w:r>
          </w:p>
        </w:tc>
        <w:tc>
          <w:tcPr>
            <w:tcW w:w="917"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4079A435" w14:textId="77777777" w:rsidR="006B6832" w:rsidRPr="001B2055" w:rsidRDefault="006B6832" w:rsidP="00344933">
            <w:pPr>
              <w:spacing w:after="0" w:line="240" w:lineRule="auto"/>
              <w:jc w:val="center"/>
              <w:rPr>
                <w:rFonts w:asciiTheme="minorHAnsi" w:eastAsia="Times New Roman" w:hAnsiTheme="minorHAnsi" w:cs="Arial"/>
                <w:sz w:val="18"/>
                <w:szCs w:val="18"/>
                <w:lang w:val="sr-Latn-RS" w:eastAsia="sr-Latn-RS"/>
              </w:rPr>
            </w:pPr>
            <w:r w:rsidRPr="001B2055">
              <w:rPr>
                <w:rFonts w:asciiTheme="minorHAnsi" w:eastAsia="Times New Roman" w:hAnsiTheme="minorHAnsi" w:cs="Arial"/>
                <w:sz w:val="18"/>
                <w:szCs w:val="18"/>
                <w:lang w:eastAsia="sr-Latn-RS"/>
              </w:rPr>
              <w:t>Учешће ПС            (%)</w:t>
            </w:r>
          </w:p>
        </w:tc>
        <w:tc>
          <w:tcPr>
            <w:tcW w:w="1209"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159D6AEF" w14:textId="77777777" w:rsidR="006B6832" w:rsidRPr="001B2055" w:rsidRDefault="006B6832" w:rsidP="00344933">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Cyrl-RS" w:eastAsia="sr-Latn-RS"/>
              </w:rPr>
              <w:t>Учешће корисника за Уговор (динара)</w:t>
            </w:r>
          </w:p>
        </w:tc>
        <w:tc>
          <w:tcPr>
            <w:tcW w:w="993"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531C18F5" w14:textId="77777777" w:rsidR="006B6832" w:rsidRPr="001B2055" w:rsidRDefault="006B6832" w:rsidP="00344933">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eastAsia="sr-Latn-RS"/>
              </w:rPr>
              <w:t>Учешће корисника (%)</w:t>
            </w:r>
          </w:p>
        </w:tc>
        <w:tc>
          <w:tcPr>
            <w:tcW w:w="1275" w:type="dxa"/>
            <w:vMerge w:val="restart"/>
            <w:tcBorders>
              <w:top w:val="single" w:sz="8" w:space="0" w:color="auto"/>
              <w:left w:val="single" w:sz="4" w:space="0" w:color="auto"/>
              <w:bottom w:val="single" w:sz="8" w:space="0" w:color="000000"/>
              <w:right w:val="single" w:sz="8" w:space="0" w:color="auto"/>
            </w:tcBorders>
            <w:shd w:val="clear" w:color="000000" w:fill="9CC2E5"/>
            <w:vAlign w:val="center"/>
            <w:hideMark/>
          </w:tcPr>
          <w:p w14:paraId="77F64970" w14:textId="77777777" w:rsidR="006B6832" w:rsidRPr="001B2055" w:rsidRDefault="006B6832" w:rsidP="00344933">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eastAsia="sr-Latn-RS"/>
              </w:rPr>
              <w:t>Укупна вредност пројекта (динара)</w:t>
            </w:r>
          </w:p>
        </w:tc>
      </w:tr>
      <w:tr w:rsidR="006B6832" w:rsidRPr="001B2055" w14:paraId="09B5C4FB" w14:textId="77777777" w:rsidTr="00344933">
        <w:trPr>
          <w:trHeight w:val="551"/>
        </w:trPr>
        <w:tc>
          <w:tcPr>
            <w:tcW w:w="510" w:type="dxa"/>
            <w:vMerge/>
            <w:tcBorders>
              <w:top w:val="single" w:sz="8" w:space="0" w:color="auto"/>
              <w:left w:val="single" w:sz="8" w:space="0" w:color="auto"/>
              <w:bottom w:val="single" w:sz="8" w:space="0" w:color="000000"/>
              <w:right w:val="single" w:sz="4" w:space="0" w:color="auto"/>
            </w:tcBorders>
            <w:vAlign w:val="center"/>
            <w:hideMark/>
          </w:tcPr>
          <w:p w14:paraId="5D5685BE" w14:textId="77777777" w:rsidR="006B6832" w:rsidRPr="001B2055" w:rsidRDefault="006B6832" w:rsidP="00344933">
            <w:pPr>
              <w:spacing w:after="0" w:line="240" w:lineRule="auto"/>
              <w:rPr>
                <w:rFonts w:asciiTheme="minorHAnsi" w:eastAsia="Times New Roman" w:hAnsiTheme="minorHAnsi" w:cs="Arial"/>
                <w:sz w:val="16"/>
                <w:szCs w:val="16"/>
                <w:lang w:val="sr-Latn-RS" w:eastAsia="sr-Latn-RS"/>
              </w:rPr>
            </w:pPr>
          </w:p>
        </w:tc>
        <w:tc>
          <w:tcPr>
            <w:tcW w:w="1758" w:type="dxa"/>
            <w:vMerge/>
            <w:tcBorders>
              <w:top w:val="single" w:sz="8" w:space="0" w:color="auto"/>
              <w:left w:val="single" w:sz="4" w:space="0" w:color="auto"/>
              <w:bottom w:val="single" w:sz="8" w:space="0" w:color="000000"/>
              <w:right w:val="single" w:sz="4" w:space="0" w:color="auto"/>
            </w:tcBorders>
            <w:vAlign w:val="center"/>
            <w:hideMark/>
          </w:tcPr>
          <w:p w14:paraId="5B55A92E" w14:textId="77777777" w:rsidR="006B6832" w:rsidRPr="001B2055" w:rsidRDefault="006B6832" w:rsidP="00344933">
            <w:pPr>
              <w:spacing w:after="0" w:line="240" w:lineRule="auto"/>
              <w:rPr>
                <w:rFonts w:asciiTheme="minorHAnsi" w:eastAsia="Times New Roman" w:hAnsiTheme="minorHAnsi" w:cs="Arial"/>
                <w:sz w:val="16"/>
                <w:szCs w:val="16"/>
                <w:lang w:val="sr-Latn-RS" w:eastAsia="sr-Latn-RS"/>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14:paraId="00483DC7" w14:textId="77777777" w:rsidR="006B6832" w:rsidRPr="001B2055" w:rsidRDefault="006B6832" w:rsidP="00344933">
            <w:pPr>
              <w:spacing w:after="0" w:line="240" w:lineRule="auto"/>
              <w:rPr>
                <w:rFonts w:asciiTheme="minorHAnsi" w:eastAsia="Times New Roman" w:hAnsiTheme="minorHAnsi" w:cs="Arial"/>
                <w:sz w:val="16"/>
                <w:szCs w:val="16"/>
                <w:lang w:val="sr-Latn-RS" w:eastAsia="sr-Latn-RS"/>
              </w:rPr>
            </w:pPr>
          </w:p>
        </w:tc>
        <w:tc>
          <w:tcPr>
            <w:tcW w:w="1842" w:type="dxa"/>
            <w:vMerge/>
            <w:tcBorders>
              <w:top w:val="single" w:sz="8" w:space="0" w:color="auto"/>
              <w:left w:val="single" w:sz="4" w:space="0" w:color="auto"/>
              <w:bottom w:val="single" w:sz="8" w:space="0" w:color="000000"/>
              <w:right w:val="single" w:sz="4" w:space="0" w:color="auto"/>
            </w:tcBorders>
            <w:vAlign w:val="center"/>
            <w:hideMark/>
          </w:tcPr>
          <w:p w14:paraId="6E76BCA1" w14:textId="77777777" w:rsidR="006B6832" w:rsidRPr="001B2055" w:rsidRDefault="006B6832" w:rsidP="00344933">
            <w:pPr>
              <w:spacing w:after="0" w:line="240" w:lineRule="auto"/>
              <w:rPr>
                <w:rFonts w:asciiTheme="minorHAnsi" w:eastAsia="Times New Roman" w:hAnsiTheme="minorHAnsi" w:cs="Arial"/>
                <w:sz w:val="16"/>
                <w:szCs w:val="16"/>
                <w:lang w:val="sr-Latn-RS" w:eastAsia="sr-Latn-RS"/>
              </w:rPr>
            </w:pPr>
          </w:p>
        </w:tc>
        <w:tc>
          <w:tcPr>
            <w:tcW w:w="1560" w:type="dxa"/>
            <w:vMerge/>
            <w:tcBorders>
              <w:top w:val="single" w:sz="8" w:space="0" w:color="auto"/>
              <w:left w:val="single" w:sz="4" w:space="0" w:color="auto"/>
              <w:bottom w:val="single" w:sz="8" w:space="0" w:color="000000"/>
              <w:right w:val="single" w:sz="4" w:space="0" w:color="auto"/>
            </w:tcBorders>
            <w:vAlign w:val="center"/>
            <w:hideMark/>
          </w:tcPr>
          <w:p w14:paraId="5C2F5550" w14:textId="77777777" w:rsidR="006B6832" w:rsidRPr="001B2055" w:rsidRDefault="006B6832" w:rsidP="00344933">
            <w:pPr>
              <w:spacing w:after="0" w:line="240" w:lineRule="auto"/>
              <w:rPr>
                <w:rFonts w:asciiTheme="minorHAnsi" w:eastAsia="Times New Roman" w:hAnsiTheme="minorHAnsi" w:cs="Arial"/>
                <w:sz w:val="16"/>
                <w:szCs w:val="16"/>
                <w:lang w:val="sr-Latn-RS" w:eastAsia="sr-Latn-RS"/>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14:paraId="1EE8CAC9" w14:textId="77777777" w:rsidR="006B6832" w:rsidRPr="001B2055" w:rsidRDefault="006B6832" w:rsidP="00344933">
            <w:pPr>
              <w:spacing w:after="0" w:line="240" w:lineRule="auto"/>
              <w:rPr>
                <w:rFonts w:asciiTheme="minorHAnsi" w:eastAsia="Times New Roman" w:hAnsiTheme="minorHAnsi" w:cs="Arial"/>
                <w:sz w:val="16"/>
                <w:szCs w:val="16"/>
                <w:lang w:val="sr-Latn-RS" w:eastAsia="sr-Latn-RS"/>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14:paraId="63B849FF" w14:textId="77777777" w:rsidR="006B6832" w:rsidRPr="001B2055" w:rsidRDefault="006B6832" w:rsidP="00344933">
            <w:pPr>
              <w:spacing w:after="0" w:line="240" w:lineRule="auto"/>
              <w:rPr>
                <w:rFonts w:asciiTheme="minorHAnsi" w:eastAsia="Times New Roman" w:hAnsiTheme="minorHAnsi" w:cs="Arial"/>
                <w:sz w:val="16"/>
                <w:szCs w:val="16"/>
                <w:lang w:val="sr-Latn-RS" w:eastAsia="sr-Latn-RS"/>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2FFBB8B1" w14:textId="77777777" w:rsidR="006B6832" w:rsidRPr="001B2055" w:rsidRDefault="006B6832" w:rsidP="00344933">
            <w:pPr>
              <w:spacing w:after="0" w:line="240" w:lineRule="auto"/>
              <w:rPr>
                <w:rFonts w:asciiTheme="minorHAnsi" w:eastAsia="Times New Roman" w:hAnsiTheme="minorHAnsi" w:cs="Arial"/>
                <w:sz w:val="16"/>
                <w:szCs w:val="16"/>
                <w:lang w:val="sr-Latn-RS" w:eastAsia="sr-Latn-RS"/>
              </w:rPr>
            </w:pPr>
          </w:p>
        </w:tc>
        <w:tc>
          <w:tcPr>
            <w:tcW w:w="917" w:type="dxa"/>
            <w:vMerge/>
            <w:tcBorders>
              <w:top w:val="single" w:sz="8" w:space="0" w:color="auto"/>
              <w:left w:val="single" w:sz="4" w:space="0" w:color="auto"/>
              <w:bottom w:val="single" w:sz="8" w:space="0" w:color="000000"/>
              <w:right w:val="single" w:sz="4" w:space="0" w:color="auto"/>
            </w:tcBorders>
            <w:vAlign w:val="center"/>
            <w:hideMark/>
          </w:tcPr>
          <w:p w14:paraId="66E93E35" w14:textId="77777777" w:rsidR="006B6832" w:rsidRPr="001B2055" w:rsidRDefault="006B6832" w:rsidP="00344933">
            <w:pPr>
              <w:spacing w:after="0" w:line="240" w:lineRule="auto"/>
              <w:rPr>
                <w:rFonts w:asciiTheme="minorHAnsi" w:eastAsia="Times New Roman" w:hAnsiTheme="minorHAnsi" w:cs="Arial"/>
                <w:sz w:val="18"/>
                <w:szCs w:val="18"/>
                <w:lang w:val="sr-Latn-RS" w:eastAsia="sr-Latn-RS"/>
              </w:rPr>
            </w:pPr>
          </w:p>
        </w:tc>
        <w:tc>
          <w:tcPr>
            <w:tcW w:w="1209" w:type="dxa"/>
            <w:vMerge/>
            <w:tcBorders>
              <w:top w:val="single" w:sz="8" w:space="0" w:color="auto"/>
              <w:left w:val="single" w:sz="4" w:space="0" w:color="auto"/>
              <w:bottom w:val="single" w:sz="8" w:space="0" w:color="000000"/>
              <w:right w:val="single" w:sz="4" w:space="0" w:color="auto"/>
            </w:tcBorders>
            <w:vAlign w:val="center"/>
            <w:hideMark/>
          </w:tcPr>
          <w:p w14:paraId="1D046447" w14:textId="77777777" w:rsidR="006B6832" w:rsidRPr="001B2055" w:rsidRDefault="006B6832" w:rsidP="00344933">
            <w:pPr>
              <w:spacing w:after="0" w:line="240" w:lineRule="auto"/>
              <w:rPr>
                <w:rFonts w:asciiTheme="minorHAnsi" w:eastAsia="Times New Roman" w:hAnsiTheme="minorHAnsi" w:cs="Arial"/>
                <w:sz w:val="16"/>
                <w:szCs w:val="16"/>
                <w:lang w:val="sr-Latn-RS" w:eastAsia="sr-Latn-RS"/>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14:paraId="4C87B648" w14:textId="77777777" w:rsidR="006B6832" w:rsidRPr="001B2055" w:rsidRDefault="006B6832" w:rsidP="00344933">
            <w:pPr>
              <w:spacing w:after="0" w:line="240" w:lineRule="auto"/>
              <w:rPr>
                <w:rFonts w:asciiTheme="minorHAnsi" w:eastAsia="Times New Roman" w:hAnsiTheme="minorHAnsi" w:cs="Arial"/>
                <w:sz w:val="16"/>
                <w:szCs w:val="16"/>
                <w:lang w:val="sr-Latn-RS" w:eastAsia="sr-Latn-RS"/>
              </w:rPr>
            </w:pPr>
          </w:p>
        </w:tc>
        <w:tc>
          <w:tcPr>
            <w:tcW w:w="1275" w:type="dxa"/>
            <w:vMerge/>
            <w:tcBorders>
              <w:top w:val="single" w:sz="8" w:space="0" w:color="auto"/>
              <w:left w:val="single" w:sz="4" w:space="0" w:color="auto"/>
              <w:bottom w:val="single" w:sz="8" w:space="0" w:color="000000"/>
              <w:right w:val="single" w:sz="8" w:space="0" w:color="auto"/>
            </w:tcBorders>
            <w:vAlign w:val="center"/>
            <w:hideMark/>
          </w:tcPr>
          <w:p w14:paraId="0D68D4BB" w14:textId="77777777" w:rsidR="006B6832" w:rsidRPr="001B2055" w:rsidRDefault="006B6832" w:rsidP="00344933">
            <w:pPr>
              <w:spacing w:after="0" w:line="240" w:lineRule="auto"/>
              <w:rPr>
                <w:rFonts w:asciiTheme="minorHAnsi" w:eastAsia="Times New Roman" w:hAnsiTheme="minorHAnsi" w:cs="Arial"/>
                <w:sz w:val="16"/>
                <w:szCs w:val="16"/>
                <w:lang w:val="sr-Latn-RS" w:eastAsia="sr-Latn-RS"/>
              </w:rPr>
            </w:pPr>
          </w:p>
        </w:tc>
      </w:tr>
      <w:tr w:rsidR="006B6832" w:rsidRPr="001B2055" w14:paraId="52BB20C9" w14:textId="77777777" w:rsidTr="00344933">
        <w:trPr>
          <w:trHeight w:val="290"/>
        </w:trPr>
        <w:tc>
          <w:tcPr>
            <w:tcW w:w="510" w:type="dxa"/>
            <w:tcBorders>
              <w:top w:val="nil"/>
              <w:left w:val="single" w:sz="8" w:space="0" w:color="auto"/>
              <w:bottom w:val="single" w:sz="4" w:space="0" w:color="auto"/>
              <w:right w:val="single" w:sz="4" w:space="0" w:color="auto"/>
            </w:tcBorders>
            <w:shd w:val="clear" w:color="auto" w:fill="auto"/>
            <w:vAlign w:val="center"/>
            <w:hideMark/>
          </w:tcPr>
          <w:p w14:paraId="1D5289C2" w14:textId="77777777" w:rsidR="006B6832" w:rsidRPr="001B2055" w:rsidRDefault="006B6832" w:rsidP="00344933">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1</w:t>
            </w:r>
          </w:p>
        </w:tc>
        <w:tc>
          <w:tcPr>
            <w:tcW w:w="1758" w:type="dxa"/>
            <w:tcBorders>
              <w:top w:val="nil"/>
              <w:left w:val="nil"/>
              <w:bottom w:val="single" w:sz="4" w:space="0" w:color="auto"/>
              <w:right w:val="single" w:sz="4" w:space="0" w:color="auto"/>
            </w:tcBorders>
            <w:shd w:val="clear" w:color="auto" w:fill="auto"/>
            <w:noWrap/>
            <w:vAlign w:val="center"/>
            <w:hideMark/>
          </w:tcPr>
          <w:p w14:paraId="027B9047" w14:textId="77777777" w:rsidR="006B6832" w:rsidRPr="001B2055" w:rsidRDefault="006B6832" w:rsidP="00344933">
            <w:pPr>
              <w:spacing w:after="0" w:line="240" w:lineRule="auto"/>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104-401-5615/2022-06</w:t>
            </w:r>
          </w:p>
        </w:tc>
        <w:tc>
          <w:tcPr>
            <w:tcW w:w="993" w:type="dxa"/>
            <w:tcBorders>
              <w:top w:val="nil"/>
              <w:left w:val="nil"/>
              <w:bottom w:val="single" w:sz="4" w:space="0" w:color="auto"/>
              <w:right w:val="single" w:sz="4" w:space="0" w:color="auto"/>
            </w:tcBorders>
            <w:shd w:val="clear" w:color="auto" w:fill="auto"/>
            <w:vAlign w:val="center"/>
            <w:hideMark/>
          </w:tcPr>
          <w:p w14:paraId="595A9B21" w14:textId="77777777" w:rsidR="006B6832" w:rsidRPr="001B2055" w:rsidRDefault="006B6832" w:rsidP="00344933">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28. 4. 2022</w:t>
            </w:r>
          </w:p>
        </w:tc>
        <w:tc>
          <w:tcPr>
            <w:tcW w:w="1842" w:type="dxa"/>
            <w:tcBorders>
              <w:top w:val="nil"/>
              <w:left w:val="nil"/>
              <w:bottom w:val="single" w:sz="4" w:space="0" w:color="auto"/>
              <w:right w:val="single" w:sz="4" w:space="0" w:color="auto"/>
            </w:tcBorders>
            <w:shd w:val="clear" w:color="auto" w:fill="auto"/>
            <w:vAlign w:val="center"/>
            <w:hideMark/>
          </w:tcPr>
          <w:p w14:paraId="03FE28B2" w14:textId="77777777" w:rsidR="006B6832" w:rsidRPr="001B2055" w:rsidRDefault="006B6832" w:rsidP="00344933">
            <w:pPr>
              <w:spacing w:after="0" w:line="240" w:lineRule="auto"/>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ЈП "Војводинашуме"</w:t>
            </w:r>
          </w:p>
        </w:tc>
        <w:tc>
          <w:tcPr>
            <w:tcW w:w="1560" w:type="dxa"/>
            <w:tcBorders>
              <w:top w:val="nil"/>
              <w:left w:val="nil"/>
              <w:bottom w:val="single" w:sz="4" w:space="0" w:color="auto"/>
              <w:right w:val="single" w:sz="4" w:space="0" w:color="auto"/>
            </w:tcBorders>
            <w:shd w:val="clear" w:color="auto" w:fill="auto"/>
            <w:vAlign w:val="center"/>
            <w:hideMark/>
          </w:tcPr>
          <w:p w14:paraId="486BE7C4" w14:textId="77777777" w:rsidR="006B6832" w:rsidRPr="001B2055" w:rsidRDefault="006B6832" w:rsidP="00344933">
            <w:pPr>
              <w:spacing w:after="0" w:line="240" w:lineRule="auto"/>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Петроварадин</w:t>
            </w:r>
          </w:p>
        </w:tc>
        <w:tc>
          <w:tcPr>
            <w:tcW w:w="850" w:type="dxa"/>
            <w:tcBorders>
              <w:top w:val="nil"/>
              <w:left w:val="nil"/>
              <w:bottom w:val="single" w:sz="4" w:space="0" w:color="auto"/>
              <w:right w:val="single" w:sz="4" w:space="0" w:color="auto"/>
            </w:tcBorders>
            <w:shd w:val="clear" w:color="auto" w:fill="auto"/>
            <w:vAlign w:val="center"/>
            <w:hideMark/>
          </w:tcPr>
          <w:p w14:paraId="6EA71F65" w14:textId="77777777" w:rsidR="006B6832" w:rsidRPr="001B2055" w:rsidRDefault="006B6832" w:rsidP="00344933">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85</w:t>
            </w:r>
          </w:p>
        </w:tc>
        <w:tc>
          <w:tcPr>
            <w:tcW w:w="992" w:type="dxa"/>
            <w:tcBorders>
              <w:top w:val="nil"/>
              <w:left w:val="nil"/>
              <w:bottom w:val="single" w:sz="4" w:space="0" w:color="auto"/>
              <w:right w:val="single" w:sz="4" w:space="0" w:color="auto"/>
            </w:tcBorders>
            <w:shd w:val="clear" w:color="auto" w:fill="auto"/>
            <w:noWrap/>
            <w:vAlign w:val="bottom"/>
            <w:hideMark/>
          </w:tcPr>
          <w:p w14:paraId="1C6C53B0" w14:textId="77777777" w:rsidR="006B6832" w:rsidRPr="001B2055" w:rsidRDefault="006B6832" w:rsidP="00344933">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3,000</w:t>
            </w:r>
          </w:p>
        </w:tc>
        <w:tc>
          <w:tcPr>
            <w:tcW w:w="1276" w:type="dxa"/>
            <w:tcBorders>
              <w:top w:val="nil"/>
              <w:left w:val="nil"/>
              <w:bottom w:val="single" w:sz="4" w:space="0" w:color="auto"/>
              <w:right w:val="single" w:sz="4" w:space="0" w:color="auto"/>
            </w:tcBorders>
            <w:shd w:val="clear" w:color="auto" w:fill="auto"/>
            <w:noWrap/>
            <w:vAlign w:val="bottom"/>
            <w:hideMark/>
          </w:tcPr>
          <w:p w14:paraId="02D3534B" w14:textId="77777777" w:rsidR="006B6832" w:rsidRPr="001B2055" w:rsidRDefault="006B6832" w:rsidP="00344933">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12.000.000,00</w:t>
            </w:r>
          </w:p>
        </w:tc>
        <w:tc>
          <w:tcPr>
            <w:tcW w:w="917" w:type="dxa"/>
            <w:tcBorders>
              <w:top w:val="nil"/>
              <w:left w:val="nil"/>
              <w:bottom w:val="single" w:sz="4" w:space="0" w:color="auto"/>
              <w:right w:val="single" w:sz="4" w:space="0" w:color="auto"/>
            </w:tcBorders>
            <w:shd w:val="clear" w:color="auto" w:fill="auto"/>
            <w:noWrap/>
            <w:vAlign w:val="bottom"/>
            <w:hideMark/>
          </w:tcPr>
          <w:p w14:paraId="002F1B3F" w14:textId="77777777" w:rsidR="006B6832" w:rsidRPr="001B2055" w:rsidRDefault="006B6832" w:rsidP="00344933">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40,3%</w:t>
            </w:r>
          </w:p>
        </w:tc>
        <w:tc>
          <w:tcPr>
            <w:tcW w:w="1209" w:type="dxa"/>
            <w:tcBorders>
              <w:top w:val="nil"/>
              <w:left w:val="nil"/>
              <w:bottom w:val="single" w:sz="4" w:space="0" w:color="auto"/>
              <w:right w:val="single" w:sz="4" w:space="0" w:color="auto"/>
            </w:tcBorders>
            <w:shd w:val="clear" w:color="auto" w:fill="auto"/>
            <w:noWrap/>
            <w:vAlign w:val="bottom"/>
            <w:hideMark/>
          </w:tcPr>
          <w:p w14:paraId="2A34FFCE" w14:textId="77777777" w:rsidR="006B6832" w:rsidRPr="001B2055" w:rsidRDefault="006B6832" w:rsidP="00344933">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17.765.078,31</w:t>
            </w:r>
          </w:p>
        </w:tc>
        <w:tc>
          <w:tcPr>
            <w:tcW w:w="993" w:type="dxa"/>
            <w:tcBorders>
              <w:top w:val="nil"/>
              <w:left w:val="nil"/>
              <w:bottom w:val="single" w:sz="4" w:space="0" w:color="auto"/>
              <w:right w:val="single" w:sz="4" w:space="0" w:color="auto"/>
            </w:tcBorders>
            <w:shd w:val="clear" w:color="auto" w:fill="auto"/>
            <w:noWrap/>
            <w:vAlign w:val="bottom"/>
            <w:hideMark/>
          </w:tcPr>
          <w:p w14:paraId="4E4649FC" w14:textId="77777777" w:rsidR="006B6832" w:rsidRPr="001B2055" w:rsidRDefault="006B6832" w:rsidP="00344933">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59,7%</w:t>
            </w:r>
          </w:p>
        </w:tc>
        <w:tc>
          <w:tcPr>
            <w:tcW w:w="1275" w:type="dxa"/>
            <w:tcBorders>
              <w:top w:val="nil"/>
              <w:left w:val="nil"/>
              <w:bottom w:val="single" w:sz="4" w:space="0" w:color="auto"/>
              <w:right w:val="single" w:sz="8" w:space="0" w:color="auto"/>
            </w:tcBorders>
            <w:shd w:val="clear" w:color="auto" w:fill="auto"/>
            <w:noWrap/>
            <w:vAlign w:val="bottom"/>
            <w:hideMark/>
          </w:tcPr>
          <w:p w14:paraId="7991356A" w14:textId="77777777" w:rsidR="006B6832" w:rsidRPr="001B2055" w:rsidRDefault="006B6832" w:rsidP="00344933">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29.765.078,31</w:t>
            </w:r>
          </w:p>
        </w:tc>
      </w:tr>
      <w:tr w:rsidR="006B6832" w:rsidRPr="001B2055" w14:paraId="2F8A8794" w14:textId="77777777" w:rsidTr="00C724FD">
        <w:trPr>
          <w:trHeight w:val="270"/>
        </w:trPr>
        <w:tc>
          <w:tcPr>
            <w:tcW w:w="510" w:type="dxa"/>
            <w:tcBorders>
              <w:top w:val="nil"/>
              <w:left w:val="single" w:sz="8" w:space="0" w:color="auto"/>
              <w:bottom w:val="nil"/>
              <w:right w:val="single" w:sz="4" w:space="0" w:color="auto"/>
            </w:tcBorders>
            <w:shd w:val="clear" w:color="auto" w:fill="auto"/>
            <w:vAlign w:val="center"/>
            <w:hideMark/>
          </w:tcPr>
          <w:p w14:paraId="6FE5B3D5" w14:textId="77777777" w:rsidR="006B6832" w:rsidRPr="001B2055" w:rsidRDefault="006B6832" w:rsidP="00344933">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2</w:t>
            </w:r>
          </w:p>
        </w:tc>
        <w:tc>
          <w:tcPr>
            <w:tcW w:w="1758" w:type="dxa"/>
            <w:tcBorders>
              <w:top w:val="nil"/>
              <w:left w:val="nil"/>
              <w:bottom w:val="nil"/>
              <w:right w:val="single" w:sz="4" w:space="0" w:color="auto"/>
            </w:tcBorders>
            <w:shd w:val="clear" w:color="auto" w:fill="auto"/>
            <w:noWrap/>
            <w:vAlign w:val="center"/>
            <w:hideMark/>
          </w:tcPr>
          <w:p w14:paraId="5A30D309" w14:textId="77777777" w:rsidR="006B6832" w:rsidRPr="001B2055" w:rsidRDefault="006B6832" w:rsidP="00344933">
            <w:pPr>
              <w:spacing w:after="0" w:line="240" w:lineRule="auto"/>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104-401-5614/2022-06</w:t>
            </w:r>
          </w:p>
        </w:tc>
        <w:tc>
          <w:tcPr>
            <w:tcW w:w="993" w:type="dxa"/>
            <w:tcBorders>
              <w:top w:val="nil"/>
              <w:left w:val="nil"/>
              <w:bottom w:val="nil"/>
              <w:right w:val="single" w:sz="4" w:space="0" w:color="auto"/>
            </w:tcBorders>
            <w:shd w:val="clear" w:color="auto" w:fill="auto"/>
            <w:vAlign w:val="center"/>
            <w:hideMark/>
          </w:tcPr>
          <w:p w14:paraId="1E1CE666" w14:textId="77777777" w:rsidR="006B6832" w:rsidRPr="001B2055" w:rsidRDefault="006B6832" w:rsidP="00344933">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27. 4. 2022</w:t>
            </w:r>
          </w:p>
        </w:tc>
        <w:tc>
          <w:tcPr>
            <w:tcW w:w="1842" w:type="dxa"/>
            <w:tcBorders>
              <w:top w:val="nil"/>
              <w:left w:val="nil"/>
              <w:bottom w:val="nil"/>
              <w:right w:val="single" w:sz="4" w:space="0" w:color="auto"/>
            </w:tcBorders>
            <w:shd w:val="clear" w:color="auto" w:fill="auto"/>
            <w:vAlign w:val="center"/>
            <w:hideMark/>
          </w:tcPr>
          <w:p w14:paraId="55BFA0A2" w14:textId="77777777" w:rsidR="006B6832" w:rsidRPr="001B2055" w:rsidRDefault="006B6832" w:rsidP="00344933">
            <w:pPr>
              <w:spacing w:after="0" w:line="240" w:lineRule="auto"/>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ЈП "НП Фрушка гора"</w:t>
            </w:r>
          </w:p>
        </w:tc>
        <w:tc>
          <w:tcPr>
            <w:tcW w:w="1560" w:type="dxa"/>
            <w:tcBorders>
              <w:top w:val="nil"/>
              <w:left w:val="nil"/>
              <w:bottom w:val="nil"/>
              <w:right w:val="single" w:sz="4" w:space="0" w:color="auto"/>
            </w:tcBorders>
            <w:shd w:val="clear" w:color="auto" w:fill="auto"/>
            <w:vAlign w:val="center"/>
            <w:hideMark/>
          </w:tcPr>
          <w:p w14:paraId="33824EEE" w14:textId="77777777" w:rsidR="006B6832" w:rsidRPr="001B2055" w:rsidRDefault="006B6832" w:rsidP="00344933">
            <w:pPr>
              <w:spacing w:after="0" w:line="240" w:lineRule="auto"/>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Сремска Каменица</w:t>
            </w:r>
          </w:p>
        </w:tc>
        <w:tc>
          <w:tcPr>
            <w:tcW w:w="850" w:type="dxa"/>
            <w:tcBorders>
              <w:top w:val="nil"/>
              <w:left w:val="nil"/>
              <w:bottom w:val="nil"/>
              <w:right w:val="single" w:sz="4" w:space="0" w:color="auto"/>
            </w:tcBorders>
            <w:shd w:val="clear" w:color="auto" w:fill="auto"/>
            <w:vAlign w:val="center"/>
            <w:hideMark/>
          </w:tcPr>
          <w:p w14:paraId="291ABF67" w14:textId="77777777" w:rsidR="006B6832" w:rsidRPr="001B2055" w:rsidRDefault="006B6832" w:rsidP="00344933">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69</w:t>
            </w:r>
          </w:p>
        </w:tc>
        <w:tc>
          <w:tcPr>
            <w:tcW w:w="992" w:type="dxa"/>
            <w:tcBorders>
              <w:top w:val="nil"/>
              <w:left w:val="nil"/>
              <w:bottom w:val="nil"/>
              <w:right w:val="single" w:sz="4" w:space="0" w:color="auto"/>
            </w:tcBorders>
            <w:shd w:val="clear" w:color="auto" w:fill="auto"/>
            <w:noWrap/>
            <w:vAlign w:val="bottom"/>
            <w:hideMark/>
          </w:tcPr>
          <w:p w14:paraId="022D9C14" w14:textId="77777777" w:rsidR="006B6832" w:rsidRPr="001B2055" w:rsidRDefault="006B6832" w:rsidP="00344933">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2,000</w:t>
            </w:r>
          </w:p>
        </w:tc>
        <w:tc>
          <w:tcPr>
            <w:tcW w:w="1276" w:type="dxa"/>
            <w:tcBorders>
              <w:top w:val="nil"/>
              <w:left w:val="nil"/>
              <w:bottom w:val="nil"/>
              <w:right w:val="single" w:sz="4" w:space="0" w:color="auto"/>
            </w:tcBorders>
            <w:shd w:val="clear" w:color="auto" w:fill="auto"/>
            <w:noWrap/>
            <w:vAlign w:val="bottom"/>
            <w:hideMark/>
          </w:tcPr>
          <w:p w14:paraId="2AC94D96" w14:textId="77777777" w:rsidR="006B6832" w:rsidRPr="001B2055" w:rsidRDefault="006B6832" w:rsidP="00344933">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8.000.000,00</w:t>
            </w:r>
          </w:p>
        </w:tc>
        <w:tc>
          <w:tcPr>
            <w:tcW w:w="917" w:type="dxa"/>
            <w:tcBorders>
              <w:top w:val="nil"/>
              <w:left w:val="nil"/>
              <w:bottom w:val="nil"/>
              <w:right w:val="single" w:sz="4" w:space="0" w:color="auto"/>
            </w:tcBorders>
            <w:shd w:val="clear" w:color="auto" w:fill="auto"/>
            <w:noWrap/>
            <w:vAlign w:val="bottom"/>
            <w:hideMark/>
          </w:tcPr>
          <w:p w14:paraId="07B22E51" w14:textId="77777777" w:rsidR="006B6832" w:rsidRPr="001B2055" w:rsidRDefault="006B6832" w:rsidP="00344933">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75,0%</w:t>
            </w:r>
          </w:p>
        </w:tc>
        <w:tc>
          <w:tcPr>
            <w:tcW w:w="1209" w:type="dxa"/>
            <w:tcBorders>
              <w:top w:val="nil"/>
              <w:left w:val="nil"/>
              <w:bottom w:val="nil"/>
              <w:right w:val="single" w:sz="4" w:space="0" w:color="auto"/>
            </w:tcBorders>
            <w:shd w:val="clear" w:color="auto" w:fill="auto"/>
            <w:noWrap/>
            <w:vAlign w:val="bottom"/>
            <w:hideMark/>
          </w:tcPr>
          <w:p w14:paraId="59A79418" w14:textId="77777777" w:rsidR="006B6832" w:rsidRPr="001B2055" w:rsidRDefault="006B6832" w:rsidP="00344933">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2.673.421,00</w:t>
            </w:r>
          </w:p>
        </w:tc>
        <w:tc>
          <w:tcPr>
            <w:tcW w:w="993" w:type="dxa"/>
            <w:tcBorders>
              <w:top w:val="nil"/>
              <w:left w:val="nil"/>
              <w:bottom w:val="nil"/>
              <w:right w:val="single" w:sz="4" w:space="0" w:color="auto"/>
            </w:tcBorders>
            <w:shd w:val="clear" w:color="auto" w:fill="auto"/>
            <w:noWrap/>
            <w:vAlign w:val="bottom"/>
            <w:hideMark/>
          </w:tcPr>
          <w:p w14:paraId="0CE93F2E" w14:textId="77777777" w:rsidR="006B6832" w:rsidRPr="001B2055" w:rsidRDefault="006B6832" w:rsidP="00344933">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25,0%</w:t>
            </w:r>
          </w:p>
        </w:tc>
        <w:tc>
          <w:tcPr>
            <w:tcW w:w="1275" w:type="dxa"/>
            <w:tcBorders>
              <w:top w:val="nil"/>
              <w:left w:val="nil"/>
              <w:bottom w:val="nil"/>
              <w:right w:val="single" w:sz="8" w:space="0" w:color="auto"/>
            </w:tcBorders>
            <w:shd w:val="clear" w:color="auto" w:fill="auto"/>
            <w:noWrap/>
            <w:vAlign w:val="bottom"/>
            <w:hideMark/>
          </w:tcPr>
          <w:p w14:paraId="6B296EBF" w14:textId="77777777" w:rsidR="006B6832" w:rsidRPr="001B2055" w:rsidRDefault="006B6832" w:rsidP="00344933">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10.673.421,00</w:t>
            </w:r>
          </w:p>
        </w:tc>
      </w:tr>
      <w:tr w:rsidR="006B6832" w:rsidRPr="001B2055" w14:paraId="5D804DBB" w14:textId="77777777" w:rsidTr="00C724FD">
        <w:trPr>
          <w:trHeight w:val="222"/>
        </w:trPr>
        <w:tc>
          <w:tcPr>
            <w:tcW w:w="7513"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0800BB5" w14:textId="77777777" w:rsidR="006B6832" w:rsidRPr="001B2055" w:rsidRDefault="006B6832" w:rsidP="00344933">
            <w:pPr>
              <w:spacing w:after="0" w:line="240" w:lineRule="auto"/>
              <w:jc w:val="right"/>
              <w:rPr>
                <w:rFonts w:asciiTheme="minorHAnsi" w:eastAsia="Times New Roman" w:hAnsiTheme="minorHAnsi" w:cs="Arial"/>
                <w:b/>
                <w:bCs/>
                <w:lang w:val="sr-Latn-RS" w:eastAsia="sr-Latn-RS"/>
              </w:rPr>
            </w:pPr>
            <w:r w:rsidRPr="00DE48BB">
              <w:rPr>
                <w:rFonts w:eastAsia="Times New Roman" w:cs="Arial"/>
                <w:b/>
                <w:bCs/>
                <w:sz w:val="18"/>
                <w:szCs w:val="18"/>
              </w:rPr>
              <w:t>УКУПНО</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14:paraId="7B4E21E0" w14:textId="77777777" w:rsidR="006B6832" w:rsidRPr="001B2055" w:rsidRDefault="006B6832" w:rsidP="00344933">
            <w:pPr>
              <w:spacing w:after="0" w:line="240" w:lineRule="auto"/>
              <w:jc w:val="right"/>
              <w:rPr>
                <w:rFonts w:asciiTheme="minorHAnsi" w:eastAsia="Times New Roman" w:hAnsiTheme="minorHAnsi" w:cs="Arial"/>
                <w:b/>
                <w:bCs/>
                <w:sz w:val="16"/>
                <w:szCs w:val="16"/>
                <w:lang w:val="sr-Latn-RS" w:eastAsia="sr-Latn-RS"/>
              </w:rPr>
            </w:pPr>
            <w:r w:rsidRPr="001B2055">
              <w:rPr>
                <w:rFonts w:asciiTheme="minorHAnsi" w:eastAsia="Times New Roman" w:hAnsiTheme="minorHAnsi" w:cs="Arial"/>
                <w:b/>
                <w:bCs/>
                <w:sz w:val="16"/>
                <w:szCs w:val="16"/>
                <w:lang w:val="sr-Latn-RS" w:eastAsia="sr-Latn-RS"/>
              </w:rPr>
              <w:t>5,000</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14:paraId="7F7689C7" w14:textId="77777777" w:rsidR="006B6832" w:rsidRPr="001B2055" w:rsidRDefault="006B6832" w:rsidP="00344933">
            <w:pPr>
              <w:spacing w:after="0" w:line="240" w:lineRule="auto"/>
              <w:jc w:val="right"/>
              <w:rPr>
                <w:rFonts w:asciiTheme="minorHAnsi" w:eastAsia="Times New Roman" w:hAnsiTheme="minorHAnsi" w:cs="Arial"/>
                <w:b/>
                <w:bCs/>
                <w:sz w:val="16"/>
                <w:szCs w:val="16"/>
                <w:lang w:val="sr-Latn-RS" w:eastAsia="sr-Latn-RS"/>
              </w:rPr>
            </w:pPr>
            <w:r w:rsidRPr="001B2055">
              <w:rPr>
                <w:rFonts w:asciiTheme="minorHAnsi" w:eastAsia="Times New Roman" w:hAnsiTheme="minorHAnsi" w:cs="Arial"/>
                <w:b/>
                <w:bCs/>
                <w:sz w:val="16"/>
                <w:szCs w:val="16"/>
                <w:lang w:val="sr-Latn-RS" w:eastAsia="sr-Latn-RS"/>
              </w:rPr>
              <w:t>20.000.000,00</w:t>
            </w:r>
          </w:p>
        </w:tc>
        <w:tc>
          <w:tcPr>
            <w:tcW w:w="917" w:type="dxa"/>
            <w:tcBorders>
              <w:top w:val="single" w:sz="8" w:space="0" w:color="auto"/>
              <w:left w:val="nil"/>
              <w:bottom w:val="single" w:sz="8" w:space="0" w:color="auto"/>
              <w:right w:val="single" w:sz="4" w:space="0" w:color="auto"/>
            </w:tcBorders>
            <w:shd w:val="clear" w:color="auto" w:fill="auto"/>
            <w:noWrap/>
            <w:vAlign w:val="bottom"/>
            <w:hideMark/>
          </w:tcPr>
          <w:p w14:paraId="01909DCB" w14:textId="77777777" w:rsidR="006B6832" w:rsidRPr="001B2055" w:rsidRDefault="006B6832" w:rsidP="00344933">
            <w:pPr>
              <w:spacing w:after="0" w:line="240" w:lineRule="auto"/>
              <w:rPr>
                <w:rFonts w:asciiTheme="minorHAnsi" w:eastAsia="Times New Roman" w:hAnsiTheme="minorHAnsi" w:cs="Arial"/>
                <w:b/>
                <w:bCs/>
                <w:sz w:val="16"/>
                <w:szCs w:val="16"/>
                <w:lang w:val="sr-Latn-RS" w:eastAsia="sr-Latn-RS"/>
              </w:rPr>
            </w:pPr>
            <w:r w:rsidRPr="001B2055">
              <w:rPr>
                <w:rFonts w:asciiTheme="minorHAnsi" w:eastAsia="Times New Roman" w:hAnsiTheme="minorHAnsi" w:cs="Arial"/>
                <w:b/>
                <w:bCs/>
                <w:sz w:val="16"/>
                <w:szCs w:val="16"/>
                <w:lang w:val="sr-Latn-RS" w:eastAsia="sr-Latn-RS"/>
              </w:rPr>
              <w:t> </w:t>
            </w:r>
          </w:p>
        </w:tc>
        <w:tc>
          <w:tcPr>
            <w:tcW w:w="1209" w:type="dxa"/>
            <w:tcBorders>
              <w:top w:val="single" w:sz="8" w:space="0" w:color="auto"/>
              <w:left w:val="nil"/>
              <w:bottom w:val="single" w:sz="8" w:space="0" w:color="auto"/>
              <w:right w:val="single" w:sz="4" w:space="0" w:color="auto"/>
            </w:tcBorders>
            <w:shd w:val="clear" w:color="auto" w:fill="auto"/>
            <w:noWrap/>
            <w:vAlign w:val="bottom"/>
            <w:hideMark/>
          </w:tcPr>
          <w:p w14:paraId="24022A06" w14:textId="77777777" w:rsidR="006B6832" w:rsidRPr="001B2055" w:rsidRDefault="006B6832" w:rsidP="00344933">
            <w:pPr>
              <w:spacing w:after="0" w:line="240" w:lineRule="auto"/>
              <w:jc w:val="right"/>
              <w:rPr>
                <w:rFonts w:asciiTheme="minorHAnsi" w:eastAsia="Times New Roman" w:hAnsiTheme="minorHAnsi" w:cs="Arial"/>
                <w:b/>
                <w:bCs/>
                <w:sz w:val="16"/>
                <w:szCs w:val="16"/>
                <w:lang w:val="sr-Latn-RS" w:eastAsia="sr-Latn-RS"/>
              </w:rPr>
            </w:pPr>
            <w:r w:rsidRPr="001B2055">
              <w:rPr>
                <w:rFonts w:asciiTheme="minorHAnsi" w:eastAsia="Times New Roman" w:hAnsiTheme="minorHAnsi" w:cs="Arial"/>
                <w:b/>
                <w:bCs/>
                <w:sz w:val="16"/>
                <w:szCs w:val="16"/>
                <w:lang w:val="sr-Latn-RS" w:eastAsia="sr-Latn-RS"/>
              </w:rPr>
              <w:t>20.438.499,31</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14:paraId="0212E148" w14:textId="77777777" w:rsidR="006B6832" w:rsidRPr="001B2055" w:rsidRDefault="006B6832" w:rsidP="00344933">
            <w:pPr>
              <w:spacing w:after="0" w:line="240" w:lineRule="auto"/>
              <w:rPr>
                <w:rFonts w:asciiTheme="minorHAnsi" w:eastAsia="Times New Roman" w:hAnsiTheme="minorHAnsi" w:cs="Arial"/>
                <w:b/>
                <w:bCs/>
                <w:sz w:val="16"/>
                <w:szCs w:val="16"/>
                <w:lang w:val="sr-Latn-RS" w:eastAsia="sr-Latn-RS"/>
              </w:rPr>
            </w:pPr>
            <w:r w:rsidRPr="001B2055">
              <w:rPr>
                <w:rFonts w:asciiTheme="minorHAnsi" w:eastAsia="Times New Roman" w:hAnsiTheme="minorHAnsi" w:cs="Arial"/>
                <w:b/>
                <w:bCs/>
                <w:sz w:val="16"/>
                <w:szCs w:val="16"/>
                <w:lang w:val="sr-Latn-RS" w:eastAsia="sr-Latn-RS"/>
              </w:rPr>
              <w:t> </w:t>
            </w:r>
          </w:p>
        </w:tc>
        <w:tc>
          <w:tcPr>
            <w:tcW w:w="1275" w:type="dxa"/>
            <w:tcBorders>
              <w:top w:val="single" w:sz="8" w:space="0" w:color="auto"/>
              <w:left w:val="nil"/>
              <w:bottom w:val="single" w:sz="8" w:space="0" w:color="auto"/>
              <w:right w:val="single" w:sz="8" w:space="0" w:color="auto"/>
            </w:tcBorders>
            <w:shd w:val="clear" w:color="auto" w:fill="auto"/>
            <w:noWrap/>
            <w:vAlign w:val="bottom"/>
            <w:hideMark/>
          </w:tcPr>
          <w:p w14:paraId="29592F82" w14:textId="77777777" w:rsidR="006B6832" w:rsidRPr="001B2055" w:rsidRDefault="006B6832" w:rsidP="00344933">
            <w:pPr>
              <w:spacing w:after="0" w:line="240" w:lineRule="auto"/>
              <w:jc w:val="right"/>
              <w:rPr>
                <w:rFonts w:asciiTheme="minorHAnsi" w:eastAsia="Times New Roman" w:hAnsiTheme="minorHAnsi" w:cs="Arial"/>
                <w:b/>
                <w:bCs/>
                <w:sz w:val="16"/>
                <w:szCs w:val="16"/>
                <w:lang w:val="sr-Latn-RS" w:eastAsia="sr-Latn-RS"/>
              </w:rPr>
            </w:pPr>
            <w:r w:rsidRPr="001B2055">
              <w:rPr>
                <w:rFonts w:asciiTheme="minorHAnsi" w:eastAsia="Times New Roman" w:hAnsiTheme="minorHAnsi" w:cs="Arial"/>
                <w:b/>
                <w:bCs/>
                <w:sz w:val="16"/>
                <w:szCs w:val="16"/>
                <w:lang w:val="sr-Latn-RS" w:eastAsia="sr-Latn-RS"/>
              </w:rPr>
              <w:t>40.438.499,31</w:t>
            </w:r>
          </w:p>
        </w:tc>
      </w:tr>
    </w:tbl>
    <w:p w14:paraId="09C89157" w14:textId="77777777" w:rsidR="00975C0B" w:rsidRPr="00975C0B" w:rsidRDefault="00975C0B" w:rsidP="00975C0B">
      <w:pPr>
        <w:spacing w:after="0" w:line="240" w:lineRule="auto"/>
        <w:ind w:firstLine="709"/>
        <w:jc w:val="both"/>
        <w:rPr>
          <w:color w:val="FF0000"/>
          <w:sz w:val="16"/>
          <w:szCs w:val="16"/>
          <w:lang w:val="ru-RU"/>
        </w:rPr>
      </w:pPr>
    </w:p>
    <w:p w14:paraId="5CEBA546" w14:textId="479087A1" w:rsidR="003C19E3" w:rsidRPr="00C724FD" w:rsidRDefault="003C19E3" w:rsidP="00DA51BD">
      <w:pPr>
        <w:spacing w:after="120" w:line="240" w:lineRule="auto"/>
        <w:ind w:firstLine="709"/>
        <w:jc w:val="both"/>
        <w:rPr>
          <w:rFonts w:asciiTheme="minorHAnsi" w:eastAsia="Times New Roman" w:hAnsiTheme="minorHAnsi"/>
          <w:lang w:val="sr-Cyrl-RS"/>
        </w:rPr>
      </w:pPr>
      <w:r w:rsidRPr="00C724FD">
        <w:rPr>
          <w:lang w:val="ru-RU"/>
        </w:rPr>
        <w:lastRenderedPageBreak/>
        <w:t xml:space="preserve">На Конкурсу за тачку </w:t>
      </w:r>
      <w:r w:rsidRPr="00C724FD">
        <w:rPr>
          <w:rFonts w:asciiTheme="minorHAnsi" w:eastAsia="Times New Roman" w:hAnsiTheme="minorHAnsi"/>
          <w:lang w:val="sr-Cyrl-RS"/>
        </w:rPr>
        <w:t xml:space="preserve"> </w:t>
      </w:r>
      <w:r w:rsidRPr="00C724FD">
        <w:rPr>
          <w:rFonts w:asciiTheme="minorHAnsi" w:eastAsia="Times New Roman" w:hAnsiTheme="minorHAnsi"/>
          <w:lang w:val="sr-Latn-RS"/>
        </w:rPr>
        <w:t>„</w:t>
      </w:r>
      <w:r w:rsidRPr="00C724FD">
        <w:rPr>
          <w:rFonts w:asciiTheme="minorHAnsi" w:eastAsia="Times New Roman" w:hAnsiTheme="minorHAnsi"/>
          <w:b/>
          <w:lang w:val="sr-Cyrl-RS"/>
        </w:rPr>
        <w:t>Унапређивање расадничке производње</w:t>
      </w:r>
      <w:r w:rsidRPr="00C724FD">
        <w:rPr>
          <w:rFonts w:asciiTheme="minorHAnsi" w:eastAsia="Times New Roman" w:hAnsiTheme="minorHAnsi"/>
          <w:b/>
          <w:lang w:val="sr-Latn-RS"/>
        </w:rPr>
        <w:t>“</w:t>
      </w:r>
      <w:r w:rsidRPr="00C724FD">
        <w:rPr>
          <w:rFonts w:asciiTheme="minorHAnsi" w:eastAsia="Times New Roman" w:hAnsiTheme="minorHAnsi"/>
          <w:b/>
          <w:lang w:val="sr-Cyrl-RS"/>
        </w:rPr>
        <w:t xml:space="preserve"> </w:t>
      </w:r>
      <w:r w:rsidRPr="00C724FD">
        <w:rPr>
          <w:rFonts w:asciiTheme="minorHAnsi" w:eastAsia="Times New Roman" w:hAnsiTheme="minorHAnsi"/>
          <w:lang w:val="sr-Cyrl-RS"/>
        </w:rPr>
        <w:t xml:space="preserve">је пристигло укупно </w:t>
      </w:r>
      <w:r w:rsidRPr="00C724FD">
        <w:rPr>
          <w:rFonts w:asciiTheme="minorHAnsi" w:eastAsia="Times New Roman" w:hAnsiTheme="minorHAnsi"/>
          <w:u w:val="single"/>
          <w:lang w:val="sr-Cyrl-RS"/>
        </w:rPr>
        <w:t>1</w:t>
      </w:r>
      <w:r w:rsidR="00C724FD" w:rsidRPr="00C724FD">
        <w:rPr>
          <w:rFonts w:asciiTheme="minorHAnsi" w:eastAsia="Times New Roman" w:hAnsiTheme="minorHAnsi"/>
          <w:u w:val="single"/>
          <w:lang w:val="sr-Cyrl-RS"/>
        </w:rPr>
        <w:t>2</w:t>
      </w:r>
      <w:r w:rsidRPr="00C724FD">
        <w:rPr>
          <w:rFonts w:asciiTheme="minorHAnsi" w:eastAsia="Times New Roman" w:hAnsiTheme="minorHAnsi"/>
          <w:u w:val="single"/>
          <w:lang w:val="sr-Cyrl-RS"/>
        </w:rPr>
        <w:t xml:space="preserve"> пријава . </w:t>
      </w:r>
      <w:r w:rsidRPr="00C724FD">
        <w:rPr>
          <w:lang w:val="ru-RU"/>
        </w:rPr>
        <w:t>С</w:t>
      </w:r>
      <w:r w:rsidRPr="00C724FD">
        <w:rPr>
          <w:rFonts w:asciiTheme="minorHAnsi" w:eastAsia="Times New Roman" w:hAnsiTheme="minorHAnsi"/>
          <w:lang w:val="sr-Cyrl-RS"/>
        </w:rPr>
        <w:t xml:space="preserve">ве пријаве су благовремене. </w:t>
      </w:r>
    </w:p>
    <w:p w14:paraId="615AC181" w14:textId="3E1868B3" w:rsidR="003C19E3" w:rsidRDefault="003C19E3" w:rsidP="00AD5EA2">
      <w:pPr>
        <w:pStyle w:val="NoSpacing"/>
        <w:spacing w:before="240" w:after="120"/>
        <w:jc w:val="both"/>
        <w:rPr>
          <w:rFonts w:asciiTheme="minorHAnsi" w:eastAsia="Times New Roman" w:hAnsiTheme="minorHAnsi"/>
          <w:lang w:val="sr-Cyrl-RS"/>
        </w:rPr>
      </w:pPr>
      <w:r w:rsidRPr="00C724FD">
        <w:rPr>
          <w:rFonts w:asciiTheme="minorHAnsi" w:eastAsia="Times New Roman" w:hAnsiTheme="minorHAnsi"/>
          <w:lang w:val="sr-Cyrl-RS"/>
        </w:rPr>
        <w:tab/>
        <w:t xml:space="preserve">Комисија је одбила </w:t>
      </w:r>
      <w:r w:rsidR="00C724FD" w:rsidRPr="00C724FD">
        <w:rPr>
          <w:rFonts w:asciiTheme="minorHAnsi" w:eastAsia="Times New Roman" w:hAnsiTheme="minorHAnsi"/>
          <w:u w:val="single"/>
          <w:lang w:val="sr-Cyrl-RS"/>
        </w:rPr>
        <w:t>1</w:t>
      </w:r>
      <w:r w:rsidRPr="00C724FD">
        <w:rPr>
          <w:rFonts w:asciiTheme="minorHAnsi" w:eastAsia="Times New Roman" w:hAnsiTheme="minorHAnsi"/>
          <w:u w:val="single"/>
          <w:lang w:val="sr-Cyrl-RS"/>
        </w:rPr>
        <w:t xml:space="preserve"> пријав</w:t>
      </w:r>
      <w:r w:rsidR="00C724FD" w:rsidRPr="00C724FD">
        <w:rPr>
          <w:rFonts w:asciiTheme="minorHAnsi" w:eastAsia="Times New Roman" w:hAnsiTheme="minorHAnsi"/>
          <w:u w:val="single"/>
          <w:lang w:val="sr-Cyrl-RS"/>
        </w:rPr>
        <w:t>у</w:t>
      </w:r>
      <w:r w:rsidRPr="00C724FD">
        <w:rPr>
          <w:rFonts w:asciiTheme="minorHAnsi" w:eastAsia="Times New Roman" w:hAnsiTheme="minorHAnsi"/>
          <w:lang w:val="sr-Cyrl-RS"/>
        </w:rPr>
        <w:t xml:space="preserve"> и то:</w:t>
      </w: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9"/>
        <w:gridCol w:w="1924"/>
        <w:gridCol w:w="789"/>
        <w:gridCol w:w="1770"/>
        <w:gridCol w:w="1254"/>
        <w:gridCol w:w="8193"/>
      </w:tblGrid>
      <w:tr w:rsidR="00C724FD" w:rsidRPr="002346D7" w14:paraId="510B9F8C" w14:textId="77777777" w:rsidTr="00344933">
        <w:trPr>
          <w:trHeight w:val="273"/>
          <w:tblHeader/>
        </w:trPr>
        <w:tc>
          <w:tcPr>
            <w:tcW w:w="183" w:type="pct"/>
            <w:shd w:val="clear" w:color="auto" w:fill="92D050"/>
            <w:vAlign w:val="center"/>
            <w:hideMark/>
          </w:tcPr>
          <w:p w14:paraId="144108F0" w14:textId="77777777" w:rsidR="00C724FD" w:rsidRPr="002346D7" w:rsidRDefault="00C724FD" w:rsidP="00344933">
            <w:pPr>
              <w:spacing w:after="0" w:line="240" w:lineRule="auto"/>
              <w:jc w:val="center"/>
              <w:rPr>
                <w:rFonts w:eastAsia="Times New Roman"/>
                <w:bCs/>
                <w:sz w:val="16"/>
                <w:szCs w:val="16"/>
                <w:lang w:val="sr-Latn-RS" w:eastAsia="sr-Latn-RS"/>
              </w:rPr>
            </w:pPr>
            <w:r w:rsidRPr="002346D7">
              <w:rPr>
                <w:rFonts w:eastAsia="Times New Roman"/>
                <w:bCs/>
                <w:sz w:val="16"/>
                <w:szCs w:val="16"/>
                <w:lang w:val="sr-Latn-RS" w:eastAsia="sr-Latn-RS"/>
              </w:rPr>
              <w:t>Р.бр</w:t>
            </w:r>
          </w:p>
        </w:tc>
        <w:tc>
          <w:tcPr>
            <w:tcW w:w="682" w:type="pct"/>
            <w:shd w:val="clear" w:color="auto" w:fill="92D050"/>
            <w:vAlign w:val="center"/>
            <w:hideMark/>
          </w:tcPr>
          <w:p w14:paraId="1E00A027" w14:textId="77777777" w:rsidR="00C724FD" w:rsidRPr="002346D7" w:rsidRDefault="00C724FD" w:rsidP="00344933">
            <w:pPr>
              <w:spacing w:after="0" w:line="240" w:lineRule="auto"/>
              <w:rPr>
                <w:rFonts w:eastAsia="Times New Roman"/>
                <w:bCs/>
                <w:sz w:val="16"/>
                <w:szCs w:val="16"/>
                <w:lang w:val="sr-Latn-RS" w:eastAsia="sr-Latn-RS"/>
              </w:rPr>
            </w:pPr>
            <w:r w:rsidRPr="002346D7">
              <w:rPr>
                <w:rFonts w:eastAsia="Times New Roman"/>
                <w:bCs/>
                <w:sz w:val="16"/>
                <w:szCs w:val="16"/>
                <w:lang w:val="sr-Latn-RS" w:eastAsia="sr-Latn-RS"/>
              </w:rPr>
              <w:t>Број омота</w:t>
            </w:r>
          </w:p>
        </w:tc>
        <w:tc>
          <w:tcPr>
            <w:tcW w:w="218" w:type="pct"/>
            <w:shd w:val="clear" w:color="auto" w:fill="92D050"/>
            <w:vAlign w:val="center"/>
            <w:hideMark/>
          </w:tcPr>
          <w:p w14:paraId="190CBE27" w14:textId="77777777" w:rsidR="00C724FD" w:rsidRPr="002346D7" w:rsidRDefault="00C724FD" w:rsidP="00344933">
            <w:pPr>
              <w:spacing w:after="0" w:line="240" w:lineRule="auto"/>
              <w:jc w:val="center"/>
              <w:rPr>
                <w:rFonts w:eastAsia="Times New Roman"/>
                <w:bCs/>
                <w:sz w:val="16"/>
                <w:szCs w:val="16"/>
                <w:lang w:val="sr-Latn-RS" w:eastAsia="sr-Latn-RS"/>
              </w:rPr>
            </w:pPr>
            <w:r w:rsidRPr="002346D7">
              <w:rPr>
                <w:rFonts w:eastAsia="Times New Roman"/>
                <w:bCs/>
                <w:sz w:val="16"/>
                <w:szCs w:val="16"/>
                <w:lang w:val="sr-Latn-RS" w:eastAsia="sr-Latn-RS"/>
              </w:rPr>
              <w:t>Датум пријема</w:t>
            </w:r>
          </w:p>
        </w:tc>
        <w:tc>
          <w:tcPr>
            <w:tcW w:w="624" w:type="pct"/>
            <w:shd w:val="clear" w:color="auto" w:fill="92D050"/>
            <w:vAlign w:val="center"/>
            <w:hideMark/>
          </w:tcPr>
          <w:p w14:paraId="18E7AAAC" w14:textId="77777777" w:rsidR="00C724FD" w:rsidRPr="002346D7" w:rsidRDefault="00C724FD" w:rsidP="00344933">
            <w:pPr>
              <w:spacing w:after="0" w:line="240" w:lineRule="auto"/>
              <w:rPr>
                <w:rFonts w:eastAsia="Times New Roman"/>
                <w:bCs/>
                <w:sz w:val="16"/>
                <w:szCs w:val="16"/>
                <w:lang w:val="sr-Latn-RS" w:eastAsia="sr-Latn-RS"/>
              </w:rPr>
            </w:pPr>
            <w:r w:rsidRPr="002346D7">
              <w:rPr>
                <w:rFonts w:eastAsia="Times New Roman"/>
                <w:bCs/>
                <w:sz w:val="16"/>
                <w:szCs w:val="16"/>
                <w:lang w:val="sr-Latn-RS" w:eastAsia="sr-Latn-RS"/>
              </w:rPr>
              <w:t>Подносилац пријаве</w:t>
            </w:r>
          </w:p>
        </w:tc>
        <w:tc>
          <w:tcPr>
            <w:tcW w:w="445" w:type="pct"/>
            <w:shd w:val="clear" w:color="auto" w:fill="92D050"/>
            <w:vAlign w:val="center"/>
            <w:hideMark/>
          </w:tcPr>
          <w:p w14:paraId="0A8B4D6C" w14:textId="77777777" w:rsidR="00C724FD" w:rsidRPr="002346D7" w:rsidRDefault="00C724FD" w:rsidP="00344933">
            <w:pPr>
              <w:spacing w:after="0" w:line="240" w:lineRule="auto"/>
              <w:rPr>
                <w:rFonts w:eastAsia="Times New Roman"/>
                <w:bCs/>
                <w:sz w:val="16"/>
                <w:szCs w:val="16"/>
                <w:lang w:val="sr-Latn-RS" w:eastAsia="sr-Latn-RS"/>
              </w:rPr>
            </w:pPr>
            <w:r w:rsidRPr="002346D7">
              <w:rPr>
                <w:rFonts w:eastAsia="Times New Roman"/>
                <w:bCs/>
                <w:sz w:val="16"/>
                <w:szCs w:val="16"/>
                <w:lang w:val="sr-Latn-RS" w:eastAsia="sr-Latn-RS"/>
              </w:rPr>
              <w:t>Место  - Седиште</w:t>
            </w:r>
          </w:p>
        </w:tc>
        <w:tc>
          <w:tcPr>
            <w:tcW w:w="2848" w:type="pct"/>
            <w:shd w:val="clear" w:color="auto" w:fill="92D050"/>
            <w:vAlign w:val="center"/>
          </w:tcPr>
          <w:p w14:paraId="1D25DFE9" w14:textId="77777777" w:rsidR="00C724FD" w:rsidRPr="002346D7" w:rsidRDefault="00C724FD" w:rsidP="00344933">
            <w:pPr>
              <w:spacing w:after="0" w:line="240" w:lineRule="auto"/>
              <w:jc w:val="center"/>
              <w:rPr>
                <w:rFonts w:eastAsia="Times New Roman"/>
                <w:bCs/>
                <w:sz w:val="16"/>
                <w:szCs w:val="16"/>
                <w:lang w:val="sr-Cyrl-RS" w:eastAsia="sr-Latn-RS"/>
              </w:rPr>
            </w:pPr>
            <w:r w:rsidRPr="002346D7">
              <w:rPr>
                <w:rFonts w:eastAsia="Times New Roman"/>
                <w:bCs/>
                <w:sz w:val="16"/>
                <w:szCs w:val="16"/>
                <w:lang w:val="sr-Cyrl-RS" w:eastAsia="sr-Latn-RS"/>
              </w:rPr>
              <w:t>Разлози одбијања</w:t>
            </w:r>
          </w:p>
        </w:tc>
      </w:tr>
      <w:tr w:rsidR="00C724FD" w:rsidRPr="002346D7" w14:paraId="51609A58" w14:textId="77777777" w:rsidTr="00344933">
        <w:trPr>
          <w:trHeight w:val="567"/>
        </w:trPr>
        <w:tc>
          <w:tcPr>
            <w:tcW w:w="183" w:type="pct"/>
            <w:shd w:val="clear" w:color="auto" w:fill="FFFFFF" w:themeFill="background1"/>
            <w:vAlign w:val="center"/>
          </w:tcPr>
          <w:p w14:paraId="45F496A6" w14:textId="77777777" w:rsidR="00C724FD" w:rsidRPr="002346D7" w:rsidRDefault="00C724FD" w:rsidP="00344933">
            <w:pPr>
              <w:spacing w:after="0" w:line="240" w:lineRule="auto"/>
              <w:ind w:left="141"/>
              <w:rPr>
                <w:rFonts w:eastAsia="Times New Roman"/>
                <w:bCs/>
                <w:sz w:val="16"/>
                <w:szCs w:val="16"/>
                <w:lang w:val="sr-Cyrl-RS" w:eastAsia="sr-Latn-RS"/>
              </w:rPr>
            </w:pPr>
            <w:r w:rsidRPr="002346D7">
              <w:rPr>
                <w:rFonts w:eastAsia="Times New Roman"/>
                <w:bCs/>
                <w:sz w:val="16"/>
                <w:szCs w:val="16"/>
                <w:lang w:val="sr-Cyrl-RS" w:eastAsia="sr-Latn-RS"/>
              </w:rPr>
              <w:t>1</w:t>
            </w:r>
          </w:p>
        </w:tc>
        <w:tc>
          <w:tcPr>
            <w:tcW w:w="682" w:type="pct"/>
            <w:shd w:val="clear" w:color="auto" w:fill="FFFFFF" w:themeFill="background1"/>
            <w:vAlign w:val="center"/>
          </w:tcPr>
          <w:p w14:paraId="53444182" w14:textId="194EB585" w:rsidR="00C724FD" w:rsidRPr="002346D7" w:rsidRDefault="00C724FD" w:rsidP="00C402B6">
            <w:pPr>
              <w:spacing w:after="0" w:line="240" w:lineRule="auto"/>
              <w:rPr>
                <w:rFonts w:eastAsia="Times New Roman"/>
                <w:bCs/>
                <w:sz w:val="18"/>
                <w:szCs w:val="18"/>
                <w:lang w:val="sr-Latn-RS" w:eastAsia="sr-Latn-RS"/>
              </w:rPr>
            </w:pPr>
            <w:r w:rsidRPr="002346D7">
              <w:rPr>
                <w:rFonts w:eastAsia="Times New Roman" w:cs="Arial"/>
                <w:b/>
                <w:bCs/>
                <w:sz w:val="16"/>
                <w:szCs w:val="16"/>
                <w:lang w:val="sr-Latn-RS" w:eastAsia="sr-Latn-RS"/>
              </w:rPr>
              <w:t>104-401-5638/202</w:t>
            </w:r>
            <w:r w:rsidR="00C402B6">
              <w:rPr>
                <w:rFonts w:eastAsia="Times New Roman" w:cs="Arial"/>
                <w:b/>
                <w:bCs/>
                <w:sz w:val="16"/>
                <w:szCs w:val="16"/>
                <w:lang w:val="sr-Latn-RS" w:eastAsia="sr-Latn-RS"/>
              </w:rPr>
              <w:t>2</w:t>
            </w:r>
            <w:r w:rsidRPr="002346D7">
              <w:rPr>
                <w:rFonts w:eastAsia="Times New Roman" w:cs="Arial"/>
                <w:b/>
                <w:bCs/>
                <w:sz w:val="16"/>
                <w:szCs w:val="16"/>
                <w:lang w:val="sr-Latn-RS" w:eastAsia="sr-Latn-RS"/>
              </w:rPr>
              <w:t>-06</w:t>
            </w:r>
          </w:p>
        </w:tc>
        <w:tc>
          <w:tcPr>
            <w:tcW w:w="218" w:type="pct"/>
            <w:shd w:val="clear" w:color="auto" w:fill="FFFFFF" w:themeFill="background1"/>
            <w:vAlign w:val="center"/>
          </w:tcPr>
          <w:p w14:paraId="7C9204F2" w14:textId="77777777" w:rsidR="00C724FD" w:rsidRPr="002346D7" w:rsidRDefault="00C724FD" w:rsidP="00344933">
            <w:pPr>
              <w:spacing w:after="0" w:line="240" w:lineRule="auto"/>
              <w:jc w:val="center"/>
              <w:rPr>
                <w:rFonts w:eastAsia="Times New Roman"/>
                <w:bCs/>
                <w:sz w:val="18"/>
                <w:szCs w:val="18"/>
                <w:lang w:val="sr-Latn-RS" w:eastAsia="sr-Latn-RS"/>
              </w:rPr>
            </w:pPr>
            <w:r w:rsidRPr="002346D7">
              <w:rPr>
                <w:rFonts w:eastAsia="Times New Roman" w:cs="Arial"/>
                <w:b/>
                <w:bCs/>
                <w:sz w:val="16"/>
                <w:szCs w:val="16"/>
                <w:lang w:val="sr-Latn-RS" w:eastAsia="sr-Latn-RS"/>
              </w:rPr>
              <w:t>29.04.22</w:t>
            </w:r>
          </w:p>
        </w:tc>
        <w:tc>
          <w:tcPr>
            <w:tcW w:w="624" w:type="pct"/>
            <w:shd w:val="clear" w:color="auto" w:fill="FFFFFF" w:themeFill="background1"/>
            <w:vAlign w:val="center"/>
          </w:tcPr>
          <w:p w14:paraId="08D4A743" w14:textId="77777777" w:rsidR="00C724FD" w:rsidRPr="002346D7" w:rsidRDefault="00C724FD" w:rsidP="00344933">
            <w:pPr>
              <w:spacing w:after="0" w:line="240" w:lineRule="auto"/>
              <w:rPr>
                <w:rFonts w:eastAsia="Times New Roman"/>
                <w:bCs/>
                <w:sz w:val="18"/>
                <w:szCs w:val="18"/>
                <w:lang w:val="sr-Latn-RS" w:eastAsia="sr-Latn-RS"/>
              </w:rPr>
            </w:pPr>
            <w:r w:rsidRPr="002346D7">
              <w:rPr>
                <w:sz w:val="18"/>
                <w:szCs w:val="18"/>
              </w:rPr>
              <w:t>Земуница ДОО</w:t>
            </w:r>
          </w:p>
        </w:tc>
        <w:tc>
          <w:tcPr>
            <w:tcW w:w="445" w:type="pct"/>
            <w:shd w:val="clear" w:color="auto" w:fill="FFFFFF" w:themeFill="background1"/>
            <w:vAlign w:val="center"/>
          </w:tcPr>
          <w:p w14:paraId="612165D1" w14:textId="77777777" w:rsidR="00C724FD" w:rsidRPr="002346D7" w:rsidRDefault="00C724FD" w:rsidP="00344933">
            <w:pPr>
              <w:spacing w:after="0" w:line="240" w:lineRule="auto"/>
              <w:rPr>
                <w:rFonts w:eastAsia="Times New Roman"/>
                <w:bCs/>
                <w:sz w:val="18"/>
                <w:szCs w:val="18"/>
                <w:lang w:val="sr-Latn-RS" w:eastAsia="sr-Latn-RS"/>
              </w:rPr>
            </w:pPr>
            <w:r w:rsidRPr="002346D7">
              <w:rPr>
                <w:sz w:val="18"/>
                <w:szCs w:val="18"/>
              </w:rPr>
              <w:t>Банатско Карађорђево</w:t>
            </w:r>
          </w:p>
        </w:tc>
        <w:tc>
          <w:tcPr>
            <w:tcW w:w="2848" w:type="pct"/>
            <w:shd w:val="clear" w:color="auto" w:fill="FFFFFF" w:themeFill="background1"/>
            <w:vAlign w:val="center"/>
          </w:tcPr>
          <w:p w14:paraId="594BF0C5" w14:textId="77777777" w:rsidR="00C724FD" w:rsidRPr="002346D7" w:rsidRDefault="00C724FD" w:rsidP="00344933">
            <w:pPr>
              <w:spacing w:after="0" w:line="240" w:lineRule="auto"/>
              <w:jc w:val="center"/>
              <w:rPr>
                <w:bCs/>
                <w:sz w:val="16"/>
                <w:szCs w:val="16"/>
                <w:lang w:val="sr-Cyrl-RS"/>
              </w:rPr>
            </w:pPr>
            <w:r w:rsidRPr="002346D7">
              <w:rPr>
                <w:bCs/>
                <w:sz w:val="16"/>
                <w:szCs w:val="16"/>
                <w:lang w:val="sr-Cyrl-RS"/>
              </w:rPr>
              <w:t>Нема регистрацију фирме. Пријављена мала производња садница, Претходне године без производње. Тражена опрема је превише за регистровану површину</w:t>
            </w:r>
          </w:p>
        </w:tc>
      </w:tr>
    </w:tbl>
    <w:p w14:paraId="33869648" w14:textId="77777777" w:rsidR="00AC6637" w:rsidRPr="00DA51BD" w:rsidRDefault="00AC6637" w:rsidP="00C724FD">
      <w:pPr>
        <w:pStyle w:val="NoSpacing"/>
        <w:spacing w:after="120"/>
        <w:jc w:val="both"/>
        <w:rPr>
          <w:lang w:val="sr-Cyrl-CS"/>
        </w:rPr>
      </w:pPr>
    </w:p>
    <w:p w14:paraId="44136C88" w14:textId="77777777" w:rsidR="00DA51BD" w:rsidRDefault="003C19E3" w:rsidP="00133E64">
      <w:pPr>
        <w:pStyle w:val="NoSpacing"/>
        <w:spacing w:after="120"/>
        <w:ind w:firstLine="709"/>
        <w:jc w:val="both"/>
        <w:rPr>
          <w:lang w:val="sr-Latn-RS"/>
        </w:rPr>
      </w:pPr>
      <w:r w:rsidRPr="00DA51BD">
        <w:rPr>
          <w:lang w:val="sr-Cyrl-CS"/>
        </w:rPr>
        <w:t>Комисија је умајући у виду расположива средства и прихватљиву опрему за ову тачку Конкурса предложила закључење</w:t>
      </w:r>
      <w:r w:rsidR="00D35B7A" w:rsidRPr="00DA51BD">
        <w:rPr>
          <w:lang w:val="sr-Cyrl-CS"/>
        </w:rPr>
        <w:t xml:space="preserve"> </w:t>
      </w:r>
      <w:r w:rsidRPr="00DA51BD">
        <w:rPr>
          <w:lang w:val="sr-Cyrl-CS"/>
        </w:rPr>
        <w:t>уговора између Покрајинског секретаријата за пољопривреду водопривреду и шумарство и подносиоца пријаве као корисника средстава са прегледом предложених средстава и прихватљиве опреме за унапређивање расадничке производње и износима Корисника средстава</w:t>
      </w:r>
      <w:r w:rsidR="000134BA" w:rsidRPr="00DA51BD">
        <w:rPr>
          <w:lang w:val="sr-Latn-RS"/>
        </w:rPr>
        <w:t>:</w:t>
      </w:r>
    </w:p>
    <w:tbl>
      <w:tblPr>
        <w:tblW w:w="15546" w:type="dxa"/>
        <w:tblInd w:w="-10" w:type="dxa"/>
        <w:tblLook w:val="04A0" w:firstRow="1" w:lastRow="0" w:firstColumn="1" w:lastColumn="0" w:noHBand="0" w:noVBand="1"/>
      </w:tblPr>
      <w:tblGrid>
        <w:gridCol w:w="387"/>
        <w:gridCol w:w="997"/>
        <w:gridCol w:w="1508"/>
        <w:gridCol w:w="1224"/>
        <w:gridCol w:w="725"/>
        <w:gridCol w:w="3239"/>
        <w:gridCol w:w="578"/>
        <w:gridCol w:w="567"/>
        <w:gridCol w:w="1148"/>
        <w:gridCol w:w="1154"/>
        <w:gridCol w:w="1154"/>
        <w:gridCol w:w="753"/>
        <w:gridCol w:w="1154"/>
        <w:gridCol w:w="958"/>
      </w:tblGrid>
      <w:tr w:rsidR="00DA51BD" w:rsidRPr="00CF184A" w14:paraId="25DE5590" w14:textId="77777777" w:rsidTr="00344933">
        <w:trPr>
          <w:trHeight w:val="698"/>
          <w:tblHeader/>
        </w:trPr>
        <w:tc>
          <w:tcPr>
            <w:tcW w:w="387" w:type="dxa"/>
            <w:tcBorders>
              <w:top w:val="single" w:sz="8" w:space="0" w:color="auto"/>
              <w:left w:val="single" w:sz="8" w:space="0" w:color="auto"/>
              <w:bottom w:val="single" w:sz="8" w:space="0" w:color="auto"/>
              <w:right w:val="single" w:sz="4" w:space="0" w:color="auto"/>
            </w:tcBorders>
            <w:shd w:val="clear" w:color="000000" w:fill="92D050"/>
            <w:vAlign w:val="center"/>
            <w:hideMark/>
          </w:tcPr>
          <w:p w14:paraId="1C653E9C"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Рб</w:t>
            </w:r>
          </w:p>
        </w:tc>
        <w:tc>
          <w:tcPr>
            <w:tcW w:w="997" w:type="dxa"/>
            <w:tcBorders>
              <w:top w:val="single" w:sz="8" w:space="0" w:color="auto"/>
              <w:left w:val="nil"/>
              <w:bottom w:val="single" w:sz="8" w:space="0" w:color="auto"/>
              <w:right w:val="single" w:sz="4" w:space="0" w:color="auto"/>
            </w:tcBorders>
            <w:shd w:val="clear" w:color="000000" w:fill="92D050"/>
            <w:vAlign w:val="center"/>
            <w:hideMark/>
          </w:tcPr>
          <w:p w14:paraId="731FB977"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Број предмета</w:t>
            </w:r>
          </w:p>
        </w:tc>
        <w:tc>
          <w:tcPr>
            <w:tcW w:w="1508" w:type="dxa"/>
            <w:tcBorders>
              <w:top w:val="single" w:sz="8" w:space="0" w:color="auto"/>
              <w:left w:val="nil"/>
              <w:bottom w:val="single" w:sz="8" w:space="0" w:color="auto"/>
              <w:right w:val="single" w:sz="4" w:space="0" w:color="auto"/>
            </w:tcBorders>
            <w:shd w:val="clear" w:color="000000" w:fill="92D050"/>
            <w:noWrap/>
            <w:vAlign w:val="center"/>
            <w:hideMark/>
          </w:tcPr>
          <w:p w14:paraId="231AFF6C"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Корисник</w:t>
            </w:r>
          </w:p>
        </w:tc>
        <w:tc>
          <w:tcPr>
            <w:tcW w:w="1224" w:type="dxa"/>
            <w:tcBorders>
              <w:top w:val="single" w:sz="8" w:space="0" w:color="auto"/>
              <w:left w:val="nil"/>
              <w:bottom w:val="single" w:sz="8" w:space="0" w:color="auto"/>
              <w:right w:val="single" w:sz="4" w:space="0" w:color="auto"/>
            </w:tcBorders>
            <w:shd w:val="clear" w:color="000000" w:fill="92D050"/>
            <w:noWrap/>
            <w:vAlign w:val="center"/>
            <w:hideMark/>
          </w:tcPr>
          <w:p w14:paraId="5DC58901"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Седиште</w:t>
            </w:r>
          </w:p>
        </w:tc>
        <w:tc>
          <w:tcPr>
            <w:tcW w:w="725" w:type="dxa"/>
            <w:tcBorders>
              <w:top w:val="single" w:sz="8" w:space="0" w:color="auto"/>
              <w:left w:val="nil"/>
              <w:bottom w:val="single" w:sz="8" w:space="0" w:color="auto"/>
              <w:right w:val="single" w:sz="4" w:space="0" w:color="auto"/>
            </w:tcBorders>
            <w:shd w:val="clear" w:color="000000" w:fill="92D050"/>
            <w:vAlign w:val="center"/>
            <w:hideMark/>
          </w:tcPr>
          <w:p w14:paraId="7E25E318"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Број бодова</w:t>
            </w:r>
          </w:p>
        </w:tc>
        <w:tc>
          <w:tcPr>
            <w:tcW w:w="3239" w:type="dxa"/>
            <w:tcBorders>
              <w:top w:val="single" w:sz="8" w:space="0" w:color="auto"/>
              <w:left w:val="nil"/>
              <w:bottom w:val="single" w:sz="8" w:space="0" w:color="auto"/>
              <w:right w:val="single" w:sz="4" w:space="0" w:color="auto"/>
            </w:tcBorders>
            <w:shd w:val="clear" w:color="000000" w:fill="92D050"/>
            <w:vAlign w:val="center"/>
            <w:hideMark/>
          </w:tcPr>
          <w:p w14:paraId="0E8619F7"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Врста опреме</w:t>
            </w:r>
          </w:p>
        </w:tc>
        <w:tc>
          <w:tcPr>
            <w:tcW w:w="578" w:type="dxa"/>
            <w:tcBorders>
              <w:top w:val="single" w:sz="8" w:space="0" w:color="auto"/>
              <w:left w:val="nil"/>
              <w:bottom w:val="single" w:sz="8" w:space="0" w:color="auto"/>
              <w:right w:val="single" w:sz="4" w:space="0" w:color="auto"/>
            </w:tcBorders>
            <w:shd w:val="clear" w:color="000000" w:fill="92D050"/>
            <w:vAlign w:val="center"/>
            <w:hideMark/>
          </w:tcPr>
          <w:p w14:paraId="499ED127"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јед мере</w:t>
            </w:r>
          </w:p>
        </w:tc>
        <w:tc>
          <w:tcPr>
            <w:tcW w:w="567" w:type="dxa"/>
            <w:tcBorders>
              <w:top w:val="single" w:sz="8" w:space="0" w:color="auto"/>
              <w:left w:val="nil"/>
              <w:bottom w:val="single" w:sz="8" w:space="0" w:color="auto"/>
              <w:right w:val="single" w:sz="4" w:space="0" w:color="auto"/>
            </w:tcBorders>
            <w:shd w:val="clear" w:color="000000" w:fill="92D050"/>
            <w:vAlign w:val="center"/>
            <w:hideMark/>
          </w:tcPr>
          <w:p w14:paraId="6CCA9663"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кол.</w:t>
            </w:r>
          </w:p>
        </w:tc>
        <w:tc>
          <w:tcPr>
            <w:tcW w:w="1148" w:type="dxa"/>
            <w:tcBorders>
              <w:top w:val="single" w:sz="8" w:space="0" w:color="auto"/>
              <w:left w:val="nil"/>
              <w:bottom w:val="single" w:sz="8" w:space="0" w:color="auto"/>
              <w:right w:val="single" w:sz="4" w:space="0" w:color="auto"/>
            </w:tcBorders>
            <w:shd w:val="clear" w:color="000000" w:fill="92D050"/>
            <w:vAlign w:val="center"/>
            <w:hideMark/>
          </w:tcPr>
          <w:p w14:paraId="32F85046"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Јед. цена (динара)</w:t>
            </w:r>
          </w:p>
        </w:tc>
        <w:tc>
          <w:tcPr>
            <w:tcW w:w="1154" w:type="dxa"/>
            <w:tcBorders>
              <w:top w:val="single" w:sz="8" w:space="0" w:color="auto"/>
              <w:left w:val="nil"/>
              <w:bottom w:val="single" w:sz="8" w:space="0" w:color="auto"/>
              <w:right w:val="nil"/>
            </w:tcBorders>
            <w:shd w:val="clear" w:color="000000" w:fill="92D050"/>
            <w:vAlign w:val="center"/>
            <w:hideMark/>
          </w:tcPr>
          <w:p w14:paraId="7B2C4E17"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 цена (динара)</w:t>
            </w:r>
          </w:p>
        </w:tc>
        <w:tc>
          <w:tcPr>
            <w:tcW w:w="1154" w:type="dxa"/>
            <w:tcBorders>
              <w:top w:val="single" w:sz="8" w:space="0" w:color="auto"/>
              <w:left w:val="single" w:sz="8" w:space="0" w:color="auto"/>
              <w:bottom w:val="single" w:sz="8" w:space="0" w:color="auto"/>
              <w:right w:val="nil"/>
            </w:tcBorders>
            <w:shd w:val="clear" w:color="000000" w:fill="92D050"/>
            <w:vAlign w:val="center"/>
            <w:hideMark/>
          </w:tcPr>
          <w:p w14:paraId="6DBCBF30"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Предложена средства динара</w:t>
            </w:r>
          </w:p>
        </w:tc>
        <w:tc>
          <w:tcPr>
            <w:tcW w:w="753" w:type="dxa"/>
            <w:tcBorders>
              <w:top w:val="single" w:sz="8" w:space="0" w:color="auto"/>
              <w:left w:val="nil"/>
              <w:bottom w:val="single" w:sz="8" w:space="0" w:color="auto"/>
              <w:right w:val="single" w:sz="4" w:space="0" w:color="auto"/>
            </w:tcBorders>
            <w:shd w:val="clear" w:color="000000" w:fill="92D050"/>
            <w:vAlign w:val="center"/>
            <w:hideMark/>
          </w:tcPr>
          <w:p w14:paraId="7CFF97EF"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Учешће ПС %</w:t>
            </w:r>
          </w:p>
        </w:tc>
        <w:tc>
          <w:tcPr>
            <w:tcW w:w="1154" w:type="dxa"/>
            <w:tcBorders>
              <w:top w:val="single" w:sz="8" w:space="0" w:color="auto"/>
              <w:left w:val="nil"/>
              <w:bottom w:val="single" w:sz="8" w:space="0" w:color="auto"/>
              <w:right w:val="nil"/>
            </w:tcBorders>
            <w:shd w:val="clear" w:color="000000" w:fill="92D050"/>
            <w:vAlign w:val="center"/>
            <w:hideMark/>
          </w:tcPr>
          <w:p w14:paraId="7474A3A2"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Учешће корисника</w:t>
            </w:r>
            <w:r w:rsidRPr="00CF184A">
              <w:rPr>
                <w:rFonts w:eastAsia="Times New Roman" w:cs="Arial"/>
                <w:b/>
                <w:bCs/>
                <w:sz w:val="16"/>
                <w:szCs w:val="16"/>
                <w:lang w:val="sr-Latn-RS" w:eastAsia="sr-Latn-RS"/>
              </w:rPr>
              <w:br/>
              <w:t>динара</w:t>
            </w:r>
          </w:p>
        </w:tc>
        <w:tc>
          <w:tcPr>
            <w:tcW w:w="958" w:type="dxa"/>
            <w:tcBorders>
              <w:top w:val="single" w:sz="8" w:space="0" w:color="auto"/>
              <w:left w:val="single" w:sz="4" w:space="0" w:color="auto"/>
              <w:bottom w:val="single" w:sz="8" w:space="0" w:color="auto"/>
              <w:right w:val="single" w:sz="8" w:space="0" w:color="auto"/>
            </w:tcBorders>
            <w:shd w:val="clear" w:color="000000" w:fill="92D050"/>
            <w:vAlign w:val="center"/>
            <w:hideMark/>
          </w:tcPr>
          <w:p w14:paraId="39B668C6"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Учешће корисника</w:t>
            </w:r>
            <w:r w:rsidRPr="00CF184A">
              <w:rPr>
                <w:rFonts w:eastAsia="Times New Roman" w:cs="Arial"/>
                <w:b/>
                <w:bCs/>
                <w:sz w:val="16"/>
                <w:szCs w:val="16"/>
                <w:lang w:val="sr-Latn-RS" w:eastAsia="sr-Latn-RS"/>
              </w:rPr>
              <w:br/>
              <w:t>%</w:t>
            </w:r>
          </w:p>
        </w:tc>
      </w:tr>
      <w:tr w:rsidR="00DA51BD" w:rsidRPr="00CF184A" w14:paraId="5C114EC4" w14:textId="77777777" w:rsidTr="00344933">
        <w:trPr>
          <w:trHeight w:val="225"/>
        </w:trPr>
        <w:tc>
          <w:tcPr>
            <w:tcW w:w="387" w:type="dxa"/>
            <w:vMerge w:val="restart"/>
            <w:tcBorders>
              <w:top w:val="nil"/>
              <w:left w:val="single" w:sz="8" w:space="0" w:color="auto"/>
              <w:bottom w:val="single" w:sz="8" w:space="0" w:color="000000"/>
              <w:right w:val="single" w:sz="4" w:space="0" w:color="auto"/>
            </w:tcBorders>
            <w:shd w:val="clear" w:color="auto" w:fill="auto"/>
            <w:vAlign w:val="center"/>
            <w:hideMark/>
          </w:tcPr>
          <w:p w14:paraId="5D8542C9"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1</w:t>
            </w:r>
          </w:p>
        </w:tc>
        <w:tc>
          <w:tcPr>
            <w:tcW w:w="997" w:type="dxa"/>
            <w:vMerge w:val="restart"/>
            <w:tcBorders>
              <w:top w:val="nil"/>
              <w:left w:val="single" w:sz="4" w:space="0" w:color="auto"/>
              <w:bottom w:val="single" w:sz="8" w:space="0" w:color="000000"/>
              <w:right w:val="single" w:sz="4" w:space="0" w:color="auto"/>
            </w:tcBorders>
            <w:shd w:val="clear" w:color="auto" w:fill="auto"/>
            <w:vAlign w:val="center"/>
            <w:hideMark/>
          </w:tcPr>
          <w:p w14:paraId="5C60122D" w14:textId="7B609952"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104-401-5608/</w:t>
            </w:r>
            <w:r w:rsidR="00C402B6">
              <w:rPr>
                <w:rFonts w:eastAsia="Times New Roman" w:cs="Arial"/>
                <w:b/>
                <w:bCs/>
                <w:sz w:val="16"/>
                <w:szCs w:val="16"/>
                <w:lang w:val="sr-Latn-RS" w:eastAsia="sr-Latn-RS"/>
              </w:rPr>
              <w:t>2022-06</w:t>
            </w:r>
          </w:p>
        </w:tc>
        <w:tc>
          <w:tcPr>
            <w:tcW w:w="1508" w:type="dxa"/>
            <w:vMerge w:val="restart"/>
            <w:tcBorders>
              <w:top w:val="nil"/>
              <w:left w:val="single" w:sz="4" w:space="0" w:color="auto"/>
              <w:bottom w:val="single" w:sz="8" w:space="0" w:color="000000"/>
              <w:right w:val="single" w:sz="4" w:space="0" w:color="auto"/>
            </w:tcBorders>
            <w:shd w:val="clear" w:color="auto" w:fill="auto"/>
            <w:vAlign w:val="center"/>
            <w:hideMark/>
          </w:tcPr>
          <w:p w14:paraId="6CA63D88"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AGRO ECO BEL</w:t>
            </w:r>
          </w:p>
        </w:tc>
        <w:tc>
          <w:tcPr>
            <w:tcW w:w="1224" w:type="dxa"/>
            <w:vMerge w:val="restart"/>
            <w:tcBorders>
              <w:top w:val="nil"/>
              <w:left w:val="single" w:sz="4" w:space="0" w:color="auto"/>
              <w:bottom w:val="single" w:sz="8" w:space="0" w:color="000000"/>
              <w:right w:val="single" w:sz="4" w:space="0" w:color="auto"/>
            </w:tcBorders>
            <w:shd w:val="clear" w:color="auto" w:fill="auto"/>
            <w:vAlign w:val="center"/>
            <w:hideMark/>
          </w:tcPr>
          <w:p w14:paraId="40938DE8"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Бела црква</w:t>
            </w:r>
          </w:p>
        </w:tc>
        <w:tc>
          <w:tcPr>
            <w:tcW w:w="725" w:type="dxa"/>
            <w:vMerge w:val="restart"/>
            <w:tcBorders>
              <w:top w:val="nil"/>
              <w:left w:val="single" w:sz="4" w:space="0" w:color="auto"/>
              <w:bottom w:val="single" w:sz="8" w:space="0" w:color="000000"/>
              <w:right w:val="single" w:sz="4" w:space="0" w:color="auto"/>
            </w:tcBorders>
            <w:shd w:val="clear" w:color="auto" w:fill="auto"/>
            <w:vAlign w:val="center"/>
            <w:hideMark/>
          </w:tcPr>
          <w:p w14:paraId="77B7CEBA"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50</w:t>
            </w:r>
          </w:p>
        </w:tc>
        <w:tc>
          <w:tcPr>
            <w:tcW w:w="3239" w:type="dxa"/>
            <w:tcBorders>
              <w:top w:val="nil"/>
              <w:left w:val="nil"/>
              <w:bottom w:val="single" w:sz="4" w:space="0" w:color="auto"/>
              <w:right w:val="single" w:sz="4" w:space="0" w:color="auto"/>
            </w:tcBorders>
            <w:shd w:val="clear" w:color="auto" w:fill="auto"/>
            <w:vAlign w:val="center"/>
            <w:hideMark/>
          </w:tcPr>
          <w:p w14:paraId="6182A06B"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Приколица 4Т ЦЕЛМАК</w:t>
            </w:r>
          </w:p>
        </w:tc>
        <w:tc>
          <w:tcPr>
            <w:tcW w:w="578" w:type="dxa"/>
            <w:tcBorders>
              <w:top w:val="nil"/>
              <w:left w:val="nil"/>
              <w:bottom w:val="single" w:sz="4" w:space="0" w:color="auto"/>
              <w:right w:val="single" w:sz="4" w:space="0" w:color="auto"/>
            </w:tcBorders>
            <w:shd w:val="clear" w:color="auto" w:fill="auto"/>
            <w:vAlign w:val="center"/>
            <w:hideMark/>
          </w:tcPr>
          <w:p w14:paraId="6B51039B"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1E04503D"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2687029D"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494.174,10</w:t>
            </w:r>
          </w:p>
        </w:tc>
        <w:tc>
          <w:tcPr>
            <w:tcW w:w="1154" w:type="dxa"/>
            <w:tcBorders>
              <w:top w:val="nil"/>
              <w:left w:val="nil"/>
              <w:bottom w:val="single" w:sz="4" w:space="0" w:color="auto"/>
              <w:right w:val="nil"/>
            </w:tcBorders>
            <w:shd w:val="clear" w:color="auto" w:fill="auto"/>
            <w:noWrap/>
            <w:vAlign w:val="center"/>
            <w:hideMark/>
          </w:tcPr>
          <w:p w14:paraId="247BFB55"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494.174,10</w:t>
            </w:r>
          </w:p>
        </w:tc>
        <w:tc>
          <w:tcPr>
            <w:tcW w:w="1154" w:type="dxa"/>
            <w:tcBorders>
              <w:top w:val="nil"/>
              <w:left w:val="single" w:sz="8" w:space="0" w:color="auto"/>
              <w:bottom w:val="single" w:sz="4" w:space="0" w:color="auto"/>
              <w:right w:val="nil"/>
            </w:tcBorders>
            <w:shd w:val="clear" w:color="auto" w:fill="auto"/>
            <w:vAlign w:val="center"/>
            <w:hideMark/>
          </w:tcPr>
          <w:p w14:paraId="4365AB7E"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370.630,58</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2E70E2C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4" w:space="0" w:color="auto"/>
              <w:right w:val="nil"/>
            </w:tcBorders>
            <w:shd w:val="clear" w:color="auto" w:fill="auto"/>
            <w:vAlign w:val="center"/>
            <w:hideMark/>
          </w:tcPr>
          <w:p w14:paraId="3BB8DC9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123.543,53</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3DF4313A"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DA51BD" w:rsidRPr="00CF184A" w14:paraId="3D45C53A"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1F07A719"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03A22129"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7DDEC269"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65D52FE7"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3E9B9134"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711E3B06"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Моторна пумпа за воду агм ВП-30</w:t>
            </w:r>
          </w:p>
        </w:tc>
        <w:tc>
          <w:tcPr>
            <w:tcW w:w="578" w:type="dxa"/>
            <w:tcBorders>
              <w:top w:val="nil"/>
              <w:left w:val="nil"/>
              <w:bottom w:val="single" w:sz="4" w:space="0" w:color="auto"/>
              <w:right w:val="single" w:sz="4" w:space="0" w:color="auto"/>
            </w:tcBorders>
            <w:shd w:val="clear" w:color="auto" w:fill="auto"/>
            <w:vAlign w:val="center"/>
            <w:hideMark/>
          </w:tcPr>
          <w:p w14:paraId="2FCB4BCB"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252772E7"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756FDEA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18.194,40</w:t>
            </w:r>
          </w:p>
        </w:tc>
        <w:tc>
          <w:tcPr>
            <w:tcW w:w="1154" w:type="dxa"/>
            <w:tcBorders>
              <w:top w:val="nil"/>
              <w:left w:val="nil"/>
              <w:bottom w:val="single" w:sz="4" w:space="0" w:color="auto"/>
              <w:right w:val="nil"/>
            </w:tcBorders>
            <w:shd w:val="clear" w:color="auto" w:fill="auto"/>
            <w:noWrap/>
            <w:vAlign w:val="center"/>
            <w:hideMark/>
          </w:tcPr>
          <w:p w14:paraId="5FBEC673"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18.194,40</w:t>
            </w:r>
          </w:p>
        </w:tc>
        <w:tc>
          <w:tcPr>
            <w:tcW w:w="1154" w:type="dxa"/>
            <w:tcBorders>
              <w:top w:val="nil"/>
              <w:left w:val="single" w:sz="8" w:space="0" w:color="auto"/>
              <w:bottom w:val="single" w:sz="4" w:space="0" w:color="auto"/>
              <w:right w:val="nil"/>
            </w:tcBorders>
            <w:shd w:val="clear" w:color="auto" w:fill="auto"/>
            <w:vAlign w:val="center"/>
            <w:hideMark/>
          </w:tcPr>
          <w:p w14:paraId="34D012C1"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13.680,00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2D6C3BF3"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4" w:space="0" w:color="auto"/>
              <w:right w:val="nil"/>
            </w:tcBorders>
            <w:shd w:val="clear" w:color="auto" w:fill="auto"/>
            <w:vAlign w:val="center"/>
            <w:hideMark/>
          </w:tcPr>
          <w:p w14:paraId="2C4497D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4.514,40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5E8206A5"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DA51BD" w:rsidRPr="00CF184A" w14:paraId="059BA7AA"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38AC2161"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3E8961E0"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377CADD6"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4525ADF4"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518F40DB"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7FB7FBE1"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Црево за наводњавање 2 X15м</w:t>
            </w:r>
          </w:p>
        </w:tc>
        <w:tc>
          <w:tcPr>
            <w:tcW w:w="578" w:type="dxa"/>
            <w:tcBorders>
              <w:top w:val="nil"/>
              <w:left w:val="nil"/>
              <w:bottom w:val="single" w:sz="4" w:space="0" w:color="auto"/>
              <w:right w:val="single" w:sz="4" w:space="0" w:color="auto"/>
            </w:tcBorders>
            <w:shd w:val="clear" w:color="auto" w:fill="auto"/>
            <w:vAlign w:val="center"/>
            <w:hideMark/>
          </w:tcPr>
          <w:p w14:paraId="5046DD46"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49A3AE0E"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275930F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3.300,00</w:t>
            </w:r>
          </w:p>
        </w:tc>
        <w:tc>
          <w:tcPr>
            <w:tcW w:w="1154" w:type="dxa"/>
            <w:tcBorders>
              <w:top w:val="nil"/>
              <w:left w:val="nil"/>
              <w:bottom w:val="single" w:sz="4" w:space="0" w:color="auto"/>
              <w:right w:val="nil"/>
            </w:tcBorders>
            <w:shd w:val="clear" w:color="auto" w:fill="auto"/>
            <w:noWrap/>
            <w:vAlign w:val="center"/>
            <w:hideMark/>
          </w:tcPr>
          <w:p w14:paraId="23B76FE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3.300,00</w:t>
            </w:r>
          </w:p>
        </w:tc>
        <w:tc>
          <w:tcPr>
            <w:tcW w:w="1154" w:type="dxa"/>
            <w:tcBorders>
              <w:top w:val="nil"/>
              <w:left w:val="single" w:sz="8" w:space="0" w:color="auto"/>
              <w:bottom w:val="single" w:sz="4" w:space="0" w:color="auto"/>
              <w:right w:val="nil"/>
            </w:tcBorders>
            <w:shd w:val="clear" w:color="auto" w:fill="auto"/>
            <w:vAlign w:val="center"/>
            <w:hideMark/>
          </w:tcPr>
          <w:p w14:paraId="4F4DEA4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2.475,00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7B20B5E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4" w:space="0" w:color="auto"/>
              <w:right w:val="nil"/>
            </w:tcBorders>
            <w:shd w:val="clear" w:color="auto" w:fill="auto"/>
            <w:vAlign w:val="center"/>
            <w:hideMark/>
          </w:tcPr>
          <w:p w14:paraId="30F017AB"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825,00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05C8DB8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DA51BD" w:rsidRPr="00CF184A" w14:paraId="3866DD63"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3F7BC667"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0A772640"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18032E02"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4D08C483"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6467C1DC"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7B8500D1"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Спојница за црева</w:t>
            </w:r>
          </w:p>
        </w:tc>
        <w:tc>
          <w:tcPr>
            <w:tcW w:w="578" w:type="dxa"/>
            <w:tcBorders>
              <w:top w:val="nil"/>
              <w:left w:val="nil"/>
              <w:bottom w:val="single" w:sz="4" w:space="0" w:color="auto"/>
              <w:right w:val="single" w:sz="4" w:space="0" w:color="auto"/>
            </w:tcBorders>
            <w:shd w:val="clear" w:color="auto" w:fill="auto"/>
            <w:vAlign w:val="center"/>
            <w:hideMark/>
          </w:tcPr>
          <w:p w14:paraId="387D4158"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3840AAB4"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23E19E26"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700,00</w:t>
            </w:r>
          </w:p>
        </w:tc>
        <w:tc>
          <w:tcPr>
            <w:tcW w:w="1154" w:type="dxa"/>
            <w:tcBorders>
              <w:top w:val="nil"/>
              <w:left w:val="nil"/>
              <w:bottom w:val="single" w:sz="4" w:space="0" w:color="auto"/>
              <w:right w:val="nil"/>
            </w:tcBorders>
            <w:shd w:val="clear" w:color="auto" w:fill="auto"/>
            <w:noWrap/>
            <w:vAlign w:val="center"/>
            <w:hideMark/>
          </w:tcPr>
          <w:p w14:paraId="217CDAB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700,00</w:t>
            </w:r>
          </w:p>
        </w:tc>
        <w:tc>
          <w:tcPr>
            <w:tcW w:w="1154" w:type="dxa"/>
            <w:tcBorders>
              <w:top w:val="nil"/>
              <w:left w:val="single" w:sz="8" w:space="0" w:color="auto"/>
              <w:bottom w:val="single" w:sz="4" w:space="0" w:color="auto"/>
              <w:right w:val="nil"/>
            </w:tcBorders>
            <w:shd w:val="clear" w:color="auto" w:fill="auto"/>
            <w:vAlign w:val="center"/>
            <w:hideMark/>
          </w:tcPr>
          <w:p w14:paraId="4DDF8030"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525,00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124585E3"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4" w:space="0" w:color="auto"/>
              <w:right w:val="nil"/>
            </w:tcBorders>
            <w:shd w:val="clear" w:color="auto" w:fill="auto"/>
            <w:vAlign w:val="center"/>
            <w:hideMark/>
          </w:tcPr>
          <w:p w14:paraId="102DFDC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175,00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4F6D8A7E"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DA51BD" w:rsidRPr="00CF184A" w14:paraId="4FA10081" w14:textId="77777777" w:rsidTr="00344933">
        <w:trPr>
          <w:trHeight w:val="240"/>
        </w:trPr>
        <w:tc>
          <w:tcPr>
            <w:tcW w:w="387" w:type="dxa"/>
            <w:vMerge/>
            <w:tcBorders>
              <w:top w:val="nil"/>
              <w:left w:val="single" w:sz="8" w:space="0" w:color="auto"/>
              <w:bottom w:val="single" w:sz="8" w:space="0" w:color="000000"/>
              <w:right w:val="single" w:sz="4" w:space="0" w:color="auto"/>
            </w:tcBorders>
            <w:vAlign w:val="center"/>
            <w:hideMark/>
          </w:tcPr>
          <w:p w14:paraId="5D48021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2E853879"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47D4470F"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35B6E0C4"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43D9A2A2"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0F40FC1E"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4B14C784" w14:textId="77777777" w:rsidR="00DA51BD" w:rsidRPr="00CF184A" w:rsidRDefault="00DA51BD" w:rsidP="00344933">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516.368,50</w:t>
            </w:r>
          </w:p>
        </w:tc>
        <w:tc>
          <w:tcPr>
            <w:tcW w:w="1154" w:type="dxa"/>
            <w:tcBorders>
              <w:top w:val="nil"/>
              <w:left w:val="single" w:sz="8" w:space="0" w:color="auto"/>
              <w:bottom w:val="single" w:sz="8" w:space="0" w:color="auto"/>
              <w:right w:val="nil"/>
            </w:tcBorders>
            <w:shd w:val="clear" w:color="000000" w:fill="D9D9D9"/>
            <w:vAlign w:val="center"/>
            <w:hideMark/>
          </w:tcPr>
          <w:p w14:paraId="7736EAC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387.310,58</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10D95CEA"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8" w:space="0" w:color="auto"/>
              <w:right w:val="nil"/>
            </w:tcBorders>
            <w:shd w:val="clear" w:color="000000" w:fill="D9D9D9"/>
            <w:vAlign w:val="center"/>
            <w:hideMark/>
          </w:tcPr>
          <w:p w14:paraId="7DCE2C4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129.057,93</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6985DDF5"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DA51BD" w:rsidRPr="00CF184A" w14:paraId="5798A4AA" w14:textId="77777777" w:rsidTr="00344933">
        <w:trPr>
          <w:trHeight w:val="245"/>
        </w:trPr>
        <w:tc>
          <w:tcPr>
            <w:tcW w:w="387" w:type="dxa"/>
            <w:vMerge w:val="restart"/>
            <w:tcBorders>
              <w:top w:val="nil"/>
              <w:left w:val="single" w:sz="8" w:space="0" w:color="auto"/>
              <w:bottom w:val="single" w:sz="8" w:space="0" w:color="000000"/>
              <w:right w:val="single" w:sz="4" w:space="0" w:color="auto"/>
            </w:tcBorders>
            <w:shd w:val="clear" w:color="auto" w:fill="auto"/>
            <w:vAlign w:val="center"/>
            <w:hideMark/>
          </w:tcPr>
          <w:p w14:paraId="6E9D4268"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2</w:t>
            </w:r>
          </w:p>
        </w:tc>
        <w:tc>
          <w:tcPr>
            <w:tcW w:w="997" w:type="dxa"/>
            <w:vMerge w:val="restart"/>
            <w:tcBorders>
              <w:top w:val="nil"/>
              <w:left w:val="single" w:sz="4" w:space="0" w:color="auto"/>
              <w:bottom w:val="single" w:sz="8" w:space="0" w:color="000000"/>
              <w:right w:val="single" w:sz="4" w:space="0" w:color="auto"/>
            </w:tcBorders>
            <w:shd w:val="clear" w:color="auto" w:fill="auto"/>
            <w:vAlign w:val="center"/>
            <w:hideMark/>
          </w:tcPr>
          <w:p w14:paraId="22097F0D" w14:textId="0BE2DDFE"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104-401-5612/</w:t>
            </w:r>
            <w:r w:rsidR="00C402B6">
              <w:rPr>
                <w:rFonts w:eastAsia="Times New Roman" w:cs="Arial"/>
                <w:b/>
                <w:bCs/>
                <w:sz w:val="16"/>
                <w:szCs w:val="16"/>
                <w:lang w:val="sr-Latn-RS" w:eastAsia="sr-Latn-RS"/>
              </w:rPr>
              <w:t>2022-06</w:t>
            </w:r>
          </w:p>
        </w:tc>
        <w:tc>
          <w:tcPr>
            <w:tcW w:w="1508" w:type="dxa"/>
            <w:vMerge w:val="restart"/>
            <w:tcBorders>
              <w:top w:val="nil"/>
              <w:left w:val="single" w:sz="4" w:space="0" w:color="auto"/>
              <w:bottom w:val="single" w:sz="8" w:space="0" w:color="000000"/>
              <w:right w:val="single" w:sz="4" w:space="0" w:color="auto"/>
            </w:tcBorders>
            <w:shd w:val="clear" w:color="auto" w:fill="auto"/>
            <w:vAlign w:val="center"/>
            <w:hideMark/>
          </w:tcPr>
          <w:p w14:paraId="615BE585"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MAXIM STUDIO доо Сремска Каменица</w:t>
            </w:r>
          </w:p>
        </w:tc>
        <w:tc>
          <w:tcPr>
            <w:tcW w:w="1224" w:type="dxa"/>
            <w:vMerge w:val="restart"/>
            <w:tcBorders>
              <w:top w:val="nil"/>
              <w:left w:val="single" w:sz="4" w:space="0" w:color="auto"/>
              <w:bottom w:val="single" w:sz="8" w:space="0" w:color="000000"/>
              <w:right w:val="single" w:sz="4" w:space="0" w:color="auto"/>
            </w:tcBorders>
            <w:shd w:val="clear" w:color="auto" w:fill="auto"/>
            <w:vAlign w:val="center"/>
            <w:hideMark/>
          </w:tcPr>
          <w:p w14:paraId="1D810A51"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Сремска Каменица</w:t>
            </w:r>
          </w:p>
        </w:tc>
        <w:tc>
          <w:tcPr>
            <w:tcW w:w="725" w:type="dxa"/>
            <w:vMerge w:val="restart"/>
            <w:tcBorders>
              <w:top w:val="nil"/>
              <w:left w:val="single" w:sz="4" w:space="0" w:color="auto"/>
              <w:bottom w:val="single" w:sz="8" w:space="0" w:color="000000"/>
              <w:right w:val="single" w:sz="4" w:space="0" w:color="auto"/>
            </w:tcBorders>
            <w:shd w:val="clear" w:color="auto" w:fill="auto"/>
            <w:vAlign w:val="center"/>
            <w:hideMark/>
          </w:tcPr>
          <w:p w14:paraId="7A758796"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50</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14:paraId="09DF6E3F"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Малч</w:t>
            </w:r>
            <w:r>
              <w:rPr>
                <w:rFonts w:eastAsia="Times New Roman" w:cs="Arial"/>
                <w:sz w:val="16"/>
                <w:szCs w:val="16"/>
                <w:lang w:val="sr-Latn-RS" w:eastAsia="sr-Latn-RS"/>
              </w:rPr>
              <w:t>ер за међуред</w:t>
            </w:r>
            <w:r>
              <w:rPr>
                <w:rFonts w:eastAsia="Times New Roman" w:cs="Arial"/>
                <w:sz w:val="16"/>
                <w:szCs w:val="16"/>
                <w:lang w:val="sr-Cyrl-RS" w:eastAsia="sr-Latn-RS"/>
              </w:rPr>
              <w:t>.</w:t>
            </w:r>
            <w:r>
              <w:rPr>
                <w:rFonts w:eastAsia="Times New Roman" w:cs="Arial"/>
                <w:sz w:val="16"/>
                <w:szCs w:val="16"/>
                <w:lang w:val="sr-Latn-RS" w:eastAsia="sr-Latn-RS"/>
              </w:rPr>
              <w:t xml:space="preserve"> негу расадника, </w:t>
            </w:r>
            <w:r w:rsidRPr="00B14D35">
              <w:rPr>
                <w:rFonts w:eastAsia="Times New Roman" w:cs="Arial"/>
                <w:sz w:val="14"/>
                <w:szCs w:val="14"/>
                <w:lang w:val="sr-Latn-RS" w:eastAsia="sr-Latn-RS"/>
              </w:rPr>
              <w:t>ношени</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5B9517F7"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1C53799"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14:paraId="05F2AC65"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713.000,00</w:t>
            </w:r>
          </w:p>
        </w:tc>
        <w:tc>
          <w:tcPr>
            <w:tcW w:w="1154" w:type="dxa"/>
            <w:tcBorders>
              <w:top w:val="single" w:sz="4" w:space="0" w:color="auto"/>
              <w:left w:val="nil"/>
              <w:bottom w:val="single" w:sz="4" w:space="0" w:color="auto"/>
              <w:right w:val="nil"/>
            </w:tcBorders>
            <w:shd w:val="clear" w:color="auto" w:fill="auto"/>
            <w:noWrap/>
            <w:vAlign w:val="center"/>
            <w:hideMark/>
          </w:tcPr>
          <w:p w14:paraId="49CC60EE"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713.000,00</w:t>
            </w:r>
          </w:p>
        </w:tc>
        <w:tc>
          <w:tcPr>
            <w:tcW w:w="1154" w:type="dxa"/>
            <w:tcBorders>
              <w:top w:val="single" w:sz="4" w:space="0" w:color="auto"/>
              <w:left w:val="single" w:sz="8" w:space="0" w:color="auto"/>
              <w:bottom w:val="single" w:sz="4" w:space="0" w:color="auto"/>
              <w:right w:val="nil"/>
            </w:tcBorders>
            <w:shd w:val="clear" w:color="auto" w:fill="auto"/>
            <w:vAlign w:val="center"/>
            <w:hideMark/>
          </w:tcPr>
          <w:p w14:paraId="40AF6AC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570.400,00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1686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single" w:sz="4" w:space="0" w:color="auto"/>
              <w:left w:val="nil"/>
              <w:bottom w:val="single" w:sz="4" w:space="0" w:color="auto"/>
              <w:right w:val="nil"/>
            </w:tcBorders>
            <w:shd w:val="clear" w:color="auto" w:fill="auto"/>
            <w:vAlign w:val="center"/>
            <w:hideMark/>
          </w:tcPr>
          <w:p w14:paraId="5F2E41A1"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142.600,00</w:t>
            </w:r>
          </w:p>
        </w:tc>
        <w:tc>
          <w:tcPr>
            <w:tcW w:w="958"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C98A90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05665AF0" w14:textId="77777777" w:rsidTr="00344933">
        <w:trPr>
          <w:trHeight w:val="350"/>
        </w:trPr>
        <w:tc>
          <w:tcPr>
            <w:tcW w:w="387" w:type="dxa"/>
            <w:vMerge/>
            <w:tcBorders>
              <w:top w:val="nil"/>
              <w:left w:val="single" w:sz="8" w:space="0" w:color="auto"/>
              <w:bottom w:val="single" w:sz="8" w:space="0" w:color="000000"/>
              <w:right w:val="single" w:sz="4" w:space="0" w:color="auto"/>
            </w:tcBorders>
            <w:vAlign w:val="center"/>
            <w:hideMark/>
          </w:tcPr>
          <w:p w14:paraId="15F20007"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7FF7C017"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5E91315B"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031F6BC5"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677613C5"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37E1570B"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Приколица са пнеуматском исталацијом и хидраулучним киповањем две ососвине</w:t>
            </w:r>
          </w:p>
        </w:tc>
        <w:tc>
          <w:tcPr>
            <w:tcW w:w="578" w:type="dxa"/>
            <w:tcBorders>
              <w:top w:val="nil"/>
              <w:left w:val="nil"/>
              <w:bottom w:val="single" w:sz="4" w:space="0" w:color="auto"/>
              <w:right w:val="single" w:sz="4" w:space="0" w:color="auto"/>
            </w:tcBorders>
            <w:shd w:val="clear" w:color="auto" w:fill="auto"/>
            <w:vAlign w:val="center"/>
            <w:hideMark/>
          </w:tcPr>
          <w:p w14:paraId="5AD50FBF"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3AC9E88E"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6EEB651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2.039.000,00</w:t>
            </w:r>
          </w:p>
        </w:tc>
        <w:tc>
          <w:tcPr>
            <w:tcW w:w="1154" w:type="dxa"/>
            <w:tcBorders>
              <w:top w:val="nil"/>
              <w:left w:val="nil"/>
              <w:bottom w:val="single" w:sz="4" w:space="0" w:color="auto"/>
              <w:right w:val="nil"/>
            </w:tcBorders>
            <w:shd w:val="clear" w:color="auto" w:fill="auto"/>
            <w:noWrap/>
            <w:vAlign w:val="center"/>
            <w:hideMark/>
          </w:tcPr>
          <w:p w14:paraId="579193C5"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2.039.000,00</w:t>
            </w:r>
          </w:p>
        </w:tc>
        <w:tc>
          <w:tcPr>
            <w:tcW w:w="1154" w:type="dxa"/>
            <w:tcBorders>
              <w:top w:val="nil"/>
              <w:left w:val="single" w:sz="8" w:space="0" w:color="auto"/>
              <w:bottom w:val="single" w:sz="4" w:space="0" w:color="auto"/>
              <w:right w:val="nil"/>
            </w:tcBorders>
            <w:shd w:val="clear" w:color="auto" w:fill="auto"/>
            <w:vAlign w:val="center"/>
            <w:hideMark/>
          </w:tcPr>
          <w:p w14:paraId="06DECECD"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1.631.200,00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2CB046F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019F704A"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407.800,00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5CA3725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781B1CD3"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42BB5445"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279CC5EA"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44617C99"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6AF5C435"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7175222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35AC50F1"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Расипач ђубрива са дуплим дисковима</w:t>
            </w:r>
          </w:p>
        </w:tc>
        <w:tc>
          <w:tcPr>
            <w:tcW w:w="578" w:type="dxa"/>
            <w:tcBorders>
              <w:top w:val="nil"/>
              <w:left w:val="nil"/>
              <w:bottom w:val="single" w:sz="4" w:space="0" w:color="auto"/>
              <w:right w:val="single" w:sz="4" w:space="0" w:color="auto"/>
            </w:tcBorders>
            <w:shd w:val="clear" w:color="auto" w:fill="auto"/>
            <w:vAlign w:val="center"/>
            <w:hideMark/>
          </w:tcPr>
          <w:p w14:paraId="2EAA037F"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4B54DFB9"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1217AC1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427.000,00</w:t>
            </w:r>
          </w:p>
        </w:tc>
        <w:tc>
          <w:tcPr>
            <w:tcW w:w="1154" w:type="dxa"/>
            <w:tcBorders>
              <w:top w:val="nil"/>
              <w:left w:val="nil"/>
              <w:bottom w:val="single" w:sz="4" w:space="0" w:color="auto"/>
              <w:right w:val="nil"/>
            </w:tcBorders>
            <w:shd w:val="clear" w:color="auto" w:fill="auto"/>
            <w:noWrap/>
            <w:vAlign w:val="center"/>
            <w:hideMark/>
          </w:tcPr>
          <w:p w14:paraId="31313603"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427.000,00</w:t>
            </w:r>
          </w:p>
        </w:tc>
        <w:tc>
          <w:tcPr>
            <w:tcW w:w="1154" w:type="dxa"/>
            <w:tcBorders>
              <w:top w:val="nil"/>
              <w:left w:val="single" w:sz="8" w:space="0" w:color="auto"/>
              <w:bottom w:val="single" w:sz="4" w:space="0" w:color="auto"/>
              <w:right w:val="nil"/>
            </w:tcBorders>
            <w:shd w:val="clear" w:color="auto" w:fill="auto"/>
            <w:vAlign w:val="center"/>
            <w:hideMark/>
          </w:tcPr>
          <w:p w14:paraId="47F1D42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341.600,00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2364A573"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672BF8FA"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85.400,00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1CFB849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6244D50C"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432DC7C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4E562AAF"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5AB04C0C"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38624559"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2D0B2AC5"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20748D54"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Дробилица за гране</w:t>
            </w:r>
          </w:p>
        </w:tc>
        <w:tc>
          <w:tcPr>
            <w:tcW w:w="578" w:type="dxa"/>
            <w:tcBorders>
              <w:top w:val="nil"/>
              <w:left w:val="nil"/>
              <w:bottom w:val="single" w:sz="4" w:space="0" w:color="auto"/>
              <w:right w:val="single" w:sz="4" w:space="0" w:color="auto"/>
            </w:tcBorders>
            <w:shd w:val="clear" w:color="auto" w:fill="auto"/>
            <w:vAlign w:val="center"/>
            <w:hideMark/>
          </w:tcPr>
          <w:p w14:paraId="325E871D"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6F7234D4"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0B61AC4B"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915.000,00</w:t>
            </w:r>
          </w:p>
        </w:tc>
        <w:tc>
          <w:tcPr>
            <w:tcW w:w="1154" w:type="dxa"/>
            <w:tcBorders>
              <w:top w:val="nil"/>
              <w:left w:val="nil"/>
              <w:bottom w:val="single" w:sz="4" w:space="0" w:color="auto"/>
              <w:right w:val="nil"/>
            </w:tcBorders>
            <w:shd w:val="clear" w:color="auto" w:fill="auto"/>
            <w:noWrap/>
            <w:vAlign w:val="center"/>
            <w:hideMark/>
          </w:tcPr>
          <w:p w14:paraId="3D1B75B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915.000,00</w:t>
            </w:r>
          </w:p>
        </w:tc>
        <w:tc>
          <w:tcPr>
            <w:tcW w:w="1154" w:type="dxa"/>
            <w:tcBorders>
              <w:top w:val="nil"/>
              <w:left w:val="single" w:sz="8" w:space="0" w:color="auto"/>
              <w:bottom w:val="single" w:sz="4" w:space="0" w:color="auto"/>
              <w:right w:val="nil"/>
            </w:tcBorders>
            <w:shd w:val="clear" w:color="auto" w:fill="auto"/>
            <w:vAlign w:val="center"/>
            <w:hideMark/>
          </w:tcPr>
          <w:p w14:paraId="617FB75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732.000,00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7BAA2201"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48E77B8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183.000,00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737B750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0B611C7F" w14:textId="77777777" w:rsidTr="00344933">
        <w:trPr>
          <w:trHeight w:val="204"/>
        </w:trPr>
        <w:tc>
          <w:tcPr>
            <w:tcW w:w="387" w:type="dxa"/>
            <w:vMerge/>
            <w:tcBorders>
              <w:top w:val="nil"/>
              <w:left w:val="single" w:sz="8" w:space="0" w:color="auto"/>
              <w:bottom w:val="single" w:sz="8" w:space="0" w:color="000000"/>
              <w:right w:val="single" w:sz="4" w:space="0" w:color="auto"/>
            </w:tcBorders>
            <w:vAlign w:val="center"/>
            <w:hideMark/>
          </w:tcPr>
          <w:p w14:paraId="05AE0900"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009BFE19"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7B6FC84A"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0A63BC7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2F41F0BB"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0FBD0510"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6177E318" w14:textId="77777777" w:rsidR="00DA51BD" w:rsidRPr="00CF184A" w:rsidRDefault="00DA51BD" w:rsidP="00344933">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4.094.000,00</w:t>
            </w:r>
          </w:p>
        </w:tc>
        <w:tc>
          <w:tcPr>
            <w:tcW w:w="1154" w:type="dxa"/>
            <w:tcBorders>
              <w:top w:val="nil"/>
              <w:left w:val="single" w:sz="8" w:space="0" w:color="auto"/>
              <w:bottom w:val="single" w:sz="8" w:space="0" w:color="auto"/>
              <w:right w:val="nil"/>
            </w:tcBorders>
            <w:shd w:val="clear" w:color="000000" w:fill="D9D9D9"/>
            <w:vAlign w:val="center"/>
            <w:hideMark/>
          </w:tcPr>
          <w:p w14:paraId="4F4FF6F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3.275.200,00</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49C26D7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8" w:space="0" w:color="auto"/>
              <w:right w:val="nil"/>
            </w:tcBorders>
            <w:shd w:val="clear" w:color="000000" w:fill="D9D9D9"/>
            <w:vAlign w:val="center"/>
            <w:hideMark/>
          </w:tcPr>
          <w:p w14:paraId="42EE8B9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818.800,00</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546D97B0"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5200243B" w14:textId="77777777" w:rsidTr="00344933">
        <w:trPr>
          <w:trHeight w:val="225"/>
        </w:trPr>
        <w:tc>
          <w:tcPr>
            <w:tcW w:w="387" w:type="dxa"/>
            <w:vMerge w:val="restart"/>
            <w:tcBorders>
              <w:top w:val="nil"/>
              <w:left w:val="single" w:sz="8" w:space="0" w:color="auto"/>
              <w:bottom w:val="single" w:sz="8" w:space="0" w:color="000000"/>
              <w:right w:val="single" w:sz="4" w:space="0" w:color="auto"/>
            </w:tcBorders>
            <w:shd w:val="clear" w:color="auto" w:fill="auto"/>
            <w:vAlign w:val="center"/>
            <w:hideMark/>
          </w:tcPr>
          <w:p w14:paraId="278EFAA5"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3</w:t>
            </w:r>
          </w:p>
        </w:tc>
        <w:tc>
          <w:tcPr>
            <w:tcW w:w="997" w:type="dxa"/>
            <w:vMerge w:val="restart"/>
            <w:tcBorders>
              <w:top w:val="nil"/>
              <w:left w:val="single" w:sz="4" w:space="0" w:color="auto"/>
              <w:bottom w:val="single" w:sz="8" w:space="0" w:color="000000"/>
              <w:right w:val="single" w:sz="4" w:space="0" w:color="auto"/>
            </w:tcBorders>
            <w:shd w:val="clear" w:color="auto" w:fill="auto"/>
            <w:vAlign w:val="center"/>
            <w:hideMark/>
          </w:tcPr>
          <w:p w14:paraId="333262DC" w14:textId="3934262D"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104-401-5621/</w:t>
            </w:r>
            <w:r w:rsidR="00C402B6">
              <w:rPr>
                <w:rFonts w:eastAsia="Times New Roman" w:cs="Arial"/>
                <w:b/>
                <w:bCs/>
                <w:sz w:val="16"/>
                <w:szCs w:val="16"/>
                <w:lang w:val="sr-Latn-RS" w:eastAsia="sr-Latn-RS"/>
              </w:rPr>
              <w:t>2022-06</w:t>
            </w:r>
          </w:p>
        </w:tc>
        <w:tc>
          <w:tcPr>
            <w:tcW w:w="1508" w:type="dxa"/>
            <w:vMerge w:val="restart"/>
            <w:tcBorders>
              <w:top w:val="nil"/>
              <w:left w:val="single" w:sz="4" w:space="0" w:color="auto"/>
              <w:bottom w:val="single" w:sz="8" w:space="0" w:color="000000"/>
              <w:right w:val="single" w:sz="4" w:space="0" w:color="auto"/>
            </w:tcBorders>
            <w:shd w:val="clear" w:color="auto" w:fill="auto"/>
            <w:vAlign w:val="center"/>
            <w:hideMark/>
          </w:tcPr>
          <w:p w14:paraId="2F076060"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Мичелини ДОО</w:t>
            </w:r>
          </w:p>
        </w:tc>
        <w:tc>
          <w:tcPr>
            <w:tcW w:w="1224" w:type="dxa"/>
            <w:vMerge w:val="restart"/>
            <w:tcBorders>
              <w:top w:val="nil"/>
              <w:left w:val="single" w:sz="4" w:space="0" w:color="auto"/>
              <w:bottom w:val="single" w:sz="8" w:space="0" w:color="000000"/>
              <w:right w:val="single" w:sz="4" w:space="0" w:color="auto"/>
            </w:tcBorders>
            <w:shd w:val="clear" w:color="auto" w:fill="auto"/>
            <w:vAlign w:val="center"/>
            <w:hideMark/>
          </w:tcPr>
          <w:p w14:paraId="4908FD2B"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Ваљево</w:t>
            </w:r>
          </w:p>
        </w:tc>
        <w:tc>
          <w:tcPr>
            <w:tcW w:w="725" w:type="dxa"/>
            <w:vMerge w:val="restart"/>
            <w:tcBorders>
              <w:top w:val="nil"/>
              <w:left w:val="single" w:sz="4" w:space="0" w:color="auto"/>
              <w:bottom w:val="single" w:sz="8" w:space="0" w:color="000000"/>
              <w:right w:val="single" w:sz="4" w:space="0" w:color="auto"/>
            </w:tcBorders>
            <w:shd w:val="clear" w:color="auto" w:fill="auto"/>
            <w:vAlign w:val="center"/>
            <w:hideMark/>
          </w:tcPr>
          <w:p w14:paraId="78E54098"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50</w:t>
            </w:r>
          </w:p>
        </w:tc>
        <w:tc>
          <w:tcPr>
            <w:tcW w:w="3239" w:type="dxa"/>
            <w:tcBorders>
              <w:top w:val="nil"/>
              <w:left w:val="nil"/>
              <w:bottom w:val="single" w:sz="4" w:space="0" w:color="auto"/>
              <w:right w:val="single" w:sz="4" w:space="0" w:color="auto"/>
            </w:tcBorders>
            <w:shd w:val="clear" w:color="auto" w:fill="auto"/>
            <w:vAlign w:val="center"/>
            <w:hideMark/>
          </w:tcPr>
          <w:p w14:paraId="0DEC0F97"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Тањирача вучена тешка</w:t>
            </w:r>
          </w:p>
        </w:tc>
        <w:tc>
          <w:tcPr>
            <w:tcW w:w="578" w:type="dxa"/>
            <w:tcBorders>
              <w:top w:val="nil"/>
              <w:left w:val="nil"/>
              <w:bottom w:val="single" w:sz="4" w:space="0" w:color="auto"/>
              <w:right w:val="single" w:sz="4" w:space="0" w:color="auto"/>
            </w:tcBorders>
            <w:shd w:val="clear" w:color="auto" w:fill="auto"/>
            <w:vAlign w:val="center"/>
            <w:hideMark/>
          </w:tcPr>
          <w:p w14:paraId="341EDDD0"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1F3032C1"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1717E6D0"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810.000,00</w:t>
            </w:r>
          </w:p>
        </w:tc>
        <w:tc>
          <w:tcPr>
            <w:tcW w:w="1154" w:type="dxa"/>
            <w:tcBorders>
              <w:top w:val="nil"/>
              <w:left w:val="nil"/>
              <w:bottom w:val="single" w:sz="4" w:space="0" w:color="auto"/>
              <w:right w:val="nil"/>
            </w:tcBorders>
            <w:shd w:val="clear" w:color="auto" w:fill="auto"/>
            <w:noWrap/>
            <w:vAlign w:val="center"/>
            <w:hideMark/>
          </w:tcPr>
          <w:p w14:paraId="0AFE851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810.000,00</w:t>
            </w:r>
          </w:p>
        </w:tc>
        <w:tc>
          <w:tcPr>
            <w:tcW w:w="1154" w:type="dxa"/>
            <w:tcBorders>
              <w:top w:val="nil"/>
              <w:left w:val="single" w:sz="8" w:space="0" w:color="auto"/>
              <w:bottom w:val="single" w:sz="4" w:space="0" w:color="auto"/>
              <w:right w:val="nil"/>
            </w:tcBorders>
            <w:shd w:val="clear" w:color="auto" w:fill="auto"/>
            <w:vAlign w:val="center"/>
            <w:hideMark/>
          </w:tcPr>
          <w:p w14:paraId="6144A0CA"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607.500,00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20D952A1"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4" w:space="0" w:color="auto"/>
              <w:right w:val="nil"/>
            </w:tcBorders>
            <w:shd w:val="clear" w:color="auto" w:fill="auto"/>
            <w:vAlign w:val="center"/>
            <w:hideMark/>
          </w:tcPr>
          <w:p w14:paraId="4C43BDE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202.500,00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5DD8674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DA51BD" w:rsidRPr="00CF184A" w14:paraId="2765B0E6"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6A7ABFCD"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021D098C"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2F03ECD1"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44A0E72B"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6BD133E9"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53C162EF"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Приколица тракторска 4 т</w:t>
            </w:r>
          </w:p>
        </w:tc>
        <w:tc>
          <w:tcPr>
            <w:tcW w:w="578" w:type="dxa"/>
            <w:tcBorders>
              <w:top w:val="nil"/>
              <w:left w:val="nil"/>
              <w:bottom w:val="single" w:sz="4" w:space="0" w:color="auto"/>
              <w:right w:val="single" w:sz="4" w:space="0" w:color="auto"/>
            </w:tcBorders>
            <w:shd w:val="clear" w:color="auto" w:fill="auto"/>
            <w:vAlign w:val="center"/>
            <w:hideMark/>
          </w:tcPr>
          <w:p w14:paraId="3CFD5D3D"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5EEED502"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0B6EA47E"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587.634,88</w:t>
            </w:r>
          </w:p>
        </w:tc>
        <w:tc>
          <w:tcPr>
            <w:tcW w:w="1154" w:type="dxa"/>
            <w:tcBorders>
              <w:top w:val="nil"/>
              <w:left w:val="nil"/>
              <w:bottom w:val="single" w:sz="4" w:space="0" w:color="auto"/>
              <w:right w:val="nil"/>
            </w:tcBorders>
            <w:shd w:val="clear" w:color="auto" w:fill="auto"/>
            <w:noWrap/>
            <w:vAlign w:val="center"/>
            <w:hideMark/>
          </w:tcPr>
          <w:p w14:paraId="2EA9256E"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587.634,88</w:t>
            </w:r>
          </w:p>
        </w:tc>
        <w:tc>
          <w:tcPr>
            <w:tcW w:w="1154" w:type="dxa"/>
            <w:tcBorders>
              <w:top w:val="nil"/>
              <w:left w:val="single" w:sz="8" w:space="0" w:color="auto"/>
              <w:bottom w:val="single" w:sz="4" w:space="0" w:color="auto"/>
              <w:right w:val="nil"/>
            </w:tcBorders>
            <w:shd w:val="clear" w:color="auto" w:fill="auto"/>
            <w:vAlign w:val="center"/>
            <w:hideMark/>
          </w:tcPr>
          <w:p w14:paraId="2A0DB485"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440.726,16</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6AD317B3"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4" w:space="0" w:color="auto"/>
              <w:right w:val="nil"/>
            </w:tcBorders>
            <w:shd w:val="clear" w:color="auto" w:fill="auto"/>
            <w:vAlign w:val="center"/>
            <w:hideMark/>
          </w:tcPr>
          <w:p w14:paraId="3F410F8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146.908,72</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3DFCD43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DA51BD" w:rsidRPr="00CF184A" w14:paraId="3861300F"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03403183"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50B82CC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449AC55B"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0092169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7F797339"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71463FC6"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Фреза такторска</w:t>
            </w:r>
          </w:p>
        </w:tc>
        <w:tc>
          <w:tcPr>
            <w:tcW w:w="578" w:type="dxa"/>
            <w:tcBorders>
              <w:top w:val="nil"/>
              <w:left w:val="nil"/>
              <w:bottom w:val="single" w:sz="4" w:space="0" w:color="auto"/>
              <w:right w:val="single" w:sz="4" w:space="0" w:color="auto"/>
            </w:tcBorders>
            <w:shd w:val="clear" w:color="auto" w:fill="auto"/>
            <w:vAlign w:val="center"/>
            <w:hideMark/>
          </w:tcPr>
          <w:p w14:paraId="2F09943A"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1D88544E"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1217090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323.846,88</w:t>
            </w:r>
          </w:p>
        </w:tc>
        <w:tc>
          <w:tcPr>
            <w:tcW w:w="1154" w:type="dxa"/>
            <w:tcBorders>
              <w:top w:val="nil"/>
              <w:left w:val="nil"/>
              <w:bottom w:val="single" w:sz="4" w:space="0" w:color="auto"/>
              <w:right w:val="nil"/>
            </w:tcBorders>
            <w:shd w:val="clear" w:color="auto" w:fill="auto"/>
            <w:noWrap/>
            <w:vAlign w:val="center"/>
            <w:hideMark/>
          </w:tcPr>
          <w:p w14:paraId="18C14EF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323.846,88</w:t>
            </w:r>
          </w:p>
        </w:tc>
        <w:tc>
          <w:tcPr>
            <w:tcW w:w="1154" w:type="dxa"/>
            <w:tcBorders>
              <w:top w:val="nil"/>
              <w:left w:val="single" w:sz="8" w:space="0" w:color="auto"/>
              <w:bottom w:val="single" w:sz="4" w:space="0" w:color="auto"/>
              <w:right w:val="nil"/>
            </w:tcBorders>
            <w:shd w:val="clear" w:color="auto" w:fill="auto"/>
            <w:vAlign w:val="center"/>
            <w:hideMark/>
          </w:tcPr>
          <w:p w14:paraId="4AFE5CC0"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242.885,16</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1B390C7E"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4" w:space="0" w:color="auto"/>
              <w:right w:val="nil"/>
            </w:tcBorders>
            <w:shd w:val="clear" w:color="auto" w:fill="auto"/>
            <w:vAlign w:val="center"/>
            <w:hideMark/>
          </w:tcPr>
          <w:p w14:paraId="76A0EFF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80.961,72</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17231820"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DA51BD" w:rsidRPr="00CF184A" w14:paraId="2B9D0BA0" w14:textId="77777777" w:rsidTr="00344933">
        <w:trPr>
          <w:trHeight w:val="240"/>
        </w:trPr>
        <w:tc>
          <w:tcPr>
            <w:tcW w:w="387" w:type="dxa"/>
            <w:vMerge/>
            <w:tcBorders>
              <w:top w:val="nil"/>
              <w:left w:val="single" w:sz="8" w:space="0" w:color="auto"/>
              <w:bottom w:val="single" w:sz="8" w:space="0" w:color="000000"/>
              <w:right w:val="single" w:sz="4" w:space="0" w:color="auto"/>
            </w:tcBorders>
            <w:vAlign w:val="center"/>
            <w:hideMark/>
          </w:tcPr>
          <w:p w14:paraId="037D7E47"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00622092"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4F882C0C"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360EAC3E"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6BF28D41"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5321E26F"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55F8A4D9" w14:textId="77777777" w:rsidR="00DA51BD" w:rsidRPr="00CF184A" w:rsidRDefault="00DA51BD" w:rsidP="00344933">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1.721.481,76</w:t>
            </w:r>
          </w:p>
        </w:tc>
        <w:tc>
          <w:tcPr>
            <w:tcW w:w="1154" w:type="dxa"/>
            <w:tcBorders>
              <w:top w:val="nil"/>
              <w:left w:val="single" w:sz="8" w:space="0" w:color="auto"/>
              <w:bottom w:val="single" w:sz="8" w:space="0" w:color="auto"/>
              <w:right w:val="nil"/>
            </w:tcBorders>
            <w:shd w:val="clear" w:color="000000" w:fill="D9D9D9"/>
            <w:vAlign w:val="center"/>
            <w:hideMark/>
          </w:tcPr>
          <w:p w14:paraId="3ED90195"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1.291.111,32</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261E886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8" w:space="0" w:color="auto"/>
              <w:right w:val="nil"/>
            </w:tcBorders>
            <w:shd w:val="clear" w:color="000000" w:fill="D9D9D9"/>
            <w:vAlign w:val="center"/>
            <w:hideMark/>
          </w:tcPr>
          <w:p w14:paraId="7C64622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430.370,44</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3216B150"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DA51BD" w:rsidRPr="00CF184A" w14:paraId="50AF2921" w14:textId="77777777" w:rsidTr="00344933">
        <w:trPr>
          <w:trHeight w:val="136"/>
        </w:trPr>
        <w:tc>
          <w:tcPr>
            <w:tcW w:w="387" w:type="dxa"/>
            <w:vMerge w:val="restart"/>
            <w:tcBorders>
              <w:top w:val="nil"/>
              <w:left w:val="single" w:sz="8" w:space="0" w:color="auto"/>
              <w:bottom w:val="single" w:sz="8" w:space="0" w:color="000000"/>
              <w:right w:val="single" w:sz="4" w:space="0" w:color="auto"/>
            </w:tcBorders>
            <w:shd w:val="clear" w:color="auto" w:fill="auto"/>
            <w:vAlign w:val="center"/>
            <w:hideMark/>
          </w:tcPr>
          <w:p w14:paraId="42D3D07E"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4</w:t>
            </w:r>
          </w:p>
        </w:tc>
        <w:tc>
          <w:tcPr>
            <w:tcW w:w="997" w:type="dxa"/>
            <w:vMerge w:val="restart"/>
            <w:tcBorders>
              <w:top w:val="nil"/>
              <w:left w:val="single" w:sz="4" w:space="0" w:color="auto"/>
              <w:bottom w:val="single" w:sz="8" w:space="0" w:color="000000"/>
              <w:right w:val="single" w:sz="4" w:space="0" w:color="auto"/>
            </w:tcBorders>
            <w:shd w:val="clear" w:color="auto" w:fill="auto"/>
            <w:vAlign w:val="center"/>
            <w:hideMark/>
          </w:tcPr>
          <w:p w14:paraId="52F243AB" w14:textId="1B410DF4"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104-401-5522/</w:t>
            </w:r>
            <w:r w:rsidR="00C402B6">
              <w:rPr>
                <w:rFonts w:eastAsia="Times New Roman" w:cs="Arial"/>
                <w:b/>
                <w:bCs/>
                <w:sz w:val="16"/>
                <w:szCs w:val="16"/>
                <w:lang w:val="sr-Latn-RS" w:eastAsia="sr-Latn-RS"/>
              </w:rPr>
              <w:t>2022-06</w:t>
            </w:r>
          </w:p>
        </w:tc>
        <w:tc>
          <w:tcPr>
            <w:tcW w:w="1508" w:type="dxa"/>
            <w:vMerge w:val="restart"/>
            <w:tcBorders>
              <w:top w:val="nil"/>
              <w:left w:val="single" w:sz="4" w:space="0" w:color="auto"/>
              <w:bottom w:val="single" w:sz="8" w:space="0" w:color="000000"/>
              <w:right w:val="single" w:sz="4" w:space="0" w:color="auto"/>
            </w:tcBorders>
            <w:shd w:val="clear" w:color="auto" w:fill="auto"/>
            <w:vAlign w:val="center"/>
            <w:hideMark/>
          </w:tcPr>
          <w:p w14:paraId="331AE56B"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Ecoforestry</w:t>
            </w:r>
          </w:p>
        </w:tc>
        <w:tc>
          <w:tcPr>
            <w:tcW w:w="1224" w:type="dxa"/>
            <w:vMerge w:val="restart"/>
            <w:tcBorders>
              <w:top w:val="nil"/>
              <w:left w:val="single" w:sz="4" w:space="0" w:color="auto"/>
              <w:bottom w:val="single" w:sz="8" w:space="0" w:color="000000"/>
              <w:right w:val="single" w:sz="4" w:space="0" w:color="auto"/>
            </w:tcBorders>
            <w:shd w:val="clear" w:color="auto" w:fill="auto"/>
            <w:vAlign w:val="center"/>
            <w:hideMark/>
          </w:tcPr>
          <w:p w14:paraId="29DFFBBC"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Ченеј</w:t>
            </w:r>
          </w:p>
        </w:tc>
        <w:tc>
          <w:tcPr>
            <w:tcW w:w="725" w:type="dxa"/>
            <w:vMerge w:val="restart"/>
            <w:tcBorders>
              <w:top w:val="nil"/>
              <w:left w:val="single" w:sz="4" w:space="0" w:color="auto"/>
              <w:bottom w:val="single" w:sz="8" w:space="0" w:color="000000"/>
              <w:right w:val="single" w:sz="4" w:space="0" w:color="auto"/>
            </w:tcBorders>
            <w:shd w:val="clear" w:color="auto" w:fill="auto"/>
            <w:vAlign w:val="center"/>
            <w:hideMark/>
          </w:tcPr>
          <w:p w14:paraId="10C9282D"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45</w:t>
            </w:r>
          </w:p>
        </w:tc>
        <w:tc>
          <w:tcPr>
            <w:tcW w:w="3239" w:type="dxa"/>
            <w:tcBorders>
              <w:top w:val="nil"/>
              <w:left w:val="nil"/>
              <w:bottom w:val="single" w:sz="4" w:space="0" w:color="auto"/>
              <w:right w:val="single" w:sz="4" w:space="0" w:color="auto"/>
            </w:tcBorders>
            <w:shd w:val="clear" w:color="auto" w:fill="auto"/>
            <w:vAlign w:val="center"/>
            <w:hideMark/>
          </w:tcPr>
          <w:p w14:paraId="101707C3"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Пластеник са равним странама 10х5х30m</w:t>
            </w:r>
          </w:p>
        </w:tc>
        <w:tc>
          <w:tcPr>
            <w:tcW w:w="578" w:type="dxa"/>
            <w:tcBorders>
              <w:top w:val="nil"/>
              <w:left w:val="nil"/>
              <w:bottom w:val="single" w:sz="4" w:space="0" w:color="auto"/>
              <w:right w:val="single" w:sz="4" w:space="0" w:color="auto"/>
            </w:tcBorders>
            <w:shd w:val="clear" w:color="auto" w:fill="auto"/>
            <w:vAlign w:val="center"/>
            <w:hideMark/>
          </w:tcPr>
          <w:p w14:paraId="5E918D45"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10E56A35"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4C283A6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1.188.000,00</w:t>
            </w:r>
          </w:p>
        </w:tc>
        <w:tc>
          <w:tcPr>
            <w:tcW w:w="1154" w:type="dxa"/>
            <w:tcBorders>
              <w:top w:val="nil"/>
              <w:left w:val="nil"/>
              <w:bottom w:val="single" w:sz="4" w:space="0" w:color="auto"/>
              <w:right w:val="nil"/>
            </w:tcBorders>
            <w:shd w:val="clear" w:color="auto" w:fill="auto"/>
            <w:noWrap/>
            <w:vAlign w:val="center"/>
            <w:hideMark/>
          </w:tcPr>
          <w:p w14:paraId="3E56A39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1.188.000,00</w:t>
            </w:r>
          </w:p>
        </w:tc>
        <w:tc>
          <w:tcPr>
            <w:tcW w:w="1154" w:type="dxa"/>
            <w:tcBorders>
              <w:top w:val="nil"/>
              <w:left w:val="single" w:sz="8" w:space="0" w:color="auto"/>
              <w:bottom w:val="single" w:sz="4" w:space="0" w:color="auto"/>
              <w:right w:val="nil"/>
            </w:tcBorders>
            <w:shd w:val="clear" w:color="auto" w:fill="auto"/>
            <w:vAlign w:val="center"/>
            <w:hideMark/>
          </w:tcPr>
          <w:p w14:paraId="1CCECDF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891.000,00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44BF7A95"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4" w:space="0" w:color="auto"/>
              <w:right w:val="nil"/>
            </w:tcBorders>
            <w:shd w:val="clear" w:color="auto" w:fill="auto"/>
            <w:vAlign w:val="center"/>
            <w:hideMark/>
          </w:tcPr>
          <w:p w14:paraId="00CE6C6A"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297.000,00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0A21E086"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DA51BD" w:rsidRPr="00CF184A" w14:paraId="130EE9C3" w14:textId="77777777" w:rsidTr="00344933">
        <w:trPr>
          <w:trHeight w:val="209"/>
        </w:trPr>
        <w:tc>
          <w:tcPr>
            <w:tcW w:w="387" w:type="dxa"/>
            <w:vMerge/>
            <w:tcBorders>
              <w:top w:val="nil"/>
              <w:left w:val="single" w:sz="8" w:space="0" w:color="auto"/>
              <w:bottom w:val="single" w:sz="8" w:space="0" w:color="000000"/>
              <w:right w:val="single" w:sz="4" w:space="0" w:color="auto"/>
            </w:tcBorders>
            <w:vAlign w:val="center"/>
            <w:hideMark/>
          </w:tcPr>
          <w:p w14:paraId="6AC9C205"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5925390B"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040A4553"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19122AF7"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690706D7"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4D9E6063"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4FE4A096" w14:textId="77777777" w:rsidR="00DA51BD" w:rsidRPr="00CF184A" w:rsidRDefault="00DA51BD" w:rsidP="00344933">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1.188.000,00</w:t>
            </w:r>
          </w:p>
        </w:tc>
        <w:tc>
          <w:tcPr>
            <w:tcW w:w="1154" w:type="dxa"/>
            <w:tcBorders>
              <w:top w:val="nil"/>
              <w:left w:val="single" w:sz="8" w:space="0" w:color="auto"/>
              <w:bottom w:val="single" w:sz="8" w:space="0" w:color="auto"/>
              <w:right w:val="nil"/>
            </w:tcBorders>
            <w:shd w:val="clear" w:color="000000" w:fill="D9D9D9"/>
            <w:vAlign w:val="center"/>
            <w:hideMark/>
          </w:tcPr>
          <w:p w14:paraId="10F1868B"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891.000,00</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1CC33321"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8" w:space="0" w:color="auto"/>
              <w:right w:val="nil"/>
            </w:tcBorders>
            <w:shd w:val="clear" w:color="000000" w:fill="D9D9D9"/>
            <w:vAlign w:val="center"/>
            <w:hideMark/>
          </w:tcPr>
          <w:p w14:paraId="078D280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297.000,00</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4D460A8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DA51BD" w:rsidRPr="00CF184A" w14:paraId="5AEE988D" w14:textId="77777777" w:rsidTr="00344933">
        <w:trPr>
          <w:trHeight w:val="225"/>
        </w:trPr>
        <w:tc>
          <w:tcPr>
            <w:tcW w:w="387" w:type="dxa"/>
            <w:vMerge w:val="restart"/>
            <w:tcBorders>
              <w:top w:val="nil"/>
              <w:left w:val="single" w:sz="8" w:space="0" w:color="auto"/>
              <w:bottom w:val="single" w:sz="8" w:space="0" w:color="000000"/>
              <w:right w:val="single" w:sz="4" w:space="0" w:color="auto"/>
            </w:tcBorders>
            <w:shd w:val="clear" w:color="auto" w:fill="auto"/>
            <w:vAlign w:val="center"/>
            <w:hideMark/>
          </w:tcPr>
          <w:p w14:paraId="3E2A95F6"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5</w:t>
            </w:r>
          </w:p>
        </w:tc>
        <w:tc>
          <w:tcPr>
            <w:tcW w:w="997" w:type="dxa"/>
            <w:vMerge w:val="restart"/>
            <w:tcBorders>
              <w:top w:val="nil"/>
              <w:left w:val="single" w:sz="4" w:space="0" w:color="auto"/>
              <w:bottom w:val="single" w:sz="8" w:space="0" w:color="000000"/>
              <w:right w:val="single" w:sz="4" w:space="0" w:color="auto"/>
            </w:tcBorders>
            <w:shd w:val="clear" w:color="auto" w:fill="auto"/>
            <w:vAlign w:val="center"/>
            <w:hideMark/>
          </w:tcPr>
          <w:p w14:paraId="02C7DA15" w14:textId="6B67DD52"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104-401-5618/</w:t>
            </w:r>
            <w:r w:rsidR="00C402B6">
              <w:rPr>
                <w:rFonts w:eastAsia="Times New Roman" w:cs="Arial"/>
                <w:b/>
                <w:bCs/>
                <w:sz w:val="16"/>
                <w:szCs w:val="16"/>
                <w:lang w:val="sr-Latn-RS" w:eastAsia="sr-Latn-RS"/>
              </w:rPr>
              <w:t>2022-06</w:t>
            </w:r>
          </w:p>
        </w:tc>
        <w:tc>
          <w:tcPr>
            <w:tcW w:w="1508" w:type="dxa"/>
            <w:vMerge w:val="restart"/>
            <w:tcBorders>
              <w:top w:val="nil"/>
              <w:left w:val="single" w:sz="4" w:space="0" w:color="auto"/>
              <w:bottom w:val="single" w:sz="8" w:space="0" w:color="000000"/>
              <w:right w:val="single" w:sz="4" w:space="0" w:color="auto"/>
            </w:tcBorders>
            <w:shd w:val="clear" w:color="auto" w:fill="auto"/>
            <w:vAlign w:val="center"/>
            <w:hideMark/>
          </w:tcPr>
          <w:p w14:paraId="480617B1"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ВД Дунав Бачка Паланка</w:t>
            </w:r>
          </w:p>
        </w:tc>
        <w:tc>
          <w:tcPr>
            <w:tcW w:w="1224" w:type="dxa"/>
            <w:vMerge w:val="restart"/>
            <w:tcBorders>
              <w:top w:val="nil"/>
              <w:left w:val="single" w:sz="4" w:space="0" w:color="auto"/>
              <w:bottom w:val="single" w:sz="8" w:space="0" w:color="000000"/>
              <w:right w:val="single" w:sz="4" w:space="0" w:color="auto"/>
            </w:tcBorders>
            <w:shd w:val="clear" w:color="auto" w:fill="auto"/>
            <w:vAlign w:val="center"/>
            <w:hideMark/>
          </w:tcPr>
          <w:p w14:paraId="2CC7C6C2"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Бачка Паланка</w:t>
            </w:r>
          </w:p>
        </w:tc>
        <w:tc>
          <w:tcPr>
            <w:tcW w:w="725" w:type="dxa"/>
            <w:vMerge w:val="restart"/>
            <w:tcBorders>
              <w:top w:val="nil"/>
              <w:left w:val="single" w:sz="4" w:space="0" w:color="auto"/>
              <w:bottom w:val="single" w:sz="8" w:space="0" w:color="000000"/>
              <w:right w:val="single" w:sz="4" w:space="0" w:color="auto"/>
            </w:tcBorders>
            <w:shd w:val="clear" w:color="auto" w:fill="auto"/>
            <w:vAlign w:val="center"/>
            <w:hideMark/>
          </w:tcPr>
          <w:p w14:paraId="0720C8B6"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45</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14:paraId="0FC0A57E"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бензинска прскалица Stihl</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6C998F2A"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A162788"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14:paraId="1EF76E31"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52.565,40</w:t>
            </w:r>
          </w:p>
        </w:tc>
        <w:tc>
          <w:tcPr>
            <w:tcW w:w="1154" w:type="dxa"/>
            <w:tcBorders>
              <w:top w:val="single" w:sz="4" w:space="0" w:color="auto"/>
              <w:left w:val="nil"/>
              <w:bottom w:val="single" w:sz="4" w:space="0" w:color="auto"/>
              <w:right w:val="nil"/>
            </w:tcBorders>
            <w:shd w:val="clear" w:color="auto" w:fill="auto"/>
            <w:noWrap/>
            <w:vAlign w:val="center"/>
            <w:hideMark/>
          </w:tcPr>
          <w:p w14:paraId="154B02DA"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52.565,40</w:t>
            </w:r>
          </w:p>
        </w:tc>
        <w:tc>
          <w:tcPr>
            <w:tcW w:w="1154" w:type="dxa"/>
            <w:tcBorders>
              <w:top w:val="nil"/>
              <w:left w:val="single" w:sz="8" w:space="0" w:color="auto"/>
              <w:bottom w:val="single" w:sz="4" w:space="0" w:color="auto"/>
              <w:right w:val="nil"/>
            </w:tcBorders>
            <w:shd w:val="clear" w:color="auto" w:fill="auto"/>
            <w:vAlign w:val="center"/>
            <w:hideMark/>
          </w:tcPr>
          <w:p w14:paraId="79B92FB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42.052,32</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9A853"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single" w:sz="4" w:space="0" w:color="auto"/>
              <w:left w:val="nil"/>
              <w:bottom w:val="single" w:sz="4" w:space="0" w:color="auto"/>
              <w:right w:val="nil"/>
            </w:tcBorders>
            <w:shd w:val="clear" w:color="auto" w:fill="auto"/>
            <w:vAlign w:val="center"/>
            <w:hideMark/>
          </w:tcPr>
          <w:p w14:paraId="006B4E66"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10.513,08</w:t>
            </w:r>
          </w:p>
        </w:tc>
        <w:tc>
          <w:tcPr>
            <w:tcW w:w="958"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FAB552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78B486E7"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0E5F4755"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78404B76"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559BE7ED"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591D44E4"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52E8B7D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44E1AB37"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аку.леђна прскалица</w:t>
            </w:r>
          </w:p>
        </w:tc>
        <w:tc>
          <w:tcPr>
            <w:tcW w:w="578" w:type="dxa"/>
            <w:tcBorders>
              <w:top w:val="nil"/>
              <w:left w:val="nil"/>
              <w:bottom w:val="single" w:sz="4" w:space="0" w:color="auto"/>
              <w:right w:val="single" w:sz="4" w:space="0" w:color="auto"/>
            </w:tcBorders>
            <w:shd w:val="clear" w:color="auto" w:fill="auto"/>
            <w:vAlign w:val="center"/>
            <w:hideMark/>
          </w:tcPr>
          <w:p w14:paraId="20723D57"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59A7FCB5"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1C969E3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11.000,00</w:t>
            </w:r>
          </w:p>
        </w:tc>
        <w:tc>
          <w:tcPr>
            <w:tcW w:w="1154" w:type="dxa"/>
            <w:tcBorders>
              <w:top w:val="nil"/>
              <w:left w:val="nil"/>
              <w:bottom w:val="single" w:sz="4" w:space="0" w:color="auto"/>
              <w:right w:val="nil"/>
            </w:tcBorders>
            <w:shd w:val="clear" w:color="auto" w:fill="auto"/>
            <w:noWrap/>
            <w:vAlign w:val="center"/>
            <w:hideMark/>
          </w:tcPr>
          <w:p w14:paraId="59419F5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11.000,00</w:t>
            </w:r>
          </w:p>
        </w:tc>
        <w:tc>
          <w:tcPr>
            <w:tcW w:w="1154" w:type="dxa"/>
            <w:tcBorders>
              <w:top w:val="nil"/>
              <w:left w:val="single" w:sz="8" w:space="0" w:color="auto"/>
              <w:bottom w:val="single" w:sz="4" w:space="0" w:color="auto"/>
              <w:right w:val="nil"/>
            </w:tcBorders>
            <w:shd w:val="clear" w:color="auto" w:fill="auto"/>
            <w:vAlign w:val="center"/>
            <w:hideMark/>
          </w:tcPr>
          <w:p w14:paraId="458ABF3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8.800,00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76D7AA4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4AAC5031"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2.200,00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4F8D3EF1"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6767885B" w14:textId="77777777" w:rsidTr="00344933">
        <w:trPr>
          <w:trHeight w:val="240"/>
        </w:trPr>
        <w:tc>
          <w:tcPr>
            <w:tcW w:w="387" w:type="dxa"/>
            <w:vMerge/>
            <w:tcBorders>
              <w:top w:val="nil"/>
              <w:left w:val="single" w:sz="8" w:space="0" w:color="auto"/>
              <w:bottom w:val="single" w:sz="8" w:space="0" w:color="000000"/>
              <w:right w:val="single" w:sz="4" w:space="0" w:color="auto"/>
            </w:tcBorders>
            <w:vAlign w:val="center"/>
            <w:hideMark/>
          </w:tcPr>
          <w:p w14:paraId="40A84693"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12A85C95"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5FF4782C"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40B32B1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3488FBE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0634B200"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2E9D5EC0" w14:textId="77777777" w:rsidR="00DA51BD" w:rsidRPr="00CF184A" w:rsidRDefault="00DA51BD" w:rsidP="00344933">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63.565,40</w:t>
            </w:r>
          </w:p>
        </w:tc>
        <w:tc>
          <w:tcPr>
            <w:tcW w:w="1154" w:type="dxa"/>
            <w:tcBorders>
              <w:top w:val="nil"/>
              <w:left w:val="single" w:sz="8" w:space="0" w:color="auto"/>
              <w:bottom w:val="single" w:sz="8" w:space="0" w:color="auto"/>
              <w:right w:val="nil"/>
            </w:tcBorders>
            <w:shd w:val="clear" w:color="000000" w:fill="D9D9D9"/>
            <w:vAlign w:val="center"/>
            <w:hideMark/>
          </w:tcPr>
          <w:p w14:paraId="6648C0CB"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50.852,32</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10190BC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8" w:space="0" w:color="auto"/>
              <w:right w:val="nil"/>
            </w:tcBorders>
            <w:shd w:val="clear" w:color="000000" w:fill="D9D9D9"/>
            <w:vAlign w:val="center"/>
            <w:hideMark/>
          </w:tcPr>
          <w:p w14:paraId="2BE6B26E"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12.713,08</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4C58029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1C475549" w14:textId="77777777" w:rsidTr="00344933">
        <w:trPr>
          <w:trHeight w:val="225"/>
        </w:trPr>
        <w:tc>
          <w:tcPr>
            <w:tcW w:w="387" w:type="dxa"/>
            <w:vMerge w:val="restart"/>
            <w:tcBorders>
              <w:top w:val="nil"/>
              <w:left w:val="single" w:sz="8" w:space="0" w:color="auto"/>
              <w:bottom w:val="single" w:sz="8" w:space="0" w:color="000000"/>
              <w:right w:val="single" w:sz="4" w:space="0" w:color="auto"/>
            </w:tcBorders>
            <w:shd w:val="clear" w:color="auto" w:fill="auto"/>
            <w:vAlign w:val="center"/>
            <w:hideMark/>
          </w:tcPr>
          <w:p w14:paraId="09E70BCA"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6</w:t>
            </w:r>
          </w:p>
        </w:tc>
        <w:tc>
          <w:tcPr>
            <w:tcW w:w="997" w:type="dxa"/>
            <w:vMerge w:val="restart"/>
            <w:tcBorders>
              <w:top w:val="nil"/>
              <w:left w:val="single" w:sz="4" w:space="0" w:color="auto"/>
              <w:bottom w:val="single" w:sz="8" w:space="0" w:color="000000"/>
              <w:right w:val="single" w:sz="4" w:space="0" w:color="auto"/>
            </w:tcBorders>
            <w:shd w:val="clear" w:color="auto" w:fill="auto"/>
            <w:vAlign w:val="center"/>
            <w:hideMark/>
          </w:tcPr>
          <w:p w14:paraId="7FBBFA1A" w14:textId="14C6874F"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104-401-5634/</w:t>
            </w:r>
            <w:r w:rsidR="00C402B6">
              <w:rPr>
                <w:rFonts w:eastAsia="Times New Roman" w:cs="Arial"/>
                <w:b/>
                <w:bCs/>
                <w:sz w:val="16"/>
                <w:szCs w:val="16"/>
                <w:lang w:val="sr-Latn-RS" w:eastAsia="sr-Latn-RS"/>
              </w:rPr>
              <w:t>2022-06</w:t>
            </w:r>
          </w:p>
        </w:tc>
        <w:tc>
          <w:tcPr>
            <w:tcW w:w="1508" w:type="dxa"/>
            <w:vMerge w:val="restart"/>
            <w:tcBorders>
              <w:top w:val="nil"/>
              <w:left w:val="single" w:sz="4" w:space="0" w:color="auto"/>
              <w:bottom w:val="single" w:sz="8" w:space="0" w:color="000000"/>
              <w:right w:val="single" w:sz="4" w:space="0" w:color="auto"/>
            </w:tcBorders>
            <w:shd w:val="clear" w:color="auto" w:fill="auto"/>
            <w:vAlign w:val="center"/>
            <w:hideMark/>
          </w:tcPr>
          <w:p w14:paraId="6976C0B6"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Викумак</w:t>
            </w:r>
          </w:p>
        </w:tc>
        <w:tc>
          <w:tcPr>
            <w:tcW w:w="1224" w:type="dxa"/>
            <w:vMerge w:val="restart"/>
            <w:tcBorders>
              <w:top w:val="nil"/>
              <w:left w:val="single" w:sz="4" w:space="0" w:color="auto"/>
              <w:bottom w:val="single" w:sz="8" w:space="0" w:color="000000"/>
              <w:right w:val="single" w:sz="4" w:space="0" w:color="auto"/>
            </w:tcBorders>
            <w:shd w:val="clear" w:color="auto" w:fill="auto"/>
            <w:vAlign w:val="center"/>
            <w:hideMark/>
          </w:tcPr>
          <w:p w14:paraId="0BCBFD55"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Иђош</w:t>
            </w:r>
          </w:p>
        </w:tc>
        <w:tc>
          <w:tcPr>
            <w:tcW w:w="725" w:type="dxa"/>
            <w:vMerge w:val="restart"/>
            <w:tcBorders>
              <w:top w:val="nil"/>
              <w:left w:val="single" w:sz="4" w:space="0" w:color="auto"/>
              <w:bottom w:val="single" w:sz="8" w:space="0" w:color="000000"/>
              <w:right w:val="single" w:sz="4" w:space="0" w:color="auto"/>
            </w:tcBorders>
            <w:shd w:val="clear" w:color="auto" w:fill="auto"/>
            <w:vAlign w:val="center"/>
            <w:hideMark/>
          </w:tcPr>
          <w:p w14:paraId="2BC258FB"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40</w:t>
            </w:r>
          </w:p>
        </w:tc>
        <w:tc>
          <w:tcPr>
            <w:tcW w:w="3239" w:type="dxa"/>
            <w:tcBorders>
              <w:top w:val="nil"/>
              <w:left w:val="nil"/>
              <w:bottom w:val="single" w:sz="4" w:space="0" w:color="auto"/>
              <w:right w:val="single" w:sz="4" w:space="0" w:color="auto"/>
            </w:tcBorders>
            <w:shd w:val="clear" w:color="auto" w:fill="auto"/>
            <w:vAlign w:val="center"/>
            <w:hideMark/>
          </w:tcPr>
          <w:p w14:paraId="59DC6A60"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Трактор Lamborghini Strike 100+</w:t>
            </w:r>
          </w:p>
        </w:tc>
        <w:tc>
          <w:tcPr>
            <w:tcW w:w="578" w:type="dxa"/>
            <w:tcBorders>
              <w:top w:val="nil"/>
              <w:left w:val="nil"/>
              <w:bottom w:val="single" w:sz="4" w:space="0" w:color="auto"/>
              <w:right w:val="single" w:sz="4" w:space="0" w:color="auto"/>
            </w:tcBorders>
            <w:shd w:val="clear" w:color="auto" w:fill="auto"/>
            <w:vAlign w:val="center"/>
            <w:hideMark/>
          </w:tcPr>
          <w:p w14:paraId="77E9D2DE"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604B815D"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4BAEAA3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5.573.519,52</w:t>
            </w:r>
          </w:p>
        </w:tc>
        <w:tc>
          <w:tcPr>
            <w:tcW w:w="1154" w:type="dxa"/>
            <w:tcBorders>
              <w:top w:val="nil"/>
              <w:left w:val="nil"/>
              <w:bottom w:val="single" w:sz="4" w:space="0" w:color="auto"/>
              <w:right w:val="nil"/>
            </w:tcBorders>
            <w:shd w:val="clear" w:color="auto" w:fill="auto"/>
            <w:noWrap/>
            <w:vAlign w:val="center"/>
            <w:hideMark/>
          </w:tcPr>
          <w:p w14:paraId="06C5139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5.573.519,52</w:t>
            </w:r>
          </w:p>
        </w:tc>
        <w:tc>
          <w:tcPr>
            <w:tcW w:w="1154" w:type="dxa"/>
            <w:tcBorders>
              <w:top w:val="nil"/>
              <w:left w:val="single" w:sz="8" w:space="0" w:color="auto"/>
              <w:bottom w:val="single" w:sz="4" w:space="0" w:color="auto"/>
              <w:right w:val="nil"/>
            </w:tcBorders>
            <w:shd w:val="clear" w:color="auto" w:fill="auto"/>
            <w:vAlign w:val="center"/>
            <w:hideMark/>
          </w:tcPr>
          <w:p w14:paraId="518D5B40"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4.180.139,64</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36F28675"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4" w:space="0" w:color="auto"/>
              <w:right w:val="nil"/>
            </w:tcBorders>
            <w:shd w:val="clear" w:color="auto" w:fill="auto"/>
            <w:vAlign w:val="center"/>
            <w:hideMark/>
          </w:tcPr>
          <w:p w14:paraId="111D190A"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1.393.379,88</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245642A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DA51BD" w:rsidRPr="00CF184A" w14:paraId="0B181586" w14:textId="77777777" w:rsidTr="00344933">
        <w:trPr>
          <w:trHeight w:val="240"/>
        </w:trPr>
        <w:tc>
          <w:tcPr>
            <w:tcW w:w="387" w:type="dxa"/>
            <w:vMerge/>
            <w:tcBorders>
              <w:top w:val="nil"/>
              <w:left w:val="single" w:sz="8" w:space="0" w:color="auto"/>
              <w:bottom w:val="single" w:sz="8" w:space="0" w:color="000000"/>
              <w:right w:val="single" w:sz="4" w:space="0" w:color="auto"/>
            </w:tcBorders>
            <w:vAlign w:val="center"/>
            <w:hideMark/>
          </w:tcPr>
          <w:p w14:paraId="779FA4D6"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4283A55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4F6B07B2"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581312A0"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6EBE719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1B18BC86"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1F050E2A" w14:textId="77777777" w:rsidR="00DA51BD" w:rsidRPr="00CF184A" w:rsidRDefault="00DA51BD" w:rsidP="00344933">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5.573.519,52</w:t>
            </w:r>
          </w:p>
        </w:tc>
        <w:tc>
          <w:tcPr>
            <w:tcW w:w="1154" w:type="dxa"/>
            <w:tcBorders>
              <w:top w:val="nil"/>
              <w:left w:val="single" w:sz="8" w:space="0" w:color="auto"/>
              <w:bottom w:val="single" w:sz="8" w:space="0" w:color="auto"/>
              <w:right w:val="nil"/>
            </w:tcBorders>
            <w:shd w:val="clear" w:color="000000" w:fill="D9D9D9"/>
            <w:vAlign w:val="center"/>
            <w:hideMark/>
          </w:tcPr>
          <w:p w14:paraId="1FFD1E8D"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4.180.139,64</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4C89D10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8" w:space="0" w:color="auto"/>
              <w:right w:val="nil"/>
            </w:tcBorders>
            <w:shd w:val="clear" w:color="000000" w:fill="D9D9D9"/>
            <w:vAlign w:val="center"/>
            <w:hideMark/>
          </w:tcPr>
          <w:p w14:paraId="5E24D02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1.393.379,88</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45528DD6"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DA51BD" w:rsidRPr="00CF184A" w14:paraId="69F7B27D" w14:textId="77777777" w:rsidTr="00344933">
        <w:trPr>
          <w:trHeight w:val="453"/>
        </w:trPr>
        <w:tc>
          <w:tcPr>
            <w:tcW w:w="387" w:type="dxa"/>
            <w:vMerge w:val="restart"/>
            <w:tcBorders>
              <w:top w:val="nil"/>
              <w:left w:val="single" w:sz="8" w:space="0" w:color="auto"/>
              <w:bottom w:val="single" w:sz="8" w:space="0" w:color="000000"/>
              <w:right w:val="single" w:sz="4" w:space="0" w:color="auto"/>
            </w:tcBorders>
            <w:shd w:val="clear" w:color="auto" w:fill="auto"/>
            <w:vAlign w:val="center"/>
            <w:hideMark/>
          </w:tcPr>
          <w:p w14:paraId="35FE73CC"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lastRenderedPageBreak/>
              <w:t>7</w:t>
            </w:r>
          </w:p>
        </w:tc>
        <w:tc>
          <w:tcPr>
            <w:tcW w:w="997" w:type="dxa"/>
            <w:vMerge w:val="restart"/>
            <w:tcBorders>
              <w:top w:val="nil"/>
              <w:left w:val="single" w:sz="4" w:space="0" w:color="auto"/>
              <w:bottom w:val="single" w:sz="8" w:space="0" w:color="000000"/>
              <w:right w:val="single" w:sz="4" w:space="0" w:color="auto"/>
            </w:tcBorders>
            <w:shd w:val="clear" w:color="auto" w:fill="auto"/>
            <w:vAlign w:val="center"/>
            <w:hideMark/>
          </w:tcPr>
          <w:p w14:paraId="7DAD22D6" w14:textId="33B6BD7E"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104-401-5637/</w:t>
            </w:r>
            <w:r w:rsidR="00C402B6">
              <w:rPr>
                <w:rFonts w:eastAsia="Times New Roman" w:cs="Arial"/>
                <w:b/>
                <w:bCs/>
                <w:sz w:val="16"/>
                <w:szCs w:val="16"/>
                <w:lang w:val="sr-Latn-RS" w:eastAsia="sr-Latn-RS"/>
              </w:rPr>
              <w:t>2022-06</w:t>
            </w:r>
          </w:p>
        </w:tc>
        <w:tc>
          <w:tcPr>
            <w:tcW w:w="1508" w:type="dxa"/>
            <w:vMerge w:val="restart"/>
            <w:tcBorders>
              <w:top w:val="nil"/>
              <w:left w:val="single" w:sz="4" w:space="0" w:color="auto"/>
              <w:bottom w:val="single" w:sz="8" w:space="0" w:color="000000"/>
              <w:right w:val="single" w:sz="4" w:space="0" w:color="auto"/>
            </w:tcBorders>
            <w:shd w:val="clear" w:color="auto" w:fill="auto"/>
            <w:vAlign w:val="center"/>
            <w:hideMark/>
          </w:tcPr>
          <w:p w14:paraId="761E61C0"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Институт за низијско шумарство Нови Сад</w:t>
            </w:r>
          </w:p>
        </w:tc>
        <w:tc>
          <w:tcPr>
            <w:tcW w:w="1224" w:type="dxa"/>
            <w:vMerge w:val="restart"/>
            <w:tcBorders>
              <w:top w:val="nil"/>
              <w:left w:val="single" w:sz="4" w:space="0" w:color="auto"/>
              <w:bottom w:val="single" w:sz="8" w:space="0" w:color="000000"/>
              <w:right w:val="single" w:sz="4" w:space="0" w:color="auto"/>
            </w:tcBorders>
            <w:shd w:val="clear" w:color="auto" w:fill="auto"/>
            <w:vAlign w:val="center"/>
            <w:hideMark/>
          </w:tcPr>
          <w:p w14:paraId="06990641"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Нови Сад</w:t>
            </w:r>
          </w:p>
        </w:tc>
        <w:tc>
          <w:tcPr>
            <w:tcW w:w="725" w:type="dxa"/>
            <w:vMerge w:val="restart"/>
            <w:tcBorders>
              <w:top w:val="nil"/>
              <w:left w:val="single" w:sz="4" w:space="0" w:color="auto"/>
              <w:bottom w:val="single" w:sz="8" w:space="0" w:color="000000"/>
              <w:right w:val="single" w:sz="4" w:space="0" w:color="auto"/>
            </w:tcBorders>
            <w:shd w:val="clear" w:color="auto" w:fill="auto"/>
            <w:vAlign w:val="center"/>
            <w:hideMark/>
          </w:tcPr>
          <w:p w14:paraId="379196B3"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36</w:t>
            </w:r>
          </w:p>
        </w:tc>
        <w:tc>
          <w:tcPr>
            <w:tcW w:w="3239" w:type="dxa"/>
            <w:tcBorders>
              <w:top w:val="nil"/>
              <w:left w:val="nil"/>
              <w:bottom w:val="single" w:sz="4" w:space="0" w:color="auto"/>
              <w:right w:val="single" w:sz="4" w:space="0" w:color="auto"/>
            </w:tcBorders>
            <w:shd w:val="clear" w:color="auto" w:fill="auto"/>
            <w:vAlign w:val="center"/>
            <w:hideMark/>
          </w:tcPr>
          <w:p w14:paraId="674F1582"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СТАКЛАРА за производњу садног материјала у контролисаним условима</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5FF91D2D"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72E13856"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453B3826"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16.685.600,00</w:t>
            </w:r>
          </w:p>
        </w:tc>
        <w:tc>
          <w:tcPr>
            <w:tcW w:w="1154" w:type="dxa"/>
            <w:tcBorders>
              <w:top w:val="nil"/>
              <w:left w:val="nil"/>
              <w:bottom w:val="single" w:sz="4" w:space="0" w:color="auto"/>
              <w:right w:val="nil"/>
            </w:tcBorders>
            <w:shd w:val="clear" w:color="auto" w:fill="auto"/>
            <w:noWrap/>
            <w:vAlign w:val="center"/>
            <w:hideMark/>
          </w:tcPr>
          <w:p w14:paraId="0BE5DBDB"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16.685.600,00</w:t>
            </w:r>
          </w:p>
        </w:tc>
        <w:tc>
          <w:tcPr>
            <w:tcW w:w="1154" w:type="dxa"/>
            <w:tcBorders>
              <w:top w:val="nil"/>
              <w:left w:val="single" w:sz="8" w:space="0" w:color="auto"/>
              <w:bottom w:val="single" w:sz="4" w:space="0" w:color="auto"/>
              <w:right w:val="nil"/>
            </w:tcBorders>
            <w:shd w:val="clear" w:color="auto" w:fill="auto"/>
            <w:vAlign w:val="center"/>
            <w:hideMark/>
          </w:tcPr>
          <w:p w14:paraId="0C301011"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10.723.319,87</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2AE515C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64%</w:t>
            </w:r>
          </w:p>
        </w:tc>
        <w:tc>
          <w:tcPr>
            <w:tcW w:w="1154" w:type="dxa"/>
            <w:tcBorders>
              <w:top w:val="nil"/>
              <w:left w:val="nil"/>
              <w:bottom w:val="single" w:sz="4" w:space="0" w:color="auto"/>
              <w:right w:val="nil"/>
            </w:tcBorders>
            <w:shd w:val="clear" w:color="auto" w:fill="auto"/>
            <w:vAlign w:val="center"/>
            <w:hideMark/>
          </w:tcPr>
          <w:p w14:paraId="318200B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5.962.280,14</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63630D0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36%</w:t>
            </w:r>
          </w:p>
        </w:tc>
      </w:tr>
      <w:tr w:rsidR="00DA51BD" w:rsidRPr="00CF184A" w14:paraId="50015EBC" w14:textId="77777777" w:rsidTr="00344933">
        <w:trPr>
          <w:trHeight w:val="240"/>
        </w:trPr>
        <w:tc>
          <w:tcPr>
            <w:tcW w:w="387" w:type="dxa"/>
            <w:vMerge/>
            <w:tcBorders>
              <w:top w:val="nil"/>
              <w:left w:val="single" w:sz="8" w:space="0" w:color="auto"/>
              <w:bottom w:val="single" w:sz="8" w:space="0" w:color="000000"/>
              <w:right w:val="single" w:sz="4" w:space="0" w:color="auto"/>
            </w:tcBorders>
            <w:vAlign w:val="center"/>
            <w:hideMark/>
          </w:tcPr>
          <w:p w14:paraId="5E87434B"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062D84F1"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1B51CC39"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2C1462CD"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251F1FE0"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3616A034"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1D0CBDD7" w14:textId="77777777" w:rsidR="00DA51BD" w:rsidRPr="00CF184A" w:rsidRDefault="00DA51BD" w:rsidP="00344933">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16.685.600,00</w:t>
            </w:r>
          </w:p>
        </w:tc>
        <w:tc>
          <w:tcPr>
            <w:tcW w:w="1154" w:type="dxa"/>
            <w:tcBorders>
              <w:top w:val="nil"/>
              <w:left w:val="single" w:sz="8" w:space="0" w:color="auto"/>
              <w:bottom w:val="single" w:sz="8" w:space="0" w:color="auto"/>
              <w:right w:val="nil"/>
            </w:tcBorders>
            <w:shd w:val="clear" w:color="000000" w:fill="D9D9D9"/>
            <w:vAlign w:val="center"/>
            <w:hideMark/>
          </w:tcPr>
          <w:p w14:paraId="0CDB978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10.723.319,87</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5F5004C1"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64%</w:t>
            </w:r>
          </w:p>
        </w:tc>
        <w:tc>
          <w:tcPr>
            <w:tcW w:w="1154" w:type="dxa"/>
            <w:tcBorders>
              <w:top w:val="nil"/>
              <w:left w:val="nil"/>
              <w:bottom w:val="single" w:sz="8" w:space="0" w:color="auto"/>
              <w:right w:val="nil"/>
            </w:tcBorders>
            <w:shd w:val="clear" w:color="000000" w:fill="D9D9D9"/>
            <w:vAlign w:val="center"/>
            <w:hideMark/>
          </w:tcPr>
          <w:p w14:paraId="1BD3589A"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5.962.280,14</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15FAC26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36%</w:t>
            </w:r>
          </w:p>
        </w:tc>
      </w:tr>
      <w:tr w:rsidR="00DA51BD" w:rsidRPr="00CF184A" w14:paraId="37EA656D" w14:textId="77777777" w:rsidTr="00344933">
        <w:trPr>
          <w:trHeight w:val="225"/>
        </w:trPr>
        <w:tc>
          <w:tcPr>
            <w:tcW w:w="387" w:type="dxa"/>
            <w:vMerge w:val="restart"/>
            <w:tcBorders>
              <w:top w:val="nil"/>
              <w:left w:val="single" w:sz="8" w:space="0" w:color="auto"/>
              <w:bottom w:val="single" w:sz="8" w:space="0" w:color="000000"/>
              <w:right w:val="single" w:sz="4" w:space="0" w:color="auto"/>
            </w:tcBorders>
            <w:shd w:val="clear" w:color="auto" w:fill="auto"/>
            <w:vAlign w:val="center"/>
            <w:hideMark/>
          </w:tcPr>
          <w:p w14:paraId="5F9C204C"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8</w:t>
            </w:r>
          </w:p>
        </w:tc>
        <w:tc>
          <w:tcPr>
            <w:tcW w:w="997" w:type="dxa"/>
            <w:vMerge w:val="restart"/>
            <w:tcBorders>
              <w:top w:val="nil"/>
              <w:left w:val="single" w:sz="4" w:space="0" w:color="auto"/>
              <w:bottom w:val="single" w:sz="8" w:space="0" w:color="000000"/>
              <w:right w:val="single" w:sz="4" w:space="0" w:color="auto"/>
            </w:tcBorders>
            <w:shd w:val="clear" w:color="auto" w:fill="auto"/>
            <w:vAlign w:val="center"/>
            <w:hideMark/>
          </w:tcPr>
          <w:p w14:paraId="038FE0D3" w14:textId="311A9C19"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104-401-5594/</w:t>
            </w:r>
            <w:r w:rsidR="00C402B6">
              <w:rPr>
                <w:rFonts w:eastAsia="Times New Roman" w:cs="Arial"/>
                <w:b/>
                <w:bCs/>
                <w:sz w:val="16"/>
                <w:szCs w:val="16"/>
                <w:lang w:val="sr-Latn-RS" w:eastAsia="sr-Latn-RS"/>
              </w:rPr>
              <w:t>2022-06</w:t>
            </w:r>
          </w:p>
        </w:tc>
        <w:tc>
          <w:tcPr>
            <w:tcW w:w="1508" w:type="dxa"/>
            <w:vMerge w:val="restart"/>
            <w:tcBorders>
              <w:top w:val="nil"/>
              <w:left w:val="single" w:sz="4" w:space="0" w:color="auto"/>
              <w:bottom w:val="single" w:sz="8" w:space="0" w:color="000000"/>
              <w:right w:val="single" w:sz="4" w:space="0" w:color="auto"/>
            </w:tcBorders>
            <w:shd w:val="clear" w:color="auto" w:fill="auto"/>
            <w:vAlign w:val="center"/>
            <w:hideMark/>
          </w:tcPr>
          <w:p w14:paraId="41B0B0A1"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ЈП "Војводинашуме"</w:t>
            </w:r>
          </w:p>
        </w:tc>
        <w:tc>
          <w:tcPr>
            <w:tcW w:w="1224" w:type="dxa"/>
            <w:vMerge w:val="restart"/>
            <w:tcBorders>
              <w:top w:val="nil"/>
              <w:left w:val="single" w:sz="4" w:space="0" w:color="auto"/>
              <w:bottom w:val="single" w:sz="8" w:space="0" w:color="000000"/>
              <w:right w:val="single" w:sz="4" w:space="0" w:color="auto"/>
            </w:tcBorders>
            <w:shd w:val="clear" w:color="auto" w:fill="auto"/>
            <w:vAlign w:val="center"/>
            <w:hideMark/>
          </w:tcPr>
          <w:p w14:paraId="3274F03F"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Петроварадин</w:t>
            </w:r>
          </w:p>
        </w:tc>
        <w:tc>
          <w:tcPr>
            <w:tcW w:w="725" w:type="dxa"/>
            <w:vMerge w:val="restart"/>
            <w:tcBorders>
              <w:top w:val="nil"/>
              <w:left w:val="single" w:sz="4" w:space="0" w:color="auto"/>
              <w:bottom w:val="single" w:sz="8" w:space="0" w:color="000000"/>
              <w:right w:val="single" w:sz="4" w:space="0" w:color="auto"/>
            </w:tcBorders>
            <w:shd w:val="clear" w:color="auto" w:fill="auto"/>
            <w:vAlign w:val="center"/>
            <w:hideMark/>
          </w:tcPr>
          <w:p w14:paraId="4B317FF8"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35</w:t>
            </w:r>
          </w:p>
        </w:tc>
        <w:tc>
          <w:tcPr>
            <w:tcW w:w="3239" w:type="dxa"/>
            <w:tcBorders>
              <w:top w:val="nil"/>
              <w:left w:val="nil"/>
              <w:bottom w:val="single" w:sz="4" w:space="0" w:color="auto"/>
              <w:right w:val="single" w:sz="4" w:space="0" w:color="auto"/>
            </w:tcBorders>
            <w:shd w:val="clear" w:color="auto" w:fill="auto"/>
            <w:vAlign w:val="center"/>
            <w:hideMark/>
          </w:tcPr>
          <w:p w14:paraId="45073A30"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Трактор (СМ)</w:t>
            </w:r>
          </w:p>
        </w:tc>
        <w:tc>
          <w:tcPr>
            <w:tcW w:w="578" w:type="dxa"/>
            <w:tcBorders>
              <w:top w:val="nil"/>
              <w:left w:val="nil"/>
              <w:bottom w:val="single" w:sz="4" w:space="0" w:color="auto"/>
              <w:right w:val="single" w:sz="4" w:space="0" w:color="auto"/>
            </w:tcBorders>
            <w:shd w:val="clear" w:color="auto" w:fill="auto"/>
            <w:vAlign w:val="center"/>
            <w:hideMark/>
          </w:tcPr>
          <w:p w14:paraId="41502F42"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3C31DF6D"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60553A61"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5.638.800,00</w:t>
            </w:r>
          </w:p>
        </w:tc>
        <w:tc>
          <w:tcPr>
            <w:tcW w:w="1154" w:type="dxa"/>
            <w:tcBorders>
              <w:top w:val="nil"/>
              <w:left w:val="nil"/>
              <w:bottom w:val="single" w:sz="4" w:space="0" w:color="auto"/>
              <w:right w:val="nil"/>
            </w:tcBorders>
            <w:shd w:val="clear" w:color="auto" w:fill="auto"/>
            <w:noWrap/>
            <w:vAlign w:val="center"/>
            <w:hideMark/>
          </w:tcPr>
          <w:p w14:paraId="40AD76A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5.638.800,00</w:t>
            </w:r>
          </w:p>
        </w:tc>
        <w:tc>
          <w:tcPr>
            <w:tcW w:w="1154" w:type="dxa"/>
            <w:tcBorders>
              <w:top w:val="nil"/>
              <w:left w:val="single" w:sz="8" w:space="0" w:color="auto"/>
              <w:bottom w:val="single" w:sz="4" w:space="0" w:color="auto"/>
              <w:right w:val="nil"/>
            </w:tcBorders>
            <w:shd w:val="clear" w:color="auto" w:fill="auto"/>
            <w:vAlign w:val="center"/>
            <w:hideMark/>
          </w:tcPr>
          <w:p w14:paraId="59ADAF3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4.511.040,00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7727ED4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51C6B940"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1.127.760,00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4FBD9AD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4AB17DF5" w14:textId="77777777" w:rsidTr="00344933">
        <w:trPr>
          <w:trHeight w:val="349"/>
        </w:trPr>
        <w:tc>
          <w:tcPr>
            <w:tcW w:w="387" w:type="dxa"/>
            <w:vMerge/>
            <w:tcBorders>
              <w:top w:val="nil"/>
              <w:left w:val="single" w:sz="8" w:space="0" w:color="auto"/>
              <w:bottom w:val="single" w:sz="8" w:space="0" w:color="000000"/>
              <w:right w:val="single" w:sz="4" w:space="0" w:color="auto"/>
            </w:tcBorders>
            <w:vAlign w:val="center"/>
            <w:hideMark/>
          </w:tcPr>
          <w:p w14:paraId="3641E455"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18E173A3"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1C1DF721"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449E6855"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0C155954"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2A1093D4"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Мотокултиватор са ротац. копачицом, точком за превоз копач. и приколицом (ПА)</w:t>
            </w:r>
          </w:p>
        </w:tc>
        <w:tc>
          <w:tcPr>
            <w:tcW w:w="578" w:type="dxa"/>
            <w:tcBorders>
              <w:top w:val="nil"/>
              <w:left w:val="nil"/>
              <w:bottom w:val="single" w:sz="4" w:space="0" w:color="auto"/>
              <w:right w:val="single" w:sz="4" w:space="0" w:color="auto"/>
            </w:tcBorders>
            <w:shd w:val="clear" w:color="auto" w:fill="auto"/>
            <w:vAlign w:val="center"/>
            <w:hideMark/>
          </w:tcPr>
          <w:p w14:paraId="5903FB37"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08C94699"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2CA6185A"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801.000,00</w:t>
            </w:r>
          </w:p>
        </w:tc>
        <w:tc>
          <w:tcPr>
            <w:tcW w:w="1154" w:type="dxa"/>
            <w:tcBorders>
              <w:top w:val="nil"/>
              <w:left w:val="nil"/>
              <w:bottom w:val="single" w:sz="4" w:space="0" w:color="auto"/>
              <w:right w:val="nil"/>
            </w:tcBorders>
            <w:shd w:val="clear" w:color="auto" w:fill="auto"/>
            <w:noWrap/>
            <w:vAlign w:val="center"/>
            <w:hideMark/>
          </w:tcPr>
          <w:p w14:paraId="7B00F415"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801.000,00</w:t>
            </w:r>
          </w:p>
        </w:tc>
        <w:tc>
          <w:tcPr>
            <w:tcW w:w="1154" w:type="dxa"/>
            <w:tcBorders>
              <w:top w:val="nil"/>
              <w:left w:val="single" w:sz="8" w:space="0" w:color="auto"/>
              <w:bottom w:val="single" w:sz="4" w:space="0" w:color="auto"/>
              <w:right w:val="nil"/>
            </w:tcBorders>
            <w:shd w:val="clear" w:color="auto" w:fill="auto"/>
            <w:vAlign w:val="center"/>
            <w:hideMark/>
          </w:tcPr>
          <w:p w14:paraId="6EA0BD1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640.800,00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2783181D"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6B40D4A5"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160.200,00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312A9C0D"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27E0996F"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1639F4AD"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486C4E10"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7DFBA502"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39F63ED4"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36D523A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29C5B94D"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Маказе на батеријски погон (ПА)</w:t>
            </w:r>
          </w:p>
        </w:tc>
        <w:tc>
          <w:tcPr>
            <w:tcW w:w="578" w:type="dxa"/>
            <w:tcBorders>
              <w:top w:val="nil"/>
              <w:left w:val="nil"/>
              <w:bottom w:val="single" w:sz="4" w:space="0" w:color="auto"/>
              <w:right w:val="single" w:sz="4" w:space="0" w:color="auto"/>
            </w:tcBorders>
            <w:shd w:val="clear" w:color="auto" w:fill="auto"/>
            <w:vAlign w:val="center"/>
            <w:hideMark/>
          </w:tcPr>
          <w:p w14:paraId="21628D93"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5CDE08A2"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4CFE0C96"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167.040,00</w:t>
            </w:r>
          </w:p>
        </w:tc>
        <w:tc>
          <w:tcPr>
            <w:tcW w:w="1154" w:type="dxa"/>
            <w:tcBorders>
              <w:top w:val="nil"/>
              <w:left w:val="nil"/>
              <w:bottom w:val="single" w:sz="4" w:space="0" w:color="auto"/>
              <w:right w:val="nil"/>
            </w:tcBorders>
            <w:shd w:val="clear" w:color="auto" w:fill="auto"/>
            <w:noWrap/>
            <w:vAlign w:val="center"/>
            <w:hideMark/>
          </w:tcPr>
          <w:p w14:paraId="4935B93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167.040,00</w:t>
            </w:r>
          </w:p>
        </w:tc>
        <w:tc>
          <w:tcPr>
            <w:tcW w:w="1154" w:type="dxa"/>
            <w:tcBorders>
              <w:top w:val="nil"/>
              <w:left w:val="single" w:sz="8" w:space="0" w:color="auto"/>
              <w:bottom w:val="single" w:sz="4" w:space="0" w:color="auto"/>
              <w:right w:val="nil"/>
            </w:tcBorders>
            <w:shd w:val="clear" w:color="auto" w:fill="auto"/>
            <w:vAlign w:val="center"/>
            <w:hideMark/>
          </w:tcPr>
          <w:p w14:paraId="2D108F2A"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133.632,00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6F50F99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10845D65"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33.408,00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40FF941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1DC7CAF4"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6E6B0CD1"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1BD7916F"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37F30B31"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020135AA"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03746C97"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24768851"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Хемијска мотика (ПА)</w:t>
            </w:r>
          </w:p>
        </w:tc>
        <w:tc>
          <w:tcPr>
            <w:tcW w:w="578" w:type="dxa"/>
            <w:tcBorders>
              <w:top w:val="nil"/>
              <w:left w:val="nil"/>
              <w:bottom w:val="single" w:sz="4" w:space="0" w:color="auto"/>
              <w:right w:val="single" w:sz="4" w:space="0" w:color="auto"/>
            </w:tcBorders>
            <w:shd w:val="clear" w:color="auto" w:fill="auto"/>
            <w:vAlign w:val="center"/>
            <w:hideMark/>
          </w:tcPr>
          <w:p w14:paraId="72586361"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43E97AA2"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6F127AC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105.600,00</w:t>
            </w:r>
          </w:p>
        </w:tc>
        <w:tc>
          <w:tcPr>
            <w:tcW w:w="1154" w:type="dxa"/>
            <w:tcBorders>
              <w:top w:val="nil"/>
              <w:left w:val="nil"/>
              <w:bottom w:val="single" w:sz="4" w:space="0" w:color="auto"/>
              <w:right w:val="nil"/>
            </w:tcBorders>
            <w:shd w:val="clear" w:color="auto" w:fill="auto"/>
            <w:noWrap/>
            <w:vAlign w:val="center"/>
            <w:hideMark/>
          </w:tcPr>
          <w:p w14:paraId="32FD340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105.600,00</w:t>
            </w:r>
          </w:p>
        </w:tc>
        <w:tc>
          <w:tcPr>
            <w:tcW w:w="1154" w:type="dxa"/>
            <w:tcBorders>
              <w:top w:val="nil"/>
              <w:left w:val="single" w:sz="8" w:space="0" w:color="auto"/>
              <w:bottom w:val="single" w:sz="4" w:space="0" w:color="auto"/>
              <w:right w:val="nil"/>
            </w:tcBorders>
            <w:shd w:val="clear" w:color="auto" w:fill="auto"/>
            <w:vAlign w:val="center"/>
            <w:hideMark/>
          </w:tcPr>
          <w:p w14:paraId="36C0F330"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84.480,00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233E56B3"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2990D7D6"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21.120,00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34B4F92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516B6699"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14C1AE70"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654DB037"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706E0A4A"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488DB0B1"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7EC0613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355EA944"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Хемијска мотика (ПА)</w:t>
            </w:r>
          </w:p>
        </w:tc>
        <w:tc>
          <w:tcPr>
            <w:tcW w:w="578" w:type="dxa"/>
            <w:tcBorders>
              <w:top w:val="nil"/>
              <w:left w:val="nil"/>
              <w:bottom w:val="single" w:sz="4" w:space="0" w:color="auto"/>
              <w:right w:val="single" w:sz="4" w:space="0" w:color="auto"/>
            </w:tcBorders>
            <w:shd w:val="clear" w:color="auto" w:fill="auto"/>
            <w:vAlign w:val="center"/>
            <w:hideMark/>
          </w:tcPr>
          <w:p w14:paraId="0B905C5D"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3C341A47"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35E0DC00"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105.600,00</w:t>
            </w:r>
          </w:p>
        </w:tc>
        <w:tc>
          <w:tcPr>
            <w:tcW w:w="1154" w:type="dxa"/>
            <w:tcBorders>
              <w:top w:val="nil"/>
              <w:left w:val="nil"/>
              <w:bottom w:val="single" w:sz="4" w:space="0" w:color="auto"/>
              <w:right w:val="nil"/>
            </w:tcBorders>
            <w:shd w:val="clear" w:color="auto" w:fill="auto"/>
            <w:noWrap/>
            <w:vAlign w:val="center"/>
            <w:hideMark/>
          </w:tcPr>
          <w:p w14:paraId="0E64CD6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105.600,00</w:t>
            </w:r>
          </w:p>
        </w:tc>
        <w:tc>
          <w:tcPr>
            <w:tcW w:w="1154" w:type="dxa"/>
            <w:tcBorders>
              <w:top w:val="nil"/>
              <w:left w:val="single" w:sz="8" w:space="0" w:color="auto"/>
              <w:bottom w:val="single" w:sz="4" w:space="0" w:color="auto"/>
              <w:right w:val="nil"/>
            </w:tcBorders>
            <w:shd w:val="clear" w:color="auto" w:fill="auto"/>
            <w:vAlign w:val="center"/>
            <w:hideMark/>
          </w:tcPr>
          <w:p w14:paraId="4C28EDB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84.480,00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593464A3"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4A05B54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21.120,00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58084C7E"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30EF1D0B"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204BD9D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18F0FA47"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6FBE423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70FF42AC"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0BADA2B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1F48256B"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Кишна рампа за заливање (ПА)</w:t>
            </w:r>
          </w:p>
        </w:tc>
        <w:tc>
          <w:tcPr>
            <w:tcW w:w="578" w:type="dxa"/>
            <w:tcBorders>
              <w:top w:val="nil"/>
              <w:left w:val="nil"/>
              <w:bottom w:val="single" w:sz="4" w:space="0" w:color="auto"/>
              <w:right w:val="single" w:sz="4" w:space="0" w:color="auto"/>
            </w:tcBorders>
            <w:shd w:val="clear" w:color="auto" w:fill="auto"/>
            <w:vAlign w:val="center"/>
            <w:hideMark/>
          </w:tcPr>
          <w:p w14:paraId="2DD032AB"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273497D3"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27B13AFE"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767.000,00</w:t>
            </w:r>
          </w:p>
        </w:tc>
        <w:tc>
          <w:tcPr>
            <w:tcW w:w="1154" w:type="dxa"/>
            <w:tcBorders>
              <w:top w:val="nil"/>
              <w:left w:val="nil"/>
              <w:bottom w:val="single" w:sz="4" w:space="0" w:color="auto"/>
              <w:right w:val="nil"/>
            </w:tcBorders>
            <w:shd w:val="clear" w:color="auto" w:fill="auto"/>
            <w:noWrap/>
            <w:vAlign w:val="center"/>
            <w:hideMark/>
          </w:tcPr>
          <w:p w14:paraId="5530E4B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767.000,00</w:t>
            </w:r>
          </w:p>
        </w:tc>
        <w:tc>
          <w:tcPr>
            <w:tcW w:w="1154" w:type="dxa"/>
            <w:tcBorders>
              <w:top w:val="nil"/>
              <w:left w:val="single" w:sz="8" w:space="0" w:color="auto"/>
              <w:bottom w:val="single" w:sz="4" w:space="0" w:color="auto"/>
              <w:right w:val="nil"/>
            </w:tcBorders>
            <w:shd w:val="clear" w:color="auto" w:fill="auto"/>
            <w:vAlign w:val="center"/>
            <w:hideMark/>
          </w:tcPr>
          <w:p w14:paraId="4FC3DE8E"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613.600,00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283DDAC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67FE10E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153.400,00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18DB5240"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735D45DE"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603A06E3"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2D270EC7"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4E6EB9BD"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08D87283"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72ADBFD0"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0EA47F8F"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Ношени атомизер (ПА)</w:t>
            </w:r>
          </w:p>
        </w:tc>
        <w:tc>
          <w:tcPr>
            <w:tcW w:w="578" w:type="dxa"/>
            <w:tcBorders>
              <w:top w:val="nil"/>
              <w:left w:val="nil"/>
              <w:bottom w:val="single" w:sz="4" w:space="0" w:color="auto"/>
              <w:right w:val="single" w:sz="4" w:space="0" w:color="auto"/>
            </w:tcBorders>
            <w:shd w:val="clear" w:color="auto" w:fill="auto"/>
            <w:vAlign w:val="center"/>
            <w:hideMark/>
          </w:tcPr>
          <w:p w14:paraId="57BE4121"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38D560F6"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6CF58C4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1.695.617,28</w:t>
            </w:r>
          </w:p>
        </w:tc>
        <w:tc>
          <w:tcPr>
            <w:tcW w:w="1154" w:type="dxa"/>
            <w:tcBorders>
              <w:top w:val="nil"/>
              <w:left w:val="nil"/>
              <w:bottom w:val="single" w:sz="4" w:space="0" w:color="auto"/>
              <w:right w:val="nil"/>
            </w:tcBorders>
            <w:shd w:val="clear" w:color="auto" w:fill="auto"/>
            <w:noWrap/>
            <w:vAlign w:val="center"/>
            <w:hideMark/>
          </w:tcPr>
          <w:p w14:paraId="2312F0C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1.695.617,28</w:t>
            </w:r>
          </w:p>
        </w:tc>
        <w:tc>
          <w:tcPr>
            <w:tcW w:w="1154" w:type="dxa"/>
            <w:tcBorders>
              <w:top w:val="nil"/>
              <w:left w:val="single" w:sz="8" w:space="0" w:color="auto"/>
              <w:bottom w:val="single" w:sz="4" w:space="0" w:color="auto"/>
              <w:right w:val="nil"/>
            </w:tcBorders>
            <w:shd w:val="clear" w:color="auto" w:fill="auto"/>
            <w:vAlign w:val="center"/>
            <w:hideMark/>
          </w:tcPr>
          <w:p w14:paraId="28AD027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1.356.493,82</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1043DA0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1610401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339.123,46</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0877B4B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0EE703E3"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5C4E50FB"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4385866C"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7482C3E2"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57A1AF75"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70D50D2B"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38671984"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Изградња ограде (ПА)</w:t>
            </w:r>
          </w:p>
        </w:tc>
        <w:tc>
          <w:tcPr>
            <w:tcW w:w="578" w:type="dxa"/>
            <w:tcBorders>
              <w:top w:val="nil"/>
              <w:left w:val="nil"/>
              <w:bottom w:val="single" w:sz="4" w:space="0" w:color="auto"/>
              <w:right w:val="single" w:sz="4" w:space="0" w:color="auto"/>
            </w:tcBorders>
            <w:shd w:val="clear" w:color="auto" w:fill="auto"/>
            <w:vAlign w:val="center"/>
            <w:hideMark/>
          </w:tcPr>
          <w:p w14:paraId="664AB032"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5A5666CC"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3FB28AE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1.462.190,23</w:t>
            </w:r>
          </w:p>
        </w:tc>
        <w:tc>
          <w:tcPr>
            <w:tcW w:w="1154" w:type="dxa"/>
            <w:tcBorders>
              <w:top w:val="nil"/>
              <w:left w:val="nil"/>
              <w:bottom w:val="single" w:sz="4" w:space="0" w:color="auto"/>
              <w:right w:val="nil"/>
            </w:tcBorders>
            <w:shd w:val="clear" w:color="auto" w:fill="auto"/>
            <w:noWrap/>
            <w:vAlign w:val="center"/>
            <w:hideMark/>
          </w:tcPr>
          <w:p w14:paraId="3F86D3B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1.462.190,23</w:t>
            </w:r>
          </w:p>
        </w:tc>
        <w:tc>
          <w:tcPr>
            <w:tcW w:w="1154" w:type="dxa"/>
            <w:tcBorders>
              <w:top w:val="nil"/>
              <w:left w:val="single" w:sz="8" w:space="0" w:color="auto"/>
              <w:bottom w:val="single" w:sz="4" w:space="0" w:color="auto"/>
              <w:right w:val="nil"/>
            </w:tcBorders>
            <w:shd w:val="clear" w:color="auto" w:fill="auto"/>
            <w:vAlign w:val="center"/>
            <w:hideMark/>
          </w:tcPr>
          <w:p w14:paraId="32752EF5"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1.169.752,18</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5497432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49F8C47A"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292.438,05</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67965FD3"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42CB7D7E"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4F8CD3F6"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68AC5C8E"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3767ABC6"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1F358BE5"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6444962C"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364208DA"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Изградња ограде (ПА)</w:t>
            </w:r>
          </w:p>
        </w:tc>
        <w:tc>
          <w:tcPr>
            <w:tcW w:w="578" w:type="dxa"/>
            <w:tcBorders>
              <w:top w:val="nil"/>
              <w:left w:val="nil"/>
              <w:bottom w:val="single" w:sz="4" w:space="0" w:color="auto"/>
              <w:right w:val="single" w:sz="4" w:space="0" w:color="auto"/>
            </w:tcBorders>
            <w:shd w:val="clear" w:color="auto" w:fill="auto"/>
            <w:vAlign w:val="center"/>
            <w:hideMark/>
          </w:tcPr>
          <w:p w14:paraId="1E5A5822"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0AF3C807"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454D667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1.939.078,34</w:t>
            </w:r>
          </w:p>
        </w:tc>
        <w:tc>
          <w:tcPr>
            <w:tcW w:w="1154" w:type="dxa"/>
            <w:tcBorders>
              <w:top w:val="nil"/>
              <w:left w:val="nil"/>
              <w:bottom w:val="single" w:sz="4" w:space="0" w:color="auto"/>
              <w:right w:val="nil"/>
            </w:tcBorders>
            <w:shd w:val="clear" w:color="auto" w:fill="auto"/>
            <w:noWrap/>
            <w:vAlign w:val="center"/>
            <w:hideMark/>
          </w:tcPr>
          <w:p w14:paraId="455FFC3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1.939.078,34</w:t>
            </w:r>
          </w:p>
        </w:tc>
        <w:tc>
          <w:tcPr>
            <w:tcW w:w="1154" w:type="dxa"/>
            <w:tcBorders>
              <w:top w:val="nil"/>
              <w:left w:val="single" w:sz="8" w:space="0" w:color="auto"/>
              <w:bottom w:val="single" w:sz="4" w:space="0" w:color="auto"/>
              <w:right w:val="nil"/>
            </w:tcBorders>
            <w:shd w:val="clear" w:color="auto" w:fill="auto"/>
            <w:vAlign w:val="center"/>
            <w:hideMark/>
          </w:tcPr>
          <w:p w14:paraId="0E5B3A1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1.551.262,67</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5CD09770"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494E930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387.815,67</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666B709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22A77D7B"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139A116F"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189B8DD1"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229C5123"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61E166C2"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1F2FFF6A"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0F663E4F"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Маказе на батеријски погон (НС)</w:t>
            </w:r>
          </w:p>
        </w:tc>
        <w:tc>
          <w:tcPr>
            <w:tcW w:w="578" w:type="dxa"/>
            <w:tcBorders>
              <w:top w:val="nil"/>
              <w:left w:val="nil"/>
              <w:bottom w:val="single" w:sz="4" w:space="0" w:color="auto"/>
              <w:right w:val="single" w:sz="4" w:space="0" w:color="auto"/>
            </w:tcBorders>
            <w:shd w:val="clear" w:color="auto" w:fill="auto"/>
            <w:vAlign w:val="center"/>
            <w:hideMark/>
          </w:tcPr>
          <w:p w14:paraId="60710409"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6AB4B4F8"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318F76EB"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167.040,00</w:t>
            </w:r>
          </w:p>
        </w:tc>
        <w:tc>
          <w:tcPr>
            <w:tcW w:w="1154" w:type="dxa"/>
            <w:tcBorders>
              <w:top w:val="nil"/>
              <w:left w:val="nil"/>
              <w:bottom w:val="single" w:sz="4" w:space="0" w:color="auto"/>
              <w:right w:val="nil"/>
            </w:tcBorders>
            <w:shd w:val="clear" w:color="auto" w:fill="auto"/>
            <w:noWrap/>
            <w:vAlign w:val="center"/>
            <w:hideMark/>
          </w:tcPr>
          <w:p w14:paraId="67D1F3A1"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167.040,00</w:t>
            </w:r>
          </w:p>
        </w:tc>
        <w:tc>
          <w:tcPr>
            <w:tcW w:w="1154" w:type="dxa"/>
            <w:tcBorders>
              <w:top w:val="nil"/>
              <w:left w:val="single" w:sz="8" w:space="0" w:color="auto"/>
              <w:bottom w:val="single" w:sz="4" w:space="0" w:color="auto"/>
              <w:right w:val="nil"/>
            </w:tcBorders>
            <w:shd w:val="clear" w:color="auto" w:fill="auto"/>
            <w:vAlign w:val="center"/>
            <w:hideMark/>
          </w:tcPr>
          <w:p w14:paraId="7C7C54A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133.632,00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48C8A3D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5441939E"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33.408,00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72C8F68D"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7C7BD410" w14:textId="77777777" w:rsidTr="00344933">
        <w:trPr>
          <w:trHeight w:val="242"/>
        </w:trPr>
        <w:tc>
          <w:tcPr>
            <w:tcW w:w="387" w:type="dxa"/>
            <w:vMerge/>
            <w:tcBorders>
              <w:top w:val="nil"/>
              <w:left w:val="single" w:sz="8" w:space="0" w:color="auto"/>
              <w:bottom w:val="single" w:sz="8" w:space="0" w:color="000000"/>
              <w:right w:val="single" w:sz="4" w:space="0" w:color="auto"/>
            </w:tcBorders>
            <w:vAlign w:val="center"/>
            <w:hideMark/>
          </w:tcPr>
          <w:p w14:paraId="0E858DB6"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349A312C"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1A5D255A"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026EA24D"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695504B7"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7DA2C8C8"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Плуг за вађење сад</w:t>
            </w:r>
            <w:r>
              <w:rPr>
                <w:rFonts w:eastAsia="Times New Roman" w:cs="Arial"/>
                <w:sz w:val="16"/>
                <w:szCs w:val="16"/>
                <w:lang w:val="sr-Cyrl-RS" w:eastAsia="sr-Latn-RS"/>
              </w:rPr>
              <w:t>ница</w:t>
            </w:r>
            <w:r w:rsidRPr="00CF184A">
              <w:rPr>
                <w:rFonts w:eastAsia="Times New Roman" w:cs="Arial"/>
                <w:sz w:val="16"/>
                <w:szCs w:val="16"/>
                <w:lang w:val="sr-Latn-RS" w:eastAsia="sr-Latn-RS"/>
              </w:rPr>
              <w:t xml:space="preserve"> са отресачем зем</w:t>
            </w:r>
            <w:r>
              <w:rPr>
                <w:rFonts w:eastAsia="Times New Roman" w:cs="Arial"/>
                <w:sz w:val="16"/>
                <w:szCs w:val="16"/>
                <w:lang w:val="sr-Cyrl-RS" w:eastAsia="sr-Latn-RS"/>
              </w:rPr>
              <w:t>ље</w:t>
            </w:r>
            <w:r w:rsidRPr="00CF184A">
              <w:rPr>
                <w:rFonts w:eastAsia="Times New Roman" w:cs="Arial"/>
                <w:sz w:val="16"/>
                <w:szCs w:val="16"/>
                <w:lang w:val="sr-Latn-RS" w:eastAsia="sr-Latn-RS"/>
              </w:rPr>
              <w:t xml:space="preserve"> (НС)</w:t>
            </w:r>
          </w:p>
        </w:tc>
        <w:tc>
          <w:tcPr>
            <w:tcW w:w="578" w:type="dxa"/>
            <w:tcBorders>
              <w:top w:val="nil"/>
              <w:left w:val="nil"/>
              <w:bottom w:val="single" w:sz="4" w:space="0" w:color="auto"/>
              <w:right w:val="single" w:sz="4" w:space="0" w:color="auto"/>
            </w:tcBorders>
            <w:shd w:val="clear" w:color="auto" w:fill="auto"/>
            <w:vAlign w:val="center"/>
            <w:hideMark/>
          </w:tcPr>
          <w:p w14:paraId="68FD8B80"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61DDAE9A"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1080228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708.000,00</w:t>
            </w:r>
          </w:p>
        </w:tc>
        <w:tc>
          <w:tcPr>
            <w:tcW w:w="1154" w:type="dxa"/>
            <w:tcBorders>
              <w:top w:val="nil"/>
              <w:left w:val="nil"/>
              <w:bottom w:val="single" w:sz="4" w:space="0" w:color="auto"/>
              <w:right w:val="nil"/>
            </w:tcBorders>
            <w:shd w:val="clear" w:color="auto" w:fill="auto"/>
            <w:noWrap/>
            <w:vAlign w:val="center"/>
            <w:hideMark/>
          </w:tcPr>
          <w:p w14:paraId="1EB8C9E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708.000,00</w:t>
            </w:r>
          </w:p>
        </w:tc>
        <w:tc>
          <w:tcPr>
            <w:tcW w:w="1154" w:type="dxa"/>
            <w:tcBorders>
              <w:top w:val="nil"/>
              <w:left w:val="single" w:sz="8" w:space="0" w:color="auto"/>
              <w:bottom w:val="single" w:sz="4" w:space="0" w:color="auto"/>
              <w:right w:val="nil"/>
            </w:tcBorders>
            <w:shd w:val="clear" w:color="auto" w:fill="auto"/>
            <w:vAlign w:val="center"/>
            <w:hideMark/>
          </w:tcPr>
          <w:p w14:paraId="3226028D"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566.400,00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773CA313"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6C491785"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141.600,00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4B1840D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3B863FDD"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35835BDB"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0B67A5B9"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224D506C"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0B130B24"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749F17A0"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165A5422"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Плуг за вађење садница (СО)</w:t>
            </w:r>
          </w:p>
        </w:tc>
        <w:tc>
          <w:tcPr>
            <w:tcW w:w="578" w:type="dxa"/>
            <w:tcBorders>
              <w:top w:val="nil"/>
              <w:left w:val="nil"/>
              <w:bottom w:val="single" w:sz="4" w:space="0" w:color="auto"/>
              <w:right w:val="single" w:sz="4" w:space="0" w:color="auto"/>
            </w:tcBorders>
            <w:shd w:val="clear" w:color="auto" w:fill="auto"/>
            <w:vAlign w:val="center"/>
            <w:hideMark/>
          </w:tcPr>
          <w:p w14:paraId="225A4B55"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7D08D172"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5657ECE3"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708.000,00</w:t>
            </w:r>
          </w:p>
        </w:tc>
        <w:tc>
          <w:tcPr>
            <w:tcW w:w="1154" w:type="dxa"/>
            <w:tcBorders>
              <w:top w:val="nil"/>
              <w:left w:val="nil"/>
              <w:bottom w:val="single" w:sz="4" w:space="0" w:color="auto"/>
              <w:right w:val="nil"/>
            </w:tcBorders>
            <w:shd w:val="clear" w:color="auto" w:fill="auto"/>
            <w:noWrap/>
            <w:vAlign w:val="center"/>
            <w:hideMark/>
          </w:tcPr>
          <w:p w14:paraId="06279EA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708.000,00</w:t>
            </w:r>
          </w:p>
        </w:tc>
        <w:tc>
          <w:tcPr>
            <w:tcW w:w="1154" w:type="dxa"/>
            <w:tcBorders>
              <w:top w:val="nil"/>
              <w:left w:val="single" w:sz="8" w:space="0" w:color="auto"/>
              <w:bottom w:val="single" w:sz="4" w:space="0" w:color="auto"/>
              <w:right w:val="nil"/>
            </w:tcBorders>
            <w:shd w:val="clear" w:color="auto" w:fill="auto"/>
            <w:vAlign w:val="center"/>
            <w:hideMark/>
          </w:tcPr>
          <w:p w14:paraId="38FE2C8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566.400,00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09FE47C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7B145AE1"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141.600,00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56EF75C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2D318433"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284CE2B2"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28A17F3D"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569AFFF4"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135A27B5"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04B20C1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3D86B72E"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Фреза (СО)</w:t>
            </w:r>
          </w:p>
        </w:tc>
        <w:tc>
          <w:tcPr>
            <w:tcW w:w="578" w:type="dxa"/>
            <w:tcBorders>
              <w:top w:val="nil"/>
              <w:left w:val="nil"/>
              <w:bottom w:val="single" w:sz="4" w:space="0" w:color="auto"/>
              <w:right w:val="single" w:sz="4" w:space="0" w:color="auto"/>
            </w:tcBorders>
            <w:shd w:val="clear" w:color="auto" w:fill="auto"/>
            <w:vAlign w:val="center"/>
            <w:hideMark/>
          </w:tcPr>
          <w:p w14:paraId="742E3DF8"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2D0C4044"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4A0A3D3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158.200,00</w:t>
            </w:r>
          </w:p>
        </w:tc>
        <w:tc>
          <w:tcPr>
            <w:tcW w:w="1154" w:type="dxa"/>
            <w:tcBorders>
              <w:top w:val="nil"/>
              <w:left w:val="nil"/>
              <w:bottom w:val="single" w:sz="4" w:space="0" w:color="auto"/>
              <w:right w:val="nil"/>
            </w:tcBorders>
            <w:shd w:val="clear" w:color="auto" w:fill="auto"/>
            <w:noWrap/>
            <w:vAlign w:val="center"/>
            <w:hideMark/>
          </w:tcPr>
          <w:p w14:paraId="05DADF31"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158.200,00</w:t>
            </w:r>
          </w:p>
        </w:tc>
        <w:tc>
          <w:tcPr>
            <w:tcW w:w="1154" w:type="dxa"/>
            <w:tcBorders>
              <w:top w:val="nil"/>
              <w:left w:val="single" w:sz="8" w:space="0" w:color="auto"/>
              <w:bottom w:val="single" w:sz="4" w:space="0" w:color="auto"/>
              <w:right w:val="nil"/>
            </w:tcBorders>
            <w:shd w:val="clear" w:color="auto" w:fill="auto"/>
            <w:vAlign w:val="center"/>
            <w:hideMark/>
          </w:tcPr>
          <w:p w14:paraId="38B1127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126.560,00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7C1E843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39C3577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31.640,00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1600866B"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20EB8A67"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5FA95D63"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7F707607"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186CED4C"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25D82EBD"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7185CFFD"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35891A1E"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Плуг пољопривредни тробразни (СО)</w:t>
            </w:r>
          </w:p>
        </w:tc>
        <w:tc>
          <w:tcPr>
            <w:tcW w:w="578" w:type="dxa"/>
            <w:tcBorders>
              <w:top w:val="nil"/>
              <w:left w:val="nil"/>
              <w:bottom w:val="single" w:sz="4" w:space="0" w:color="auto"/>
              <w:right w:val="single" w:sz="4" w:space="0" w:color="auto"/>
            </w:tcBorders>
            <w:shd w:val="clear" w:color="auto" w:fill="auto"/>
            <w:vAlign w:val="center"/>
            <w:hideMark/>
          </w:tcPr>
          <w:p w14:paraId="67BBB874"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27A025E4"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45DA56F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454.553,00</w:t>
            </w:r>
          </w:p>
        </w:tc>
        <w:tc>
          <w:tcPr>
            <w:tcW w:w="1154" w:type="dxa"/>
            <w:tcBorders>
              <w:top w:val="nil"/>
              <w:left w:val="nil"/>
              <w:bottom w:val="single" w:sz="4" w:space="0" w:color="auto"/>
              <w:right w:val="nil"/>
            </w:tcBorders>
            <w:shd w:val="clear" w:color="auto" w:fill="auto"/>
            <w:noWrap/>
            <w:vAlign w:val="center"/>
            <w:hideMark/>
          </w:tcPr>
          <w:p w14:paraId="644667D1"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454.553,00</w:t>
            </w:r>
          </w:p>
        </w:tc>
        <w:tc>
          <w:tcPr>
            <w:tcW w:w="1154" w:type="dxa"/>
            <w:tcBorders>
              <w:top w:val="nil"/>
              <w:left w:val="single" w:sz="8" w:space="0" w:color="auto"/>
              <w:bottom w:val="single" w:sz="4" w:space="0" w:color="auto"/>
              <w:right w:val="nil"/>
            </w:tcBorders>
            <w:shd w:val="clear" w:color="auto" w:fill="auto"/>
            <w:vAlign w:val="center"/>
            <w:hideMark/>
          </w:tcPr>
          <w:p w14:paraId="7C0997F6"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363.642,40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1717ACC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024D3F2B"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90.910,60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687D106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7F5BADB3"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07295E60"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59162AE4"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42785880"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1DE80104"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687BBA1C"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6D9FC532"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Маказе за резнице -акумулаторске (СО)</w:t>
            </w:r>
          </w:p>
        </w:tc>
        <w:tc>
          <w:tcPr>
            <w:tcW w:w="578" w:type="dxa"/>
            <w:tcBorders>
              <w:top w:val="nil"/>
              <w:left w:val="nil"/>
              <w:bottom w:val="single" w:sz="4" w:space="0" w:color="auto"/>
              <w:right w:val="single" w:sz="4" w:space="0" w:color="auto"/>
            </w:tcBorders>
            <w:shd w:val="clear" w:color="auto" w:fill="auto"/>
            <w:vAlign w:val="center"/>
            <w:hideMark/>
          </w:tcPr>
          <w:p w14:paraId="255D0720"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7CE7291E"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4B216393"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155.347,00</w:t>
            </w:r>
          </w:p>
        </w:tc>
        <w:tc>
          <w:tcPr>
            <w:tcW w:w="1154" w:type="dxa"/>
            <w:tcBorders>
              <w:top w:val="nil"/>
              <w:left w:val="nil"/>
              <w:bottom w:val="single" w:sz="4" w:space="0" w:color="auto"/>
              <w:right w:val="nil"/>
            </w:tcBorders>
            <w:shd w:val="clear" w:color="auto" w:fill="auto"/>
            <w:noWrap/>
            <w:vAlign w:val="center"/>
            <w:hideMark/>
          </w:tcPr>
          <w:p w14:paraId="5AF5EC05"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155.347,00</w:t>
            </w:r>
          </w:p>
        </w:tc>
        <w:tc>
          <w:tcPr>
            <w:tcW w:w="1154" w:type="dxa"/>
            <w:tcBorders>
              <w:top w:val="nil"/>
              <w:left w:val="single" w:sz="8" w:space="0" w:color="auto"/>
              <w:bottom w:val="single" w:sz="4" w:space="0" w:color="auto"/>
              <w:right w:val="nil"/>
            </w:tcBorders>
            <w:shd w:val="clear" w:color="auto" w:fill="auto"/>
            <w:vAlign w:val="center"/>
            <w:hideMark/>
          </w:tcPr>
          <w:p w14:paraId="276C720E"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124.277,60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06604EB1"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37B79A5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31.069,40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19A8E4B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1CFCAE2C"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7B23AF13"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23006045"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6079EDFD"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40ABE23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1D1259FC"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6412D1A4"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Подземни тифонски вод (СО)</w:t>
            </w:r>
          </w:p>
        </w:tc>
        <w:tc>
          <w:tcPr>
            <w:tcW w:w="578" w:type="dxa"/>
            <w:tcBorders>
              <w:top w:val="nil"/>
              <w:left w:val="nil"/>
              <w:bottom w:val="single" w:sz="4" w:space="0" w:color="auto"/>
              <w:right w:val="single" w:sz="4" w:space="0" w:color="auto"/>
            </w:tcBorders>
            <w:shd w:val="clear" w:color="auto" w:fill="auto"/>
            <w:vAlign w:val="center"/>
            <w:hideMark/>
          </w:tcPr>
          <w:p w14:paraId="41016A27"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6E523162"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623D66E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1.699.463,00</w:t>
            </w:r>
          </w:p>
        </w:tc>
        <w:tc>
          <w:tcPr>
            <w:tcW w:w="1154" w:type="dxa"/>
            <w:tcBorders>
              <w:top w:val="nil"/>
              <w:left w:val="nil"/>
              <w:bottom w:val="single" w:sz="4" w:space="0" w:color="auto"/>
              <w:right w:val="nil"/>
            </w:tcBorders>
            <w:shd w:val="clear" w:color="auto" w:fill="auto"/>
            <w:noWrap/>
            <w:vAlign w:val="center"/>
            <w:hideMark/>
          </w:tcPr>
          <w:p w14:paraId="68A2625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1.699.463,00</w:t>
            </w:r>
          </w:p>
        </w:tc>
        <w:tc>
          <w:tcPr>
            <w:tcW w:w="1154" w:type="dxa"/>
            <w:tcBorders>
              <w:top w:val="nil"/>
              <w:left w:val="single" w:sz="8" w:space="0" w:color="auto"/>
              <w:bottom w:val="single" w:sz="4" w:space="0" w:color="auto"/>
              <w:right w:val="nil"/>
            </w:tcBorders>
            <w:shd w:val="clear" w:color="auto" w:fill="auto"/>
            <w:vAlign w:val="center"/>
            <w:hideMark/>
          </w:tcPr>
          <w:p w14:paraId="38A3B86A"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1.359.570,40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7BE68A4E"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5654BD55"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339.892,60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0BF04E6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0449C817" w14:textId="77777777" w:rsidTr="00344933">
        <w:trPr>
          <w:trHeight w:val="194"/>
        </w:trPr>
        <w:tc>
          <w:tcPr>
            <w:tcW w:w="387" w:type="dxa"/>
            <w:vMerge/>
            <w:tcBorders>
              <w:top w:val="nil"/>
              <w:left w:val="single" w:sz="8" w:space="0" w:color="auto"/>
              <w:bottom w:val="single" w:sz="8" w:space="0" w:color="000000"/>
              <w:right w:val="single" w:sz="4" w:space="0" w:color="auto"/>
            </w:tcBorders>
            <w:vAlign w:val="center"/>
            <w:hideMark/>
          </w:tcPr>
          <w:p w14:paraId="24B27EEA"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6EBBA1EF"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2F40403E"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4EED4C16"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008CBF5D"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3295FE52" w14:textId="77777777" w:rsidR="00DA51BD" w:rsidRPr="00CF184A" w:rsidRDefault="00DA51BD" w:rsidP="00344933">
            <w:pPr>
              <w:spacing w:after="0" w:line="240" w:lineRule="auto"/>
              <w:rPr>
                <w:rFonts w:eastAsia="Times New Roman" w:cs="Arial"/>
                <w:sz w:val="16"/>
                <w:szCs w:val="16"/>
                <w:lang w:val="sr-Latn-RS" w:eastAsia="sr-Latn-RS"/>
              </w:rPr>
            </w:pPr>
            <w:r>
              <w:rPr>
                <w:rFonts w:eastAsia="Times New Roman" w:cs="Arial"/>
                <w:sz w:val="16"/>
                <w:szCs w:val="16"/>
                <w:lang w:val="sr-Latn-RS" w:eastAsia="sr-Latn-RS"/>
              </w:rPr>
              <w:t>Заливни систем "орошавање + кап</w:t>
            </w:r>
            <w:r>
              <w:rPr>
                <w:rFonts w:eastAsia="Times New Roman" w:cs="Arial"/>
                <w:sz w:val="16"/>
                <w:szCs w:val="16"/>
                <w:lang w:val="sr-Cyrl-RS" w:eastAsia="sr-Latn-RS"/>
              </w:rPr>
              <w:t>/</w:t>
            </w:r>
            <w:r w:rsidRPr="00CF184A">
              <w:rPr>
                <w:rFonts w:eastAsia="Times New Roman" w:cs="Arial"/>
                <w:sz w:val="16"/>
                <w:szCs w:val="16"/>
                <w:lang w:val="sr-Latn-RS" w:eastAsia="sr-Latn-RS"/>
              </w:rPr>
              <w:t xml:space="preserve">кап" </w:t>
            </w:r>
            <w:r w:rsidRPr="00B14D35">
              <w:rPr>
                <w:rFonts w:eastAsia="Times New Roman" w:cs="Arial"/>
                <w:sz w:val="14"/>
                <w:szCs w:val="14"/>
                <w:lang w:val="sr-Latn-RS" w:eastAsia="sr-Latn-RS"/>
              </w:rPr>
              <w:t>(СО)</w:t>
            </w:r>
          </w:p>
        </w:tc>
        <w:tc>
          <w:tcPr>
            <w:tcW w:w="578" w:type="dxa"/>
            <w:tcBorders>
              <w:top w:val="nil"/>
              <w:left w:val="nil"/>
              <w:bottom w:val="single" w:sz="4" w:space="0" w:color="auto"/>
              <w:right w:val="single" w:sz="4" w:space="0" w:color="auto"/>
            </w:tcBorders>
            <w:shd w:val="clear" w:color="auto" w:fill="auto"/>
            <w:vAlign w:val="center"/>
            <w:hideMark/>
          </w:tcPr>
          <w:p w14:paraId="3F4A57B9"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22142193"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7958B99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487.872,00</w:t>
            </w:r>
          </w:p>
        </w:tc>
        <w:tc>
          <w:tcPr>
            <w:tcW w:w="1154" w:type="dxa"/>
            <w:tcBorders>
              <w:top w:val="nil"/>
              <w:left w:val="nil"/>
              <w:bottom w:val="single" w:sz="4" w:space="0" w:color="auto"/>
              <w:right w:val="nil"/>
            </w:tcBorders>
            <w:shd w:val="clear" w:color="auto" w:fill="auto"/>
            <w:noWrap/>
            <w:vAlign w:val="center"/>
            <w:hideMark/>
          </w:tcPr>
          <w:p w14:paraId="5BD5216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487.872,00</w:t>
            </w:r>
          </w:p>
        </w:tc>
        <w:tc>
          <w:tcPr>
            <w:tcW w:w="1154" w:type="dxa"/>
            <w:tcBorders>
              <w:top w:val="nil"/>
              <w:left w:val="single" w:sz="8" w:space="0" w:color="auto"/>
              <w:bottom w:val="single" w:sz="4" w:space="0" w:color="auto"/>
              <w:right w:val="nil"/>
            </w:tcBorders>
            <w:shd w:val="clear" w:color="auto" w:fill="auto"/>
            <w:vAlign w:val="center"/>
            <w:hideMark/>
          </w:tcPr>
          <w:p w14:paraId="1A708D1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390.297,60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6AE1AF8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6F17B7C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97.574,40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7BF1BF6E"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700B5D91" w14:textId="77777777" w:rsidTr="00344933">
        <w:trPr>
          <w:trHeight w:val="240"/>
        </w:trPr>
        <w:tc>
          <w:tcPr>
            <w:tcW w:w="387" w:type="dxa"/>
            <w:vMerge/>
            <w:tcBorders>
              <w:top w:val="nil"/>
              <w:left w:val="single" w:sz="8" w:space="0" w:color="auto"/>
              <w:bottom w:val="single" w:sz="8" w:space="0" w:color="000000"/>
              <w:right w:val="single" w:sz="4" w:space="0" w:color="auto"/>
            </w:tcBorders>
            <w:vAlign w:val="center"/>
            <w:hideMark/>
          </w:tcPr>
          <w:p w14:paraId="1D8DC7D7"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63384065"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000B52DD"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4D76988A"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59C6BF13"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389D1452"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7D214E26" w14:textId="77777777" w:rsidR="00DA51BD" w:rsidRPr="00CF184A" w:rsidRDefault="00DA51BD" w:rsidP="00344933">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17.220.400,85</w:t>
            </w:r>
          </w:p>
        </w:tc>
        <w:tc>
          <w:tcPr>
            <w:tcW w:w="1154" w:type="dxa"/>
            <w:tcBorders>
              <w:top w:val="nil"/>
              <w:left w:val="single" w:sz="8" w:space="0" w:color="auto"/>
              <w:bottom w:val="single" w:sz="8" w:space="0" w:color="auto"/>
              <w:right w:val="nil"/>
            </w:tcBorders>
            <w:shd w:val="clear" w:color="000000" w:fill="D9D9D9"/>
            <w:vAlign w:val="center"/>
            <w:hideMark/>
          </w:tcPr>
          <w:p w14:paraId="01C00923"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13.776.320,68</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3F2B249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8" w:space="0" w:color="auto"/>
              <w:right w:val="nil"/>
            </w:tcBorders>
            <w:shd w:val="clear" w:color="000000" w:fill="D9D9D9"/>
            <w:vAlign w:val="center"/>
            <w:hideMark/>
          </w:tcPr>
          <w:p w14:paraId="7528448B"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3.444.080,17</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24DA917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77FEAFAA" w14:textId="77777777" w:rsidTr="00344933">
        <w:trPr>
          <w:trHeight w:val="225"/>
        </w:trPr>
        <w:tc>
          <w:tcPr>
            <w:tcW w:w="387" w:type="dxa"/>
            <w:vMerge w:val="restart"/>
            <w:tcBorders>
              <w:top w:val="nil"/>
              <w:left w:val="single" w:sz="8" w:space="0" w:color="auto"/>
              <w:bottom w:val="single" w:sz="8" w:space="0" w:color="000000"/>
              <w:right w:val="single" w:sz="4" w:space="0" w:color="auto"/>
            </w:tcBorders>
            <w:shd w:val="clear" w:color="auto" w:fill="auto"/>
            <w:vAlign w:val="center"/>
            <w:hideMark/>
          </w:tcPr>
          <w:p w14:paraId="7F116D9F"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9</w:t>
            </w:r>
          </w:p>
        </w:tc>
        <w:tc>
          <w:tcPr>
            <w:tcW w:w="997" w:type="dxa"/>
            <w:vMerge w:val="restart"/>
            <w:tcBorders>
              <w:top w:val="nil"/>
              <w:left w:val="single" w:sz="4" w:space="0" w:color="auto"/>
              <w:bottom w:val="single" w:sz="8" w:space="0" w:color="000000"/>
              <w:right w:val="single" w:sz="4" w:space="0" w:color="auto"/>
            </w:tcBorders>
            <w:shd w:val="clear" w:color="auto" w:fill="auto"/>
            <w:vAlign w:val="center"/>
            <w:hideMark/>
          </w:tcPr>
          <w:p w14:paraId="5AA766F8" w14:textId="7C879289"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104-401-5613/</w:t>
            </w:r>
            <w:r w:rsidR="00C402B6">
              <w:rPr>
                <w:rFonts w:eastAsia="Times New Roman" w:cs="Arial"/>
                <w:b/>
                <w:bCs/>
                <w:sz w:val="16"/>
                <w:szCs w:val="16"/>
                <w:lang w:val="sr-Latn-RS" w:eastAsia="sr-Latn-RS"/>
              </w:rPr>
              <w:t>2022-06</w:t>
            </w:r>
          </w:p>
        </w:tc>
        <w:tc>
          <w:tcPr>
            <w:tcW w:w="1508" w:type="dxa"/>
            <w:vMerge w:val="restart"/>
            <w:tcBorders>
              <w:top w:val="nil"/>
              <w:left w:val="single" w:sz="4" w:space="0" w:color="auto"/>
              <w:bottom w:val="single" w:sz="8" w:space="0" w:color="000000"/>
              <w:right w:val="single" w:sz="4" w:space="0" w:color="auto"/>
            </w:tcBorders>
            <w:shd w:val="clear" w:color="auto" w:fill="auto"/>
            <w:vAlign w:val="center"/>
            <w:hideMark/>
          </w:tcPr>
          <w:p w14:paraId="63261BD2"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ЈП "НП Фрушка гора"</w:t>
            </w:r>
          </w:p>
        </w:tc>
        <w:tc>
          <w:tcPr>
            <w:tcW w:w="1224" w:type="dxa"/>
            <w:vMerge w:val="restart"/>
            <w:tcBorders>
              <w:top w:val="nil"/>
              <w:left w:val="single" w:sz="4" w:space="0" w:color="auto"/>
              <w:bottom w:val="single" w:sz="8" w:space="0" w:color="000000"/>
              <w:right w:val="single" w:sz="4" w:space="0" w:color="auto"/>
            </w:tcBorders>
            <w:shd w:val="clear" w:color="auto" w:fill="auto"/>
            <w:vAlign w:val="center"/>
            <w:hideMark/>
          </w:tcPr>
          <w:p w14:paraId="48063E6D"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Сремска Каменица</w:t>
            </w:r>
          </w:p>
        </w:tc>
        <w:tc>
          <w:tcPr>
            <w:tcW w:w="725" w:type="dxa"/>
            <w:vMerge w:val="restart"/>
            <w:tcBorders>
              <w:top w:val="nil"/>
              <w:left w:val="single" w:sz="4" w:space="0" w:color="auto"/>
              <w:bottom w:val="single" w:sz="8" w:space="0" w:color="000000"/>
              <w:right w:val="single" w:sz="4" w:space="0" w:color="auto"/>
            </w:tcBorders>
            <w:shd w:val="clear" w:color="auto" w:fill="auto"/>
            <w:vAlign w:val="center"/>
            <w:hideMark/>
          </w:tcPr>
          <w:p w14:paraId="3295AE18"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35</w:t>
            </w:r>
          </w:p>
        </w:tc>
        <w:tc>
          <w:tcPr>
            <w:tcW w:w="3239" w:type="dxa"/>
            <w:tcBorders>
              <w:top w:val="nil"/>
              <w:left w:val="nil"/>
              <w:bottom w:val="single" w:sz="4" w:space="0" w:color="auto"/>
              <w:right w:val="single" w:sz="4" w:space="0" w:color="auto"/>
            </w:tcBorders>
            <w:shd w:val="clear" w:color="auto" w:fill="auto"/>
            <w:vAlign w:val="center"/>
            <w:hideMark/>
          </w:tcPr>
          <w:p w14:paraId="3344A809"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Маказе за орезивање грана-Stihl</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6BEF2886"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50F292EA"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2</w:t>
            </w:r>
          </w:p>
        </w:tc>
        <w:tc>
          <w:tcPr>
            <w:tcW w:w="1148" w:type="dxa"/>
            <w:tcBorders>
              <w:top w:val="nil"/>
              <w:left w:val="nil"/>
              <w:bottom w:val="single" w:sz="4" w:space="0" w:color="auto"/>
              <w:right w:val="single" w:sz="4" w:space="0" w:color="auto"/>
            </w:tcBorders>
            <w:shd w:val="clear" w:color="auto" w:fill="auto"/>
            <w:noWrap/>
            <w:vAlign w:val="center"/>
            <w:hideMark/>
          </w:tcPr>
          <w:p w14:paraId="04FB0D21"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1.480,00</w:t>
            </w:r>
          </w:p>
        </w:tc>
        <w:tc>
          <w:tcPr>
            <w:tcW w:w="1154" w:type="dxa"/>
            <w:tcBorders>
              <w:top w:val="nil"/>
              <w:left w:val="nil"/>
              <w:bottom w:val="single" w:sz="4" w:space="0" w:color="auto"/>
              <w:right w:val="nil"/>
            </w:tcBorders>
            <w:shd w:val="clear" w:color="auto" w:fill="auto"/>
            <w:noWrap/>
            <w:vAlign w:val="center"/>
            <w:hideMark/>
          </w:tcPr>
          <w:p w14:paraId="2E33509B"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2.960,00</w:t>
            </w:r>
          </w:p>
        </w:tc>
        <w:tc>
          <w:tcPr>
            <w:tcW w:w="1154" w:type="dxa"/>
            <w:tcBorders>
              <w:top w:val="nil"/>
              <w:left w:val="single" w:sz="8" w:space="0" w:color="auto"/>
              <w:bottom w:val="single" w:sz="4" w:space="0" w:color="auto"/>
              <w:right w:val="nil"/>
            </w:tcBorders>
            <w:shd w:val="clear" w:color="auto" w:fill="auto"/>
            <w:vAlign w:val="center"/>
            <w:hideMark/>
          </w:tcPr>
          <w:p w14:paraId="01A804D5"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2.368,00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25CE0D8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6CEA166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592,00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6B6AB716"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32663C25"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00A60386"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7BE1DB6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22AB19AC"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1904A84A"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62B8D953"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68763910"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Маказе за орезивање грана-Stihl</w:t>
            </w:r>
          </w:p>
        </w:tc>
        <w:tc>
          <w:tcPr>
            <w:tcW w:w="578" w:type="dxa"/>
            <w:tcBorders>
              <w:top w:val="nil"/>
              <w:left w:val="nil"/>
              <w:bottom w:val="single" w:sz="4" w:space="0" w:color="auto"/>
              <w:right w:val="single" w:sz="4" w:space="0" w:color="auto"/>
            </w:tcBorders>
            <w:shd w:val="clear" w:color="auto" w:fill="auto"/>
            <w:vAlign w:val="center"/>
            <w:hideMark/>
          </w:tcPr>
          <w:p w14:paraId="1A781AF1"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0CAE5A42"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4</w:t>
            </w:r>
          </w:p>
        </w:tc>
        <w:tc>
          <w:tcPr>
            <w:tcW w:w="1148" w:type="dxa"/>
            <w:tcBorders>
              <w:top w:val="nil"/>
              <w:left w:val="nil"/>
              <w:bottom w:val="single" w:sz="4" w:space="0" w:color="auto"/>
              <w:right w:val="single" w:sz="4" w:space="0" w:color="auto"/>
            </w:tcBorders>
            <w:shd w:val="clear" w:color="auto" w:fill="auto"/>
            <w:noWrap/>
            <w:vAlign w:val="center"/>
            <w:hideMark/>
          </w:tcPr>
          <w:p w14:paraId="17C94D20"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1.480,00</w:t>
            </w:r>
          </w:p>
        </w:tc>
        <w:tc>
          <w:tcPr>
            <w:tcW w:w="1154" w:type="dxa"/>
            <w:tcBorders>
              <w:top w:val="nil"/>
              <w:left w:val="nil"/>
              <w:bottom w:val="single" w:sz="4" w:space="0" w:color="auto"/>
              <w:right w:val="nil"/>
            </w:tcBorders>
            <w:shd w:val="clear" w:color="auto" w:fill="auto"/>
            <w:noWrap/>
            <w:vAlign w:val="center"/>
            <w:hideMark/>
          </w:tcPr>
          <w:p w14:paraId="20A0927A"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5.920,00</w:t>
            </w:r>
          </w:p>
        </w:tc>
        <w:tc>
          <w:tcPr>
            <w:tcW w:w="1154" w:type="dxa"/>
            <w:tcBorders>
              <w:top w:val="nil"/>
              <w:left w:val="single" w:sz="8" w:space="0" w:color="auto"/>
              <w:bottom w:val="single" w:sz="4" w:space="0" w:color="auto"/>
              <w:right w:val="nil"/>
            </w:tcBorders>
            <w:shd w:val="clear" w:color="auto" w:fill="auto"/>
            <w:vAlign w:val="center"/>
            <w:hideMark/>
          </w:tcPr>
          <w:p w14:paraId="4B20219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4.736,00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2AB5A4CE"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15802B7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1.184,00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7110F3C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774324D7"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171E194E"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78BD9236"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1B9F0965"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3F383132"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69C42C45"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25E33C7E"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Маказе за орезивање грана-Stihl</w:t>
            </w:r>
          </w:p>
        </w:tc>
        <w:tc>
          <w:tcPr>
            <w:tcW w:w="578" w:type="dxa"/>
            <w:tcBorders>
              <w:top w:val="nil"/>
              <w:left w:val="nil"/>
              <w:bottom w:val="single" w:sz="4" w:space="0" w:color="auto"/>
              <w:right w:val="single" w:sz="4" w:space="0" w:color="auto"/>
            </w:tcBorders>
            <w:shd w:val="clear" w:color="auto" w:fill="auto"/>
            <w:vAlign w:val="center"/>
            <w:hideMark/>
          </w:tcPr>
          <w:p w14:paraId="1994770E"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6FA82049"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4</w:t>
            </w:r>
          </w:p>
        </w:tc>
        <w:tc>
          <w:tcPr>
            <w:tcW w:w="1148" w:type="dxa"/>
            <w:tcBorders>
              <w:top w:val="nil"/>
              <w:left w:val="nil"/>
              <w:bottom w:val="single" w:sz="4" w:space="0" w:color="auto"/>
              <w:right w:val="single" w:sz="4" w:space="0" w:color="auto"/>
            </w:tcBorders>
            <w:shd w:val="clear" w:color="auto" w:fill="auto"/>
            <w:noWrap/>
            <w:vAlign w:val="center"/>
            <w:hideMark/>
          </w:tcPr>
          <w:p w14:paraId="1FEB864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1.480,00</w:t>
            </w:r>
          </w:p>
        </w:tc>
        <w:tc>
          <w:tcPr>
            <w:tcW w:w="1154" w:type="dxa"/>
            <w:tcBorders>
              <w:top w:val="nil"/>
              <w:left w:val="nil"/>
              <w:bottom w:val="single" w:sz="4" w:space="0" w:color="auto"/>
              <w:right w:val="nil"/>
            </w:tcBorders>
            <w:shd w:val="clear" w:color="auto" w:fill="auto"/>
            <w:noWrap/>
            <w:vAlign w:val="center"/>
            <w:hideMark/>
          </w:tcPr>
          <w:p w14:paraId="298C4CDB"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5.920,00</w:t>
            </w:r>
          </w:p>
        </w:tc>
        <w:tc>
          <w:tcPr>
            <w:tcW w:w="1154" w:type="dxa"/>
            <w:tcBorders>
              <w:top w:val="nil"/>
              <w:left w:val="single" w:sz="8" w:space="0" w:color="auto"/>
              <w:bottom w:val="single" w:sz="4" w:space="0" w:color="auto"/>
              <w:right w:val="nil"/>
            </w:tcBorders>
            <w:shd w:val="clear" w:color="auto" w:fill="auto"/>
            <w:vAlign w:val="center"/>
            <w:hideMark/>
          </w:tcPr>
          <w:p w14:paraId="066D445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4.736,00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28E30B0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292AF47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1.184,00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6FF0784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03C93E2B" w14:textId="77777777" w:rsidTr="00344933">
        <w:trPr>
          <w:trHeight w:val="67"/>
        </w:trPr>
        <w:tc>
          <w:tcPr>
            <w:tcW w:w="387" w:type="dxa"/>
            <w:vMerge/>
            <w:tcBorders>
              <w:top w:val="nil"/>
              <w:left w:val="single" w:sz="8" w:space="0" w:color="auto"/>
              <w:bottom w:val="single" w:sz="8" w:space="0" w:color="000000"/>
              <w:right w:val="single" w:sz="4" w:space="0" w:color="auto"/>
            </w:tcBorders>
            <w:vAlign w:val="center"/>
            <w:hideMark/>
          </w:tcPr>
          <w:p w14:paraId="65E93F6B"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4032DAB1"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79FC8493"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6776F82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5A1B0101"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59026179"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Маказе за средње поткресивање грана-Stihl</w:t>
            </w:r>
          </w:p>
        </w:tc>
        <w:tc>
          <w:tcPr>
            <w:tcW w:w="578" w:type="dxa"/>
            <w:tcBorders>
              <w:top w:val="nil"/>
              <w:left w:val="nil"/>
              <w:bottom w:val="single" w:sz="4" w:space="0" w:color="auto"/>
              <w:right w:val="single" w:sz="4" w:space="0" w:color="auto"/>
            </w:tcBorders>
            <w:shd w:val="clear" w:color="auto" w:fill="auto"/>
            <w:vAlign w:val="center"/>
            <w:hideMark/>
          </w:tcPr>
          <w:p w14:paraId="4B623E31"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12F8B279"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3</w:t>
            </w:r>
          </w:p>
        </w:tc>
        <w:tc>
          <w:tcPr>
            <w:tcW w:w="1148" w:type="dxa"/>
            <w:tcBorders>
              <w:top w:val="nil"/>
              <w:left w:val="nil"/>
              <w:bottom w:val="single" w:sz="4" w:space="0" w:color="auto"/>
              <w:right w:val="single" w:sz="4" w:space="0" w:color="auto"/>
            </w:tcBorders>
            <w:shd w:val="clear" w:color="auto" w:fill="auto"/>
            <w:noWrap/>
            <w:vAlign w:val="center"/>
            <w:hideMark/>
          </w:tcPr>
          <w:p w14:paraId="69E3892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7.676,00</w:t>
            </w:r>
          </w:p>
        </w:tc>
        <w:tc>
          <w:tcPr>
            <w:tcW w:w="1154" w:type="dxa"/>
            <w:tcBorders>
              <w:top w:val="nil"/>
              <w:left w:val="nil"/>
              <w:bottom w:val="single" w:sz="4" w:space="0" w:color="auto"/>
              <w:right w:val="nil"/>
            </w:tcBorders>
            <w:shd w:val="clear" w:color="auto" w:fill="auto"/>
            <w:noWrap/>
            <w:vAlign w:val="center"/>
            <w:hideMark/>
          </w:tcPr>
          <w:p w14:paraId="5912462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23.028,00</w:t>
            </w:r>
          </w:p>
        </w:tc>
        <w:tc>
          <w:tcPr>
            <w:tcW w:w="1154" w:type="dxa"/>
            <w:tcBorders>
              <w:top w:val="nil"/>
              <w:left w:val="single" w:sz="8" w:space="0" w:color="auto"/>
              <w:bottom w:val="single" w:sz="4" w:space="0" w:color="auto"/>
              <w:right w:val="nil"/>
            </w:tcBorders>
            <w:shd w:val="clear" w:color="auto" w:fill="auto"/>
            <w:vAlign w:val="center"/>
            <w:hideMark/>
          </w:tcPr>
          <w:p w14:paraId="2D1B53D0"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18.422,40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0C6B2B2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06625F4B"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4.605,60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06EE6C9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04B5168B" w14:textId="77777777" w:rsidTr="00344933">
        <w:trPr>
          <w:trHeight w:val="120"/>
        </w:trPr>
        <w:tc>
          <w:tcPr>
            <w:tcW w:w="387" w:type="dxa"/>
            <w:vMerge/>
            <w:tcBorders>
              <w:top w:val="nil"/>
              <w:left w:val="single" w:sz="8" w:space="0" w:color="auto"/>
              <w:bottom w:val="single" w:sz="8" w:space="0" w:color="000000"/>
              <w:right w:val="single" w:sz="4" w:space="0" w:color="auto"/>
            </w:tcBorders>
            <w:vAlign w:val="center"/>
            <w:hideMark/>
          </w:tcPr>
          <w:p w14:paraId="5A62B283"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176742F4"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6F804BAD"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27E41F2A"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758C56B6"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23E776C2"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Маказе за средње поткресивање грана-Stihl</w:t>
            </w:r>
          </w:p>
        </w:tc>
        <w:tc>
          <w:tcPr>
            <w:tcW w:w="578" w:type="dxa"/>
            <w:tcBorders>
              <w:top w:val="nil"/>
              <w:left w:val="nil"/>
              <w:bottom w:val="single" w:sz="4" w:space="0" w:color="auto"/>
              <w:right w:val="single" w:sz="4" w:space="0" w:color="auto"/>
            </w:tcBorders>
            <w:shd w:val="clear" w:color="auto" w:fill="auto"/>
            <w:vAlign w:val="center"/>
            <w:hideMark/>
          </w:tcPr>
          <w:p w14:paraId="01C3C706"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4EB6DCCA"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2</w:t>
            </w:r>
          </w:p>
        </w:tc>
        <w:tc>
          <w:tcPr>
            <w:tcW w:w="1148" w:type="dxa"/>
            <w:tcBorders>
              <w:top w:val="nil"/>
              <w:left w:val="nil"/>
              <w:bottom w:val="single" w:sz="4" w:space="0" w:color="auto"/>
              <w:right w:val="single" w:sz="4" w:space="0" w:color="auto"/>
            </w:tcBorders>
            <w:shd w:val="clear" w:color="auto" w:fill="auto"/>
            <w:noWrap/>
            <w:vAlign w:val="center"/>
            <w:hideMark/>
          </w:tcPr>
          <w:p w14:paraId="5841004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7.676,00</w:t>
            </w:r>
          </w:p>
        </w:tc>
        <w:tc>
          <w:tcPr>
            <w:tcW w:w="1154" w:type="dxa"/>
            <w:tcBorders>
              <w:top w:val="nil"/>
              <w:left w:val="nil"/>
              <w:bottom w:val="single" w:sz="4" w:space="0" w:color="auto"/>
              <w:right w:val="nil"/>
            </w:tcBorders>
            <w:shd w:val="clear" w:color="auto" w:fill="auto"/>
            <w:noWrap/>
            <w:vAlign w:val="center"/>
            <w:hideMark/>
          </w:tcPr>
          <w:p w14:paraId="50B4C543"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15.352,00</w:t>
            </w:r>
          </w:p>
        </w:tc>
        <w:tc>
          <w:tcPr>
            <w:tcW w:w="1154" w:type="dxa"/>
            <w:tcBorders>
              <w:top w:val="nil"/>
              <w:left w:val="single" w:sz="8" w:space="0" w:color="auto"/>
              <w:bottom w:val="single" w:sz="4" w:space="0" w:color="auto"/>
              <w:right w:val="nil"/>
            </w:tcBorders>
            <w:shd w:val="clear" w:color="auto" w:fill="auto"/>
            <w:vAlign w:val="center"/>
            <w:hideMark/>
          </w:tcPr>
          <w:p w14:paraId="420085E3"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12.281,60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291D3A8B"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615BC19B"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3.070,40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181F52B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2947B624"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322E80BA"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3D0D3C2F"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3FCA9E0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5B1D7345"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13DBFA2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79188D12"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Прскалица-SR 420 Stihl</w:t>
            </w:r>
          </w:p>
        </w:tc>
        <w:tc>
          <w:tcPr>
            <w:tcW w:w="578" w:type="dxa"/>
            <w:tcBorders>
              <w:top w:val="nil"/>
              <w:left w:val="nil"/>
              <w:bottom w:val="single" w:sz="4" w:space="0" w:color="auto"/>
              <w:right w:val="single" w:sz="4" w:space="0" w:color="auto"/>
            </w:tcBorders>
            <w:shd w:val="clear" w:color="auto" w:fill="auto"/>
            <w:vAlign w:val="center"/>
            <w:hideMark/>
          </w:tcPr>
          <w:p w14:paraId="3DE8E2C0"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2A4FB94A"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4F84280B"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63.499,00</w:t>
            </w:r>
          </w:p>
        </w:tc>
        <w:tc>
          <w:tcPr>
            <w:tcW w:w="1154" w:type="dxa"/>
            <w:tcBorders>
              <w:top w:val="nil"/>
              <w:left w:val="nil"/>
              <w:bottom w:val="single" w:sz="4" w:space="0" w:color="auto"/>
              <w:right w:val="nil"/>
            </w:tcBorders>
            <w:shd w:val="clear" w:color="auto" w:fill="auto"/>
            <w:noWrap/>
            <w:vAlign w:val="center"/>
            <w:hideMark/>
          </w:tcPr>
          <w:p w14:paraId="1C0117D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63.499,00</w:t>
            </w:r>
          </w:p>
        </w:tc>
        <w:tc>
          <w:tcPr>
            <w:tcW w:w="1154" w:type="dxa"/>
            <w:tcBorders>
              <w:top w:val="nil"/>
              <w:left w:val="single" w:sz="8" w:space="0" w:color="auto"/>
              <w:bottom w:val="single" w:sz="4" w:space="0" w:color="auto"/>
              <w:right w:val="nil"/>
            </w:tcBorders>
            <w:shd w:val="clear" w:color="auto" w:fill="auto"/>
            <w:vAlign w:val="center"/>
            <w:hideMark/>
          </w:tcPr>
          <w:p w14:paraId="70FD92B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50.799,20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4AF33680"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6F7E9E3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12.699,80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6789B73E"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0BFACEBE"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3F235D24"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4AB914A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395A3E0F"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560B94CC"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15583DAA"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75425748"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Ручна леђна прскалица-Stihl</w:t>
            </w:r>
          </w:p>
        </w:tc>
        <w:tc>
          <w:tcPr>
            <w:tcW w:w="578" w:type="dxa"/>
            <w:tcBorders>
              <w:top w:val="nil"/>
              <w:left w:val="nil"/>
              <w:bottom w:val="single" w:sz="4" w:space="0" w:color="auto"/>
              <w:right w:val="single" w:sz="4" w:space="0" w:color="auto"/>
            </w:tcBorders>
            <w:shd w:val="clear" w:color="auto" w:fill="auto"/>
            <w:vAlign w:val="center"/>
            <w:hideMark/>
          </w:tcPr>
          <w:p w14:paraId="0D1B4BA9"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6B325873"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05782D9D"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13.931,00</w:t>
            </w:r>
          </w:p>
        </w:tc>
        <w:tc>
          <w:tcPr>
            <w:tcW w:w="1154" w:type="dxa"/>
            <w:tcBorders>
              <w:top w:val="nil"/>
              <w:left w:val="nil"/>
              <w:bottom w:val="single" w:sz="4" w:space="0" w:color="auto"/>
              <w:right w:val="nil"/>
            </w:tcBorders>
            <w:shd w:val="clear" w:color="auto" w:fill="auto"/>
            <w:noWrap/>
            <w:vAlign w:val="center"/>
            <w:hideMark/>
          </w:tcPr>
          <w:p w14:paraId="6E7AA0F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13.931,00</w:t>
            </w:r>
          </w:p>
        </w:tc>
        <w:tc>
          <w:tcPr>
            <w:tcW w:w="1154" w:type="dxa"/>
            <w:tcBorders>
              <w:top w:val="nil"/>
              <w:left w:val="single" w:sz="8" w:space="0" w:color="auto"/>
              <w:bottom w:val="single" w:sz="4" w:space="0" w:color="auto"/>
              <w:right w:val="nil"/>
            </w:tcBorders>
            <w:shd w:val="clear" w:color="auto" w:fill="auto"/>
            <w:vAlign w:val="center"/>
            <w:hideMark/>
          </w:tcPr>
          <w:p w14:paraId="717F42FB"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11.144,80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3A398A33"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4C77997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2.786,20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234793B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4D717A3F" w14:textId="77777777" w:rsidTr="00344933">
        <w:trPr>
          <w:trHeight w:val="453"/>
        </w:trPr>
        <w:tc>
          <w:tcPr>
            <w:tcW w:w="387" w:type="dxa"/>
            <w:vMerge/>
            <w:tcBorders>
              <w:top w:val="nil"/>
              <w:left w:val="single" w:sz="8" w:space="0" w:color="auto"/>
              <w:bottom w:val="single" w:sz="8" w:space="0" w:color="000000"/>
              <w:right w:val="single" w:sz="4" w:space="0" w:color="auto"/>
            </w:tcBorders>
            <w:vAlign w:val="center"/>
            <w:hideMark/>
          </w:tcPr>
          <w:p w14:paraId="2FD9FAC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5876A77E"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5B0468A2"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532F0337"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4D9B3231"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55E15A24"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Мотокултиватор са фрезом и приколицом FPM-410 D</w:t>
            </w:r>
          </w:p>
        </w:tc>
        <w:tc>
          <w:tcPr>
            <w:tcW w:w="578" w:type="dxa"/>
            <w:tcBorders>
              <w:top w:val="nil"/>
              <w:left w:val="nil"/>
              <w:bottom w:val="single" w:sz="4" w:space="0" w:color="auto"/>
              <w:right w:val="single" w:sz="4" w:space="0" w:color="auto"/>
            </w:tcBorders>
            <w:shd w:val="clear" w:color="auto" w:fill="auto"/>
            <w:vAlign w:val="center"/>
            <w:hideMark/>
          </w:tcPr>
          <w:p w14:paraId="414BF6D6"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1A494ED4"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0961E1C0"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654.000,00</w:t>
            </w:r>
          </w:p>
        </w:tc>
        <w:tc>
          <w:tcPr>
            <w:tcW w:w="1154" w:type="dxa"/>
            <w:tcBorders>
              <w:top w:val="nil"/>
              <w:left w:val="nil"/>
              <w:bottom w:val="single" w:sz="4" w:space="0" w:color="auto"/>
              <w:right w:val="nil"/>
            </w:tcBorders>
            <w:shd w:val="clear" w:color="auto" w:fill="auto"/>
            <w:noWrap/>
            <w:vAlign w:val="center"/>
            <w:hideMark/>
          </w:tcPr>
          <w:p w14:paraId="0B1E4836"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654.000,00</w:t>
            </w:r>
          </w:p>
        </w:tc>
        <w:tc>
          <w:tcPr>
            <w:tcW w:w="1154" w:type="dxa"/>
            <w:tcBorders>
              <w:top w:val="nil"/>
              <w:left w:val="single" w:sz="8" w:space="0" w:color="auto"/>
              <w:bottom w:val="single" w:sz="4" w:space="0" w:color="auto"/>
              <w:right w:val="nil"/>
            </w:tcBorders>
            <w:shd w:val="clear" w:color="auto" w:fill="auto"/>
            <w:vAlign w:val="center"/>
            <w:hideMark/>
          </w:tcPr>
          <w:p w14:paraId="23C501B5"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523.200,00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57DF382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297ACB66"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130.800,00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66D9D29B"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2AEB0328"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156B98FB"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5BD8A3B5"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210D3E62"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141EF119"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0214081B"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558793E0"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Тракторска прскалица ношена 440 l</w:t>
            </w:r>
          </w:p>
        </w:tc>
        <w:tc>
          <w:tcPr>
            <w:tcW w:w="578" w:type="dxa"/>
            <w:tcBorders>
              <w:top w:val="nil"/>
              <w:left w:val="nil"/>
              <w:bottom w:val="single" w:sz="4" w:space="0" w:color="auto"/>
              <w:right w:val="single" w:sz="4" w:space="0" w:color="auto"/>
            </w:tcBorders>
            <w:shd w:val="clear" w:color="auto" w:fill="auto"/>
            <w:vAlign w:val="center"/>
            <w:hideMark/>
          </w:tcPr>
          <w:p w14:paraId="4D40EEB0"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4F11BF83"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76ECDBCE"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106.800,00</w:t>
            </w:r>
          </w:p>
        </w:tc>
        <w:tc>
          <w:tcPr>
            <w:tcW w:w="1154" w:type="dxa"/>
            <w:tcBorders>
              <w:top w:val="nil"/>
              <w:left w:val="nil"/>
              <w:bottom w:val="single" w:sz="4" w:space="0" w:color="auto"/>
              <w:right w:val="nil"/>
            </w:tcBorders>
            <w:shd w:val="clear" w:color="auto" w:fill="auto"/>
            <w:noWrap/>
            <w:vAlign w:val="center"/>
            <w:hideMark/>
          </w:tcPr>
          <w:p w14:paraId="77B9582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106.800,00</w:t>
            </w:r>
          </w:p>
        </w:tc>
        <w:tc>
          <w:tcPr>
            <w:tcW w:w="1154" w:type="dxa"/>
            <w:tcBorders>
              <w:top w:val="nil"/>
              <w:left w:val="single" w:sz="8" w:space="0" w:color="auto"/>
              <w:bottom w:val="single" w:sz="4" w:space="0" w:color="auto"/>
              <w:right w:val="nil"/>
            </w:tcBorders>
            <w:shd w:val="clear" w:color="auto" w:fill="auto"/>
            <w:vAlign w:val="center"/>
            <w:hideMark/>
          </w:tcPr>
          <w:p w14:paraId="1C77ED25"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85.440,00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3FD16C9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6040005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21.360,00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125A3D36"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76A5B4AD" w14:textId="77777777" w:rsidTr="00DA51BD">
        <w:trPr>
          <w:trHeight w:val="240"/>
        </w:trPr>
        <w:tc>
          <w:tcPr>
            <w:tcW w:w="387" w:type="dxa"/>
            <w:vMerge/>
            <w:tcBorders>
              <w:top w:val="nil"/>
              <w:left w:val="single" w:sz="8" w:space="0" w:color="auto"/>
              <w:bottom w:val="single" w:sz="8" w:space="0" w:color="000000"/>
              <w:right w:val="single" w:sz="4" w:space="0" w:color="auto"/>
            </w:tcBorders>
            <w:vAlign w:val="center"/>
            <w:hideMark/>
          </w:tcPr>
          <w:p w14:paraId="14E4D466"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29B50FBE"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2229B8D4"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35A45776"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7CBC176A"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56DB3DA2"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33D86112" w14:textId="77777777" w:rsidR="00DA51BD" w:rsidRPr="00CF184A" w:rsidRDefault="00DA51BD" w:rsidP="00344933">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891.410,00</w:t>
            </w:r>
          </w:p>
        </w:tc>
        <w:tc>
          <w:tcPr>
            <w:tcW w:w="1154" w:type="dxa"/>
            <w:tcBorders>
              <w:top w:val="nil"/>
              <w:left w:val="single" w:sz="8" w:space="0" w:color="auto"/>
              <w:bottom w:val="single" w:sz="8" w:space="0" w:color="auto"/>
              <w:right w:val="nil"/>
            </w:tcBorders>
            <w:shd w:val="clear" w:color="000000" w:fill="D9D9D9"/>
            <w:vAlign w:val="center"/>
            <w:hideMark/>
          </w:tcPr>
          <w:p w14:paraId="0F10B4A0"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713.128,00</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0EEE23BD"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8" w:space="0" w:color="auto"/>
              <w:right w:val="nil"/>
            </w:tcBorders>
            <w:shd w:val="clear" w:color="000000" w:fill="D9D9D9"/>
            <w:vAlign w:val="center"/>
            <w:hideMark/>
          </w:tcPr>
          <w:p w14:paraId="60DDB35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178.282,00</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34352A5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4F5B4F4D" w14:textId="77777777" w:rsidTr="00DA51BD">
        <w:trPr>
          <w:trHeight w:val="240"/>
        </w:trPr>
        <w:tc>
          <w:tcPr>
            <w:tcW w:w="387" w:type="dxa"/>
            <w:tcBorders>
              <w:top w:val="nil"/>
            </w:tcBorders>
            <w:shd w:val="clear" w:color="auto" w:fill="auto"/>
            <w:vAlign w:val="center"/>
          </w:tcPr>
          <w:p w14:paraId="1AD7883E" w14:textId="77777777" w:rsidR="00DA51BD" w:rsidRDefault="00DA51BD" w:rsidP="00344933">
            <w:pPr>
              <w:spacing w:after="0" w:line="240" w:lineRule="auto"/>
              <w:rPr>
                <w:rFonts w:eastAsia="Times New Roman" w:cs="Arial"/>
                <w:b/>
                <w:bCs/>
                <w:sz w:val="16"/>
                <w:szCs w:val="16"/>
                <w:lang w:val="sr-Latn-RS" w:eastAsia="sr-Latn-RS"/>
              </w:rPr>
            </w:pPr>
          </w:p>
          <w:p w14:paraId="7B09A681" w14:textId="3C7620DD" w:rsidR="00DA51BD" w:rsidRPr="00CF184A" w:rsidRDefault="00DA51BD" w:rsidP="00344933">
            <w:pPr>
              <w:spacing w:after="0" w:line="240" w:lineRule="auto"/>
              <w:rPr>
                <w:rFonts w:eastAsia="Times New Roman" w:cs="Arial"/>
                <w:b/>
                <w:bCs/>
                <w:sz w:val="16"/>
                <w:szCs w:val="16"/>
                <w:lang w:val="sr-Latn-RS" w:eastAsia="sr-Latn-RS"/>
              </w:rPr>
            </w:pPr>
          </w:p>
        </w:tc>
        <w:tc>
          <w:tcPr>
            <w:tcW w:w="997" w:type="dxa"/>
            <w:tcBorders>
              <w:top w:val="nil"/>
            </w:tcBorders>
            <w:shd w:val="clear" w:color="auto" w:fill="auto"/>
            <w:vAlign w:val="center"/>
          </w:tcPr>
          <w:p w14:paraId="3C45A05E"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tcBorders>
              <w:top w:val="nil"/>
            </w:tcBorders>
            <w:shd w:val="clear" w:color="auto" w:fill="auto"/>
            <w:vAlign w:val="center"/>
          </w:tcPr>
          <w:p w14:paraId="56261994"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tcBorders>
              <w:top w:val="nil"/>
            </w:tcBorders>
            <w:shd w:val="clear" w:color="auto" w:fill="auto"/>
            <w:vAlign w:val="center"/>
          </w:tcPr>
          <w:p w14:paraId="0EB01E0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tcBorders>
              <w:top w:val="nil"/>
            </w:tcBorders>
            <w:shd w:val="clear" w:color="auto" w:fill="auto"/>
            <w:vAlign w:val="center"/>
          </w:tcPr>
          <w:p w14:paraId="157CD587"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5532" w:type="dxa"/>
            <w:gridSpan w:val="4"/>
            <w:tcBorders>
              <w:top w:val="single" w:sz="8" w:space="0" w:color="auto"/>
            </w:tcBorders>
            <w:shd w:val="clear" w:color="auto" w:fill="auto"/>
            <w:noWrap/>
            <w:vAlign w:val="center"/>
          </w:tcPr>
          <w:p w14:paraId="71184D7E"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154" w:type="dxa"/>
            <w:tcBorders>
              <w:top w:val="nil"/>
            </w:tcBorders>
            <w:shd w:val="clear" w:color="auto" w:fill="auto"/>
            <w:noWrap/>
            <w:vAlign w:val="center"/>
          </w:tcPr>
          <w:p w14:paraId="4C61D67B" w14:textId="77777777" w:rsidR="00DA51BD" w:rsidRPr="00CF184A" w:rsidRDefault="00DA51BD" w:rsidP="00344933">
            <w:pPr>
              <w:spacing w:after="0" w:line="240" w:lineRule="auto"/>
              <w:jc w:val="right"/>
              <w:rPr>
                <w:rFonts w:eastAsia="Times New Roman" w:cs="Arial"/>
                <w:b/>
                <w:bCs/>
                <w:sz w:val="16"/>
                <w:szCs w:val="16"/>
                <w:lang w:val="sr-Latn-RS" w:eastAsia="sr-Latn-RS"/>
              </w:rPr>
            </w:pPr>
          </w:p>
        </w:tc>
        <w:tc>
          <w:tcPr>
            <w:tcW w:w="1154" w:type="dxa"/>
            <w:tcBorders>
              <w:top w:val="nil"/>
            </w:tcBorders>
            <w:shd w:val="clear" w:color="auto" w:fill="auto"/>
            <w:vAlign w:val="center"/>
          </w:tcPr>
          <w:p w14:paraId="606E0253" w14:textId="77777777" w:rsidR="00DA51BD" w:rsidRPr="00CF184A" w:rsidRDefault="00DA51BD" w:rsidP="00344933">
            <w:pPr>
              <w:spacing w:after="0" w:line="240" w:lineRule="auto"/>
              <w:jc w:val="right"/>
              <w:rPr>
                <w:rFonts w:eastAsia="Times New Roman" w:cs="Arial"/>
                <w:sz w:val="16"/>
                <w:szCs w:val="16"/>
                <w:lang w:val="sr-Latn-RS" w:eastAsia="sr-Latn-RS"/>
              </w:rPr>
            </w:pPr>
          </w:p>
        </w:tc>
        <w:tc>
          <w:tcPr>
            <w:tcW w:w="753" w:type="dxa"/>
            <w:tcBorders>
              <w:top w:val="nil"/>
            </w:tcBorders>
            <w:shd w:val="clear" w:color="auto" w:fill="auto"/>
            <w:vAlign w:val="center"/>
          </w:tcPr>
          <w:p w14:paraId="775C1B97" w14:textId="77777777" w:rsidR="00DA51BD" w:rsidRPr="00CF184A" w:rsidRDefault="00DA51BD" w:rsidP="00344933">
            <w:pPr>
              <w:spacing w:after="0" w:line="240" w:lineRule="auto"/>
              <w:jc w:val="right"/>
              <w:rPr>
                <w:rFonts w:eastAsia="Times New Roman" w:cs="Arial"/>
                <w:sz w:val="16"/>
                <w:szCs w:val="16"/>
                <w:lang w:val="sr-Latn-RS" w:eastAsia="sr-Latn-RS"/>
              </w:rPr>
            </w:pPr>
          </w:p>
        </w:tc>
        <w:tc>
          <w:tcPr>
            <w:tcW w:w="1154" w:type="dxa"/>
            <w:tcBorders>
              <w:top w:val="nil"/>
            </w:tcBorders>
            <w:shd w:val="clear" w:color="auto" w:fill="auto"/>
            <w:vAlign w:val="center"/>
          </w:tcPr>
          <w:p w14:paraId="239B7036" w14:textId="77777777" w:rsidR="00DA51BD" w:rsidRPr="00CF184A" w:rsidRDefault="00DA51BD" w:rsidP="00344933">
            <w:pPr>
              <w:spacing w:after="0" w:line="240" w:lineRule="auto"/>
              <w:jc w:val="right"/>
              <w:rPr>
                <w:rFonts w:eastAsia="Times New Roman" w:cs="Arial"/>
                <w:sz w:val="16"/>
                <w:szCs w:val="16"/>
                <w:lang w:val="sr-Latn-RS" w:eastAsia="sr-Latn-RS"/>
              </w:rPr>
            </w:pPr>
          </w:p>
        </w:tc>
        <w:tc>
          <w:tcPr>
            <w:tcW w:w="958" w:type="dxa"/>
            <w:tcBorders>
              <w:top w:val="nil"/>
            </w:tcBorders>
            <w:shd w:val="clear" w:color="auto" w:fill="auto"/>
            <w:vAlign w:val="center"/>
          </w:tcPr>
          <w:p w14:paraId="1D2C80F1" w14:textId="77777777" w:rsidR="00DA51BD" w:rsidRPr="00CF184A" w:rsidRDefault="00DA51BD" w:rsidP="00344933">
            <w:pPr>
              <w:spacing w:after="0" w:line="240" w:lineRule="auto"/>
              <w:jc w:val="right"/>
              <w:rPr>
                <w:rFonts w:eastAsia="Times New Roman" w:cs="Arial"/>
                <w:sz w:val="16"/>
                <w:szCs w:val="16"/>
                <w:lang w:val="sr-Latn-RS" w:eastAsia="sr-Latn-RS"/>
              </w:rPr>
            </w:pPr>
          </w:p>
        </w:tc>
      </w:tr>
      <w:tr w:rsidR="00DA51BD" w:rsidRPr="00CF184A" w14:paraId="45A064E4" w14:textId="77777777" w:rsidTr="00DA51BD">
        <w:trPr>
          <w:trHeight w:val="240"/>
        </w:trPr>
        <w:tc>
          <w:tcPr>
            <w:tcW w:w="387" w:type="dxa"/>
            <w:tcBorders>
              <w:top w:val="nil"/>
            </w:tcBorders>
            <w:shd w:val="clear" w:color="auto" w:fill="auto"/>
            <w:vAlign w:val="center"/>
          </w:tcPr>
          <w:p w14:paraId="47C183F6" w14:textId="77777777" w:rsidR="00DA51BD" w:rsidRDefault="00DA51BD" w:rsidP="00344933">
            <w:pPr>
              <w:spacing w:after="0" w:line="240" w:lineRule="auto"/>
              <w:rPr>
                <w:rFonts w:eastAsia="Times New Roman" w:cs="Arial"/>
                <w:b/>
                <w:bCs/>
                <w:sz w:val="16"/>
                <w:szCs w:val="16"/>
                <w:lang w:val="sr-Latn-RS" w:eastAsia="sr-Latn-RS"/>
              </w:rPr>
            </w:pPr>
          </w:p>
        </w:tc>
        <w:tc>
          <w:tcPr>
            <w:tcW w:w="997" w:type="dxa"/>
            <w:tcBorders>
              <w:top w:val="nil"/>
            </w:tcBorders>
            <w:shd w:val="clear" w:color="auto" w:fill="auto"/>
            <w:vAlign w:val="center"/>
          </w:tcPr>
          <w:p w14:paraId="65F04404"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tcBorders>
              <w:top w:val="nil"/>
            </w:tcBorders>
            <w:shd w:val="clear" w:color="auto" w:fill="auto"/>
            <w:vAlign w:val="center"/>
          </w:tcPr>
          <w:p w14:paraId="4D6E2A83"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tcBorders>
              <w:top w:val="nil"/>
            </w:tcBorders>
            <w:shd w:val="clear" w:color="auto" w:fill="auto"/>
            <w:vAlign w:val="center"/>
          </w:tcPr>
          <w:p w14:paraId="1661D45C"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tcBorders>
              <w:top w:val="nil"/>
            </w:tcBorders>
            <w:shd w:val="clear" w:color="auto" w:fill="auto"/>
            <w:vAlign w:val="center"/>
          </w:tcPr>
          <w:p w14:paraId="421C8F0F"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5532" w:type="dxa"/>
            <w:gridSpan w:val="4"/>
            <w:shd w:val="clear" w:color="auto" w:fill="auto"/>
            <w:noWrap/>
            <w:vAlign w:val="center"/>
          </w:tcPr>
          <w:p w14:paraId="5CA910C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154" w:type="dxa"/>
            <w:tcBorders>
              <w:top w:val="nil"/>
            </w:tcBorders>
            <w:shd w:val="clear" w:color="auto" w:fill="auto"/>
            <w:noWrap/>
            <w:vAlign w:val="center"/>
          </w:tcPr>
          <w:p w14:paraId="5CF5BCCB" w14:textId="77777777" w:rsidR="00DA51BD" w:rsidRPr="00CF184A" w:rsidRDefault="00DA51BD" w:rsidP="00344933">
            <w:pPr>
              <w:spacing w:after="0" w:line="240" w:lineRule="auto"/>
              <w:jc w:val="right"/>
              <w:rPr>
                <w:rFonts w:eastAsia="Times New Roman" w:cs="Arial"/>
                <w:b/>
                <w:bCs/>
                <w:sz w:val="16"/>
                <w:szCs w:val="16"/>
                <w:lang w:val="sr-Latn-RS" w:eastAsia="sr-Latn-RS"/>
              </w:rPr>
            </w:pPr>
          </w:p>
        </w:tc>
        <w:tc>
          <w:tcPr>
            <w:tcW w:w="1154" w:type="dxa"/>
            <w:tcBorders>
              <w:top w:val="nil"/>
            </w:tcBorders>
            <w:shd w:val="clear" w:color="auto" w:fill="auto"/>
            <w:vAlign w:val="center"/>
          </w:tcPr>
          <w:p w14:paraId="5A58A66A" w14:textId="77777777" w:rsidR="00DA51BD" w:rsidRPr="00CF184A" w:rsidRDefault="00DA51BD" w:rsidP="00344933">
            <w:pPr>
              <w:spacing w:after="0" w:line="240" w:lineRule="auto"/>
              <w:jc w:val="right"/>
              <w:rPr>
                <w:rFonts w:eastAsia="Times New Roman" w:cs="Arial"/>
                <w:sz w:val="16"/>
                <w:szCs w:val="16"/>
                <w:lang w:val="sr-Latn-RS" w:eastAsia="sr-Latn-RS"/>
              </w:rPr>
            </w:pPr>
          </w:p>
        </w:tc>
        <w:tc>
          <w:tcPr>
            <w:tcW w:w="753" w:type="dxa"/>
            <w:tcBorders>
              <w:top w:val="nil"/>
            </w:tcBorders>
            <w:shd w:val="clear" w:color="auto" w:fill="auto"/>
            <w:vAlign w:val="center"/>
          </w:tcPr>
          <w:p w14:paraId="15F51537" w14:textId="77777777" w:rsidR="00DA51BD" w:rsidRPr="00CF184A" w:rsidRDefault="00DA51BD" w:rsidP="00344933">
            <w:pPr>
              <w:spacing w:after="0" w:line="240" w:lineRule="auto"/>
              <w:jc w:val="right"/>
              <w:rPr>
                <w:rFonts w:eastAsia="Times New Roman" w:cs="Arial"/>
                <w:sz w:val="16"/>
                <w:szCs w:val="16"/>
                <w:lang w:val="sr-Latn-RS" w:eastAsia="sr-Latn-RS"/>
              </w:rPr>
            </w:pPr>
          </w:p>
        </w:tc>
        <w:tc>
          <w:tcPr>
            <w:tcW w:w="1154" w:type="dxa"/>
            <w:tcBorders>
              <w:top w:val="nil"/>
            </w:tcBorders>
            <w:shd w:val="clear" w:color="auto" w:fill="auto"/>
            <w:vAlign w:val="center"/>
          </w:tcPr>
          <w:p w14:paraId="763B9740" w14:textId="77777777" w:rsidR="00DA51BD" w:rsidRPr="00CF184A" w:rsidRDefault="00DA51BD" w:rsidP="00344933">
            <w:pPr>
              <w:spacing w:after="0" w:line="240" w:lineRule="auto"/>
              <w:jc w:val="right"/>
              <w:rPr>
                <w:rFonts w:eastAsia="Times New Roman" w:cs="Arial"/>
                <w:sz w:val="16"/>
                <w:szCs w:val="16"/>
                <w:lang w:val="sr-Latn-RS" w:eastAsia="sr-Latn-RS"/>
              </w:rPr>
            </w:pPr>
          </w:p>
        </w:tc>
        <w:tc>
          <w:tcPr>
            <w:tcW w:w="958" w:type="dxa"/>
            <w:tcBorders>
              <w:top w:val="nil"/>
            </w:tcBorders>
            <w:shd w:val="clear" w:color="auto" w:fill="auto"/>
            <w:vAlign w:val="center"/>
          </w:tcPr>
          <w:p w14:paraId="67265BE6" w14:textId="77777777" w:rsidR="00DA51BD" w:rsidRPr="00CF184A" w:rsidRDefault="00DA51BD" w:rsidP="00344933">
            <w:pPr>
              <w:spacing w:after="0" w:line="240" w:lineRule="auto"/>
              <w:jc w:val="right"/>
              <w:rPr>
                <w:rFonts w:eastAsia="Times New Roman" w:cs="Arial"/>
                <w:sz w:val="16"/>
                <w:szCs w:val="16"/>
                <w:lang w:val="sr-Latn-RS" w:eastAsia="sr-Latn-RS"/>
              </w:rPr>
            </w:pPr>
          </w:p>
        </w:tc>
      </w:tr>
      <w:tr w:rsidR="00DA51BD" w:rsidRPr="00CF184A" w14:paraId="78B3F119" w14:textId="77777777" w:rsidTr="00DA51BD">
        <w:trPr>
          <w:trHeight w:val="225"/>
        </w:trPr>
        <w:tc>
          <w:tcPr>
            <w:tcW w:w="387" w:type="dxa"/>
            <w:vMerge w:val="restart"/>
            <w:tcBorders>
              <w:left w:val="single" w:sz="8" w:space="0" w:color="auto"/>
              <w:bottom w:val="single" w:sz="8" w:space="0" w:color="000000"/>
              <w:right w:val="single" w:sz="4" w:space="0" w:color="auto"/>
            </w:tcBorders>
            <w:shd w:val="clear" w:color="auto" w:fill="auto"/>
            <w:vAlign w:val="center"/>
            <w:hideMark/>
          </w:tcPr>
          <w:p w14:paraId="4E113AB9"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lastRenderedPageBreak/>
              <w:t>10</w:t>
            </w:r>
          </w:p>
        </w:tc>
        <w:tc>
          <w:tcPr>
            <w:tcW w:w="997" w:type="dxa"/>
            <w:vMerge w:val="restart"/>
            <w:tcBorders>
              <w:left w:val="single" w:sz="4" w:space="0" w:color="auto"/>
              <w:bottom w:val="single" w:sz="8" w:space="0" w:color="000000"/>
              <w:right w:val="single" w:sz="4" w:space="0" w:color="auto"/>
            </w:tcBorders>
            <w:shd w:val="clear" w:color="auto" w:fill="auto"/>
            <w:vAlign w:val="center"/>
            <w:hideMark/>
          </w:tcPr>
          <w:p w14:paraId="06069803" w14:textId="39194C7D"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104-401-5640/</w:t>
            </w:r>
            <w:r w:rsidR="00C402B6">
              <w:rPr>
                <w:rFonts w:eastAsia="Times New Roman" w:cs="Arial"/>
                <w:b/>
                <w:bCs/>
                <w:sz w:val="16"/>
                <w:szCs w:val="16"/>
                <w:lang w:val="sr-Latn-RS" w:eastAsia="sr-Latn-RS"/>
              </w:rPr>
              <w:t>2022-06</w:t>
            </w:r>
          </w:p>
        </w:tc>
        <w:tc>
          <w:tcPr>
            <w:tcW w:w="1508" w:type="dxa"/>
            <w:vMerge w:val="restart"/>
            <w:tcBorders>
              <w:left w:val="single" w:sz="4" w:space="0" w:color="auto"/>
              <w:bottom w:val="single" w:sz="8" w:space="0" w:color="000000"/>
              <w:right w:val="single" w:sz="4" w:space="0" w:color="auto"/>
            </w:tcBorders>
            <w:shd w:val="clear" w:color="auto" w:fill="auto"/>
            <w:vAlign w:val="center"/>
            <w:hideMark/>
          </w:tcPr>
          <w:p w14:paraId="46026589"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ЈКП Зеленило Сомбор</w:t>
            </w:r>
          </w:p>
        </w:tc>
        <w:tc>
          <w:tcPr>
            <w:tcW w:w="1224" w:type="dxa"/>
            <w:vMerge w:val="restart"/>
            <w:tcBorders>
              <w:left w:val="single" w:sz="4" w:space="0" w:color="auto"/>
              <w:bottom w:val="single" w:sz="8" w:space="0" w:color="000000"/>
              <w:right w:val="single" w:sz="4" w:space="0" w:color="auto"/>
            </w:tcBorders>
            <w:shd w:val="clear" w:color="auto" w:fill="auto"/>
            <w:vAlign w:val="center"/>
            <w:hideMark/>
          </w:tcPr>
          <w:p w14:paraId="64FE0652"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Сомбор</w:t>
            </w:r>
          </w:p>
        </w:tc>
        <w:tc>
          <w:tcPr>
            <w:tcW w:w="725" w:type="dxa"/>
            <w:vMerge w:val="restart"/>
            <w:tcBorders>
              <w:left w:val="single" w:sz="4" w:space="0" w:color="auto"/>
              <w:bottom w:val="single" w:sz="8" w:space="0" w:color="000000"/>
              <w:right w:val="single" w:sz="4" w:space="0" w:color="auto"/>
            </w:tcBorders>
            <w:shd w:val="clear" w:color="auto" w:fill="auto"/>
            <w:vAlign w:val="center"/>
            <w:hideMark/>
          </w:tcPr>
          <w:p w14:paraId="0045518F"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35</w:t>
            </w:r>
          </w:p>
        </w:tc>
        <w:tc>
          <w:tcPr>
            <w:tcW w:w="3239" w:type="dxa"/>
            <w:tcBorders>
              <w:left w:val="nil"/>
              <w:bottom w:val="single" w:sz="4" w:space="0" w:color="auto"/>
              <w:right w:val="single" w:sz="4" w:space="0" w:color="auto"/>
            </w:tcBorders>
            <w:shd w:val="clear" w:color="auto" w:fill="auto"/>
            <w:vAlign w:val="center"/>
            <w:hideMark/>
          </w:tcPr>
          <w:p w14:paraId="7E567F49"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Плуг двобразни</w:t>
            </w:r>
          </w:p>
        </w:tc>
        <w:tc>
          <w:tcPr>
            <w:tcW w:w="578" w:type="dxa"/>
            <w:tcBorders>
              <w:left w:val="nil"/>
              <w:bottom w:val="single" w:sz="4" w:space="0" w:color="auto"/>
              <w:right w:val="single" w:sz="4" w:space="0" w:color="auto"/>
            </w:tcBorders>
            <w:shd w:val="clear" w:color="auto" w:fill="auto"/>
            <w:vAlign w:val="center"/>
            <w:hideMark/>
          </w:tcPr>
          <w:p w14:paraId="575E1765"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left w:val="nil"/>
              <w:bottom w:val="single" w:sz="4" w:space="0" w:color="auto"/>
              <w:right w:val="single" w:sz="4" w:space="0" w:color="auto"/>
            </w:tcBorders>
            <w:shd w:val="clear" w:color="auto" w:fill="auto"/>
            <w:vAlign w:val="center"/>
            <w:hideMark/>
          </w:tcPr>
          <w:p w14:paraId="4FB459ED"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left w:val="nil"/>
              <w:bottom w:val="single" w:sz="4" w:space="0" w:color="auto"/>
              <w:right w:val="single" w:sz="4" w:space="0" w:color="auto"/>
            </w:tcBorders>
            <w:shd w:val="clear" w:color="auto" w:fill="auto"/>
            <w:noWrap/>
            <w:vAlign w:val="center"/>
            <w:hideMark/>
          </w:tcPr>
          <w:p w14:paraId="54EAC9F0"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309.396,00</w:t>
            </w:r>
          </w:p>
        </w:tc>
        <w:tc>
          <w:tcPr>
            <w:tcW w:w="1154" w:type="dxa"/>
            <w:tcBorders>
              <w:left w:val="nil"/>
              <w:bottom w:val="single" w:sz="4" w:space="0" w:color="auto"/>
              <w:right w:val="nil"/>
            </w:tcBorders>
            <w:shd w:val="clear" w:color="auto" w:fill="auto"/>
            <w:noWrap/>
            <w:vAlign w:val="center"/>
            <w:hideMark/>
          </w:tcPr>
          <w:p w14:paraId="4E51EB2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309.396,00</w:t>
            </w:r>
          </w:p>
        </w:tc>
        <w:tc>
          <w:tcPr>
            <w:tcW w:w="1154" w:type="dxa"/>
            <w:tcBorders>
              <w:left w:val="single" w:sz="8" w:space="0" w:color="auto"/>
              <w:bottom w:val="single" w:sz="4" w:space="0" w:color="auto"/>
              <w:right w:val="nil"/>
            </w:tcBorders>
            <w:shd w:val="clear" w:color="auto" w:fill="auto"/>
            <w:vAlign w:val="center"/>
            <w:hideMark/>
          </w:tcPr>
          <w:p w14:paraId="37B737B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216.577,20</w:t>
            </w:r>
          </w:p>
        </w:tc>
        <w:tc>
          <w:tcPr>
            <w:tcW w:w="753" w:type="dxa"/>
            <w:tcBorders>
              <w:left w:val="single" w:sz="4" w:space="0" w:color="auto"/>
              <w:bottom w:val="single" w:sz="4" w:space="0" w:color="auto"/>
              <w:right w:val="single" w:sz="4" w:space="0" w:color="auto"/>
            </w:tcBorders>
            <w:shd w:val="clear" w:color="auto" w:fill="auto"/>
            <w:vAlign w:val="center"/>
            <w:hideMark/>
          </w:tcPr>
          <w:p w14:paraId="0AE2688A"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w:t>
            </w:r>
          </w:p>
        </w:tc>
        <w:tc>
          <w:tcPr>
            <w:tcW w:w="1154" w:type="dxa"/>
            <w:tcBorders>
              <w:left w:val="nil"/>
              <w:bottom w:val="single" w:sz="4" w:space="0" w:color="auto"/>
              <w:right w:val="nil"/>
            </w:tcBorders>
            <w:shd w:val="clear" w:color="auto" w:fill="auto"/>
            <w:vAlign w:val="center"/>
            <w:hideMark/>
          </w:tcPr>
          <w:p w14:paraId="2AD13AEB"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92.818,80</w:t>
            </w:r>
          </w:p>
        </w:tc>
        <w:tc>
          <w:tcPr>
            <w:tcW w:w="958" w:type="dxa"/>
            <w:tcBorders>
              <w:left w:val="single" w:sz="4" w:space="0" w:color="auto"/>
              <w:bottom w:val="single" w:sz="4" w:space="0" w:color="auto"/>
              <w:right w:val="single" w:sz="8" w:space="0" w:color="auto"/>
            </w:tcBorders>
            <w:shd w:val="clear" w:color="auto" w:fill="auto"/>
            <w:vAlign w:val="center"/>
            <w:hideMark/>
          </w:tcPr>
          <w:p w14:paraId="37CE197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30%</w:t>
            </w:r>
          </w:p>
        </w:tc>
      </w:tr>
      <w:tr w:rsidR="00DA51BD" w:rsidRPr="00CF184A" w14:paraId="41FE9E6A"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2A354A7D"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5977615E"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53DF49AF"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381AA60D"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716114A4"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3461C234"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Подривач</w:t>
            </w:r>
          </w:p>
        </w:tc>
        <w:tc>
          <w:tcPr>
            <w:tcW w:w="578" w:type="dxa"/>
            <w:tcBorders>
              <w:top w:val="nil"/>
              <w:left w:val="nil"/>
              <w:bottom w:val="single" w:sz="4" w:space="0" w:color="auto"/>
              <w:right w:val="single" w:sz="4" w:space="0" w:color="auto"/>
            </w:tcBorders>
            <w:shd w:val="clear" w:color="auto" w:fill="auto"/>
            <w:vAlign w:val="center"/>
            <w:hideMark/>
          </w:tcPr>
          <w:p w14:paraId="25640AA7"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09F96045"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3EEEE200"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920.400,00</w:t>
            </w:r>
          </w:p>
        </w:tc>
        <w:tc>
          <w:tcPr>
            <w:tcW w:w="1154" w:type="dxa"/>
            <w:tcBorders>
              <w:top w:val="nil"/>
              <w:left w:val="nil"/>
              <w:bottom w:val="single" w:sz="4" w:space="0" w:color="auto"/>
              <w:right w:val="nil"/>
            </w:tcBorders>
            <w:shd w:val="clear" w:color="auto" w:fill="auto"/>
            <w:noWrap/>
            <w:vAlign w:val="center"/>
            <w:hideMark/>
          </w:tcPr>
          <w:p w14:paraId="6D60F6E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920.400,00</w:t>
            </w:r>
          </w:p>
        </w:tc>
        <w:tc>
          <w:tcPr>
            <w:tcW w:w="1154" w:type="dxa"/>
            <w:tcBorders>
              <w:top w:val="nil"/>
              <w:left w:val="single" w:sz="8" w:space="0" w:color="auto"/>
              <w:bottom w:val="single" w:sz="4" w:space="0" w:color="auto"/>
              <w:right w:val="nil"/>
            </w:tcBorders>
            <w:shd w:val="clear" w:color="auto" w:fill="auto"/>
            <w:vAlign w:val="center"/>
            <w:hideMark/>
          </w:tcPr>
          <w:p w14:paraId="3BED2B7A"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644.280,00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14A9B14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w:t>
            </w:r>
          </w:p>
        </w:tc>
        <w:tc>
          <w:tcPr>
            <w:tcW w:w="1154" w:type="dxa"/>
            <w:tcBorders>
              <w:top w:val="nil"/>
              <w:left w:val="nil"/>
              <w:bottom w:val="single" w:sz="4" w:space="0" w:color="auto"/>
              <w:right w:val="nil"/>
            </w:tcBorders>
            <w:shd w:val="clear" w:color="auto" w:fill="auto"/>
            <w:vAlign w:val="center"/>
            <w:hideMark/>
          </w:tcPr>
          <w:p w14:paraId="4D02AEF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276.120,00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7AFFCA3E"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30%</w:t>
            </w:r>
          </w:p>
        </w:tc>
      </w:tr>
      <w:tr w:rsidR="00DA51BD" w:rsidRPr="00CF184A" w14:paraId="544979C7"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601025F1"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668C7BCB"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36761481"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6AFD7912"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191A8A13"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2A2FA8FC"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Сетвоспремач</w:t>
            </w:r>
          </w:p>
        </w:tc>
        <w:tc>
          <w:tcPr>
            <w:tcW w:w="578" w:type="dxa"/>
            <w:tcBorders>
              <w:top w:val="nil"/>
              <w:left w:val="nil"/>
              <w:bottom w:val="single" w:sz="4" w:space="0" w:color="auto"/>
              <w:right w:val="single" w:sz="4" w:space="0" w:color="auto"/>
            </w:tcBorders>
            <w:shd w:val="clear" w:color="auto" w:fill="auto"/>
            <w:vAlign w:val="center"/>
            <w:hideMark/>
          </w:tcPr>
          <w:p w14:paraId="01729A3A"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24934BE9"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41D3DCE6"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390.816,00</w:t>
            </w:r>
          </w:p>
        </w:tc>
        <w:tc>
          <w:tcPr>
            <w:tcW w:w="1154" w:type="dxa"/>
            <w:tcBorders>
              <w:top w:val="nil"/>
              <w:left w:val="nil"/>
              <w:bottom w:val="single" w:sz="4" w:space="0" w:color="auto"/>
              <w:right w:val="nil"/>
            </w:tcBorders>
            <w:shd w:val="clear" w:color="auto" w:fill="auto"/>
            <w:noWrap/>
            <w:vAlign w:val="center"/>
            <w:hideMark/>
          </w:tcPr>
          <w:p w14:paraId="77CE2BD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390.816,00</w:t>
            </w:r>
          </w:p>
        </w:tc>
        <w:tc>
          <w:tcPr>
            <w:tcW w:w="1154" w:type="dxa"/>
            <w:tcBorders>
              <w:top w:val="nil"/>
              <w:left w:val="single" w:sz="8" w:space="0" w:color="auto"/>
              <w:bottom w:val="single" w:sz="4" w:space="0" w:color="auto"/>
              <w:right w:val="nil"/>
            </w:tcBorders>
            <w:shd w:val="clear" w:color="auto" w:fill="auto"/>
            <w:vAlign w:val="center"/>
            <w:hideMark/>
          </w:tcPr>
          <w:p w14:paraId="3B740BBA"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273.571,20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6DF2C2E6"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w:t>
            </w:r>
          </w:p>
        </w:tc>
        <w:tc>
          <w:tcPr>
            <w:tcW w:w="1154" w:type="dxa"/>
            <w:tcBorders>
              <w:top w:val="nil"/>
              <w:left w:val="nil"/>
              <w:bottom w:val="single" w:sz="4" w:space="0" w:color="auto"/>
              <w:right w:val="nil"/>
            </w:tcBorders>
            <w:shd w:val="clear" w:color="auto" w:fill="auto"/>
            <w:vAlign w:val="center"/>
            <w:hideMark/>
          </w:tcPr>
          <w:p w14:paraId="152BD3B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117.244,80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4D65C52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30%</w:t>
            </w:r>
          </w:p>
        </w:tc>
      </w:tr>
      <w:tr w:rsidR="00DA51BD" w:rsidRPr="00CF184A" w14:paraId="461FFE1F"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21D1B6DD"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05610186"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75841EDC"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68A0CC10"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7BC1829C"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49BCA417"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Цистерна за наводњавање</w:t>
            </w:r>
          </w:p>
        </w:tc>
        <w:tc>
          <w:tcPr>
            <w:tcW w:w="578" w:type="dxa"/>
            <w:tcBorders>
              <w:top w:val="nil"/>
              <w:left w:val="nil"/>
              <w:bottom w:val="single" w:sz="4" w:space="0" w:color="auto"/>
              <w:right w:val="single" w:sz="4" w:space="0" w:color="auto"/>
            </w:tcBorders>
            <w:shd w:val="clear" w:color="auto" w:fill="auto"/>
            <w:vAlign w:val="center"/>
            <w:hideMark/>
          </w:tcPr>
          <w:p w14:paraId="64EFE54A"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623C270A"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38B29EB3"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1.774.956,00</w:t>
            </w:r>
          </w:p>
        </w:tc>
        <w:tc>
          <w:tcPr>
            <w:tcW w:w="1154" w:type="dxa"/>
            <w:tcBorders>
              <w:top w:val="nil"/>
              <w:left w:val="nil"/>
              <w:bottom w:val="single" w:sz="4" w:space="0" w:color="auto"/>
              <w:right w:val="nil"/>
            </w:tcBorders>
            <w:shd w:val="clear" w:color="auto" w:fill="auto"/>
            <w:noWrap/>
            <w:vAlign w:val="center"/>
            <w:hideMark/>
          </w:tcPr>
          <w:p w14:paraId="377EFA5E"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1.774.956,00</w:t>
            </w:r>
          </w:p>
        </w:tc>
        <w:tc>
          <w:tcPr>
            <w:tcW w:w="1154" w:type="dxa"/>
            <w:tcBorders>
              <w:top w:val="nil"/>
              <w:left w:val="single" w:sz="8" w:space="0" w:color="auto"/>
              <w:bottom w:val="single" w:sz="4" w:space="0" w:color="auto"/>
              <w:right w:val="nil"/>
            </w:tcBorders>
            <w:shd w:val="clear" w:color="auto" w:fill="auto"/>
            <w:vAlign w:val="center"/>
            <w:hideMark/>
          </w:tcPr>
          <w:p w14:paraId="1D57AA9D"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1.242.469,20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473900EE"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w:t>
            </w:r>
          </w:p>
        </w:tc>
        <w:tc>
          <w:tcPr>
            <w:tcW w:w="1154" w:type="dxa"/>
            <w:tcBorders>
              <w:top w:val="nil"/>
              <w:left w:val="nil"/>
              <w:bottom w:val="single" w:sz="4" w:space="0" w:color="auto"/>
              <w:right w:val="nil"/>
            </w:tcBorders>
            <w:shd w:val="clear" w:color="auto" w:fill="auto"/>
            <w:vAlign w:val="center"/>
            <w:hideMark/>
          </w:tcPr>
          <w:p w14:paraId="70E597A1"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532.486,80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32F6EE4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30%</w:t>
            </w:r>
          </w:p>
        </w:tc>
      </w:tr>
      <w:tr w:rsidR="00DA51BD" w:rsidRPr="00CF184A" w14:paraId="0C80A054" w14:textId="77777777" w:rsidTr="00344933">
        <w:trPr>
          <w:trHeight w:val="240"/>
        </w:trPr>
        <w:tc>
          <w:tcPr>
            <w:tcW w:w="387" w:type="dxa"/>
            <w:vMerge/>
            <w:tcBorders>
              <w:top w:val="nil"/>
              <w:left w:val="single" w:sz="8" w:space="0" w:color="auto"/>
              <w:bottom w:val="single" w:sz="8" w:space="0" w:color="000000"/>
              <w:right w:val="single" w:sz="4" w:space="0" w:color="auto"/>
            </w:tcBorders>
            <w:vAlign w:val="center"/>
            <w:hideMark/>
          </w:tcPr>
          <w:p w14:paraId="5464CD6B"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3A2959C3"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5F656A26"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50A62B9D"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11E410E3"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756888B0"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4650B8EE" w14:textId="77777777" w:rsidR="00DA51BD" w:rsidRPr="00CF184A" w:rsidRDefault="00DA51BD" w:rsidP="00344933">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3.395.568,00</w:t>
            </w:r>
          </w:p>
        </w:tc>
        <w:tc>
          <w:tcPr>
            <w:tcW w:w="1154" w:type="dxa"/>
            <w:tcBorders>
              <w:top w:val="nil"/>
              <w:left w:val="single" w:sz="8" w:space="0" w:color="auto"/>
              <w:bottom w:val="single" w:sz="8" w:space="0" w:color="auto"/>
              <w:right w:val="nil"/>
            </w:tcBorders>
            <w:shd w:val="clear" w:color="000000" w:fill="D9D9D9"/>
            <w:vAlign w:val="center"/>
            <w:hideMark/>
          </w:tcPr>
          <w:p w14:paraId="21D35901"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2.376.897,60</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440A4D56"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w:t>
            </w:r>
          </w:p>
        </w:tc>
        <w:tc>
          <w:tcPr>
            <w:tcW w:w="1154" w:type="dxa"/>
            <w:tcBorders>
              <w:top w:val="nil"/>
              <w:left w:val="nil"/>
              <w:bottom w:val="single" w:sz="8" w:space="0" w:color="auto"/>
              <w:right w:val="nil"/>
            </w:tcBorders>
            <w:shd w:val="clear" w:color="000000" w:fill="D9D9D9"/>
            <w:vAlign w:val="center"/>
            <w:hideMark/>
          </w:tcPr>
          <w:p w14:paraId="5A45AB2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1.018.670,40</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3DC3682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30%</w:t>
            </w:r>
          </w:p>
        </w:tc>
      </w:tr>
      <w:tr w:rsidR="00DA51BD" w:rsidRPr="00CF184A" w14:paraId="49450B28" w14:textId="77777777" w:rsidTr="00344933">
        <w:trPr>
          <w:trHeight w:val="225"/>
        </w:trPr>
        <w:tc>
          <w:tcPr>
            <w:tcW w:w="387" w:type="dxa"/>
            <w:vMerge w:val="restart"/>
            <w:tcBorders>
              <w:top w:val="nil"/>
              <w:left w:val="single" w:sz="8" w:space="0" w:color="auto"/>
              <w:bottom w:val="single" w:sz="8" w:space="0" w:color="000000"/>
              <w:right w:val="single" w:sz="4" w:space="0" w:color="auto"/>
            </w:tcBorders>
            <w:shd w:val="clear" w:color="auto" w:fill="auto"/>
            <w:vAlign w:val="center"/>
            <w:hideMark/>
          </w:tcPr>
          <w:p w14:paraId="3D937468"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11</w:t>
            </w:r>
          </w:p>
        </w:tc>
        <w:tc>
          <w:tcPr>
            <w:tcW w:w="997" w:type="dxa"/>
            <w:vMerge w:val="restart"/>
            <w:tcBorders>
              <w:top w:val="nil"/>
              <w:left w:val="single" w:sz="4" w:space="0" w:color="auto"/>
              <w:bottom w:val="single" w:sz="8" w:space="0" w:color="000000"/>
              <w:right w:val="single" w:sz="4" w:space="0" w:color="auto"/>
            </w:tcBorders>
            <w:shd w:val="clear" w:color="auto" w:fill="auto"/>
            <w:vAlign w:val="center"/>
            <w:hideMark/>
          </w:tcPr>
          <w:p w14:paraId="5CE594F8" w14:textId="580E5F4E"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104-401-5639/</w:t>
            </w:r>
            <w:r w:rsidR="00C402B6">
              <w:rPr>
                <w:rFonts w:eastAsia="Times New Roman" w:cs="Arial"/>
                <w:b/>
                <w:bCs/>
                <w:sz w:val="16"/>
                <w:szCs w:val="16"/>
                <w:lang w:val="sr-Latn-RS" w:eastAsia="sr-Latn-RS"/>
              </w:rPr>
              <w:t>2022-06</w:t>
            </w:r>
          </w:p>
        </w:tc>
        <w:tc>
          <w:tcPr>
            <w:tcW w:w="1508" w:type="dxa"/>
            <w:vMerge w:val="restart"/>
            <w:tcBorders>
              <w:top w:val="nil"/>
              <w:left w:val="single" w:sz="4" w:space="0" w:color="auto"/>
              <w:bottom w:val="single" w:sz="8" w:space="0" w:color="000000"/>
              <w:right w:val="single" w:sz="4" w:space="0" w:color="auto"/>
            </w:tcBorders>
            <w:shd w:val="clear" w:color="auto" w:fill="auto"/>
            <w:vAlign w:val="center"/>
            <w:hideMark/>
          </w:tcPr>
          <w:p w14:paraId="6E90CA1A"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Покрет горана Суботица</w:t>
            </w:r>
          </w:p>
        </w:tc>
        <w:tc>
          <w:tcPr>
            <w:tcW w:w="1224" w:type="dxa"/>
            <w:vMerge w:val="restart"/>
            <w:tcBorders>
              <w:top w:val="nil"/>
              <w:left w:val="single" w:sz="4" w:space="0" w:color="auto"/>
              <w:bottom w:val="single" w:sz="8" w:space="0" w:color="000000"/>
              <w:right w:val="single" w:sz="4" w:space="0" w:color="auto"/>
            </w:tcBorders>
            <w:shd w:val="clear" w:color="auto" w:fill="auto"/>
            <w:vAlign w:val="center"/>
            <w:hideMark/>
          </w:tcPr>
          <w:p w14:paraId="43A649BF"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Суботица</w:t>
            </w:r>
          </w:p>
        </w:tc>
        <w:tc>
          <w:tcPr>
            <w:tcW w:w="725" w:type="dxa"/>
            <w:vMerge w:val="restart"/>
            <w:tcBorders>
              <w:top w:val="nil"/>
              <w:left w:val="single" w:sz="4" w:space="0" w:color="auto"/>
              <w:bottom w:val="single" w:sz="8" w:space="0" w:color="000000"/>
              <w:right w:val="single" w:sz="4" w:space="0" w:color="auto"/>
            </w:tcBorders>
            <w:shd w:val="clear" w:color="auto" w:fill="auto"/>
            <w:vAlign w:val="center"/>
            <w:hideMark/>
          </w:tcPr>
          <w:p w14:paraId="5D67F96E"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30</w:t>
            </w:r>
          </w:p>
        </w:tc>
        <w:tc>
          <w:tcPr>
            <w:tcW w:w="3239" w:type="dxa"/>
            <w:tcBorders>
              <w:top w:val="nil"/>
              <w:left w:val="nil"/>
              <w:bottom w:val="single" w:sz="4" w:space="0" w:color="auto"/>
              <w:right w:val="single" w:sz="4" w:space="0" w:color="auto"/>
            </w:tcBorders>
            <w:shd w:val="clear" w:color="auto" w:fill="auto"/>
            <w:vAlign w:val="center"/>
            <w:hideMark/>
          </w:tcPr>
          <w:p w14:paraId="78D8D104"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ECOTRAC 40</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30D78169"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68C75D4"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65913A4D"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2.798.400,00</w:t>
            </w:r>
          </w:p>
        </w:tc>
        <w:tc>
          <w:tcPr>
            <w:tcW w:w="1154" w:type="dxa"/>
            <w:tcBorders>
              <w:top w:val="nil"/>
              <w:left w:val="nil"/>
              <w:bottom w:val="single" w:sz="4" w:space="0" w:color="auto"/>
              <w:right w:val="nil"/>
            </w:tcBorders>
            <w:shd w:val="clear" w:color="auto" w:fill="auto"/>
            <w:noWrap/>
            <w:vAlign w:val="center"/>
            <w:hideMark/>
          </w:tcPr>
          <w:p w14:paraId="0F769895"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2.798.400,00</w:t>
            </w:r>
          </w:p>
        </w:tc>
        <w:tc>
          <w:tcPr>
            <w:tcW w:w="1154" w:type="dxa"/>
            <w:tcBorders>
              <w:top w:val="nil"/>
              <w:left w:val="single" w:sz="8" w:space="0" w:color="auto"/>
              <w:bottom w:val="single" w:sz="4" w:space="0" w:color="auto"/>
              <w:right w:val="nil"/>
            </w:tcBorders>
            <w:shd w:val="clear" w:color="auto" w:fill="auto"/>
            <w:vAlign w:val="center"/>
            <w:hideMark/>
          </w:tcPr>
          <w:p w14:paraId="53C8423A"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2.238.720,00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44A18A7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044966C0"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559.680,00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0EF788BA"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100740B4"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78C9D139"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716C73C9"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68A2DE6D"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4B3BF7E7"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56A23FDE"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29791785"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МОТ. ПРСКАЛИЦА М100</w:t>
            </w:r>
          </w:p>
        </w:tc>
        <w:tc>
          <w:tcPr>
            <w:tcW w:w="578" w:type="dxa"/>
            <w:tcBorders>
              <w:top w:val="nil"/>
              <w:left w:val="nil"/>
              <w:bottom w:val="single" w:sz="4" w:space="0" w:color="auto"/>
              <w:right w:val="single" w:sz="4" w:space="0" w:color="auto"/>
            </w:tcBorders>
            <w:shd w:val="clear" w:color="auto" w:fill="auto"/>
            <w:vAlign w:val="center"/>
            <w:hideMark/>
          </w:tcPr>
          <w:p w14:paraId="25880410"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6E109CDF"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0E5F06A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120.000,00</w:t>
            </w:r>
          </w:p>
        </w:tc>
        <w:tc>
          <w:tcPr>
            <w:tcW w:w="1154" w:type="dxa"/>
            <w:tcBorders>
              <w:top w:val="nil"/>
              <w:left w:val="nil"/>
              <w:bottom w:val="single" w:sz="4" w:space="0" w:color="auto"/>
              <w:right w:val="nil"/>
            </w:tcBorders>
            <w:shd w:val="clear" w:color="auto" w:fill="auto"/>
            <w:noWrap/>
            <w:vAlign w:val="center"/>
            <w:hideMark/>
          </w:tcPr>
          <w:p w14:paraId="6E8F2761"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120.000,00</w:t>
            </w:r>
          </w:p>
        </w:tc>
        <w:tc>
          <w:tcPr>
            <w:tcW w:w="1154" w:type="dxa"/>
            <w:tcBorders>
              <w:top w:val="nil"/>
              <w:left w:val="single" w:sz="8" w:space="0" w:color="auto"/>
              <w:bottom w:val="single" w:sz="4" w:space="0" w:color="auto"/>
              <w:right w:val="nil"/>
            </w:tcBorders>
            <w:shd w:val="clear" w:color="auto" w:fill="auto"/>
            <w:vAlign w:val="center"/>
            <w:hideMark/>
          </w:tcPr>
          <w:p w14:paraId="04E6B7F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96.000,00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222C3EC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1671D73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24.000,00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2859971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13118526" w14:textId="77777777" w:rsidTr="00344933">
        <w:trPr>
          <w:trHeight w:val="240"/>
        </w:trPr>
        <w:tc>
          <w:tcPr>
            <w:tcW w:w="387" w:type="dxa"/>
            <w:vMerge/>
            <w:tcBorders>
              <w:top w:val="nil"/>
              <w:left w:val="single" w:sz="8" w:space="0" w:color="auto"/>
              <w:bottom w:val="single" w:sz="8" w:space="0" w:color="000000"/>
              <w:right w:val="single" w:sz="4" w:space="0" w:color="auto"/>
            </w:tcBorders>
            <w:vAlign w:val="center"/>
            <w:hideMark/>
          </w:tcPr>
          <w:p w14:paraId="0149F4F6"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0D47445B"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02161960"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24D82D57"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145019F2"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600015A4"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7E4B2A06" w14:textId="77777777" w:rsidR="00DA51BD" w:rsidRPr="00CF184A" w:rsidRDefault="00DA51BD" w:rsidP="00344933">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2.918.400,00</w:t>
            </w:r>
          </w:p>
        </w:tc>
        <w:tc>
          <w:tcPr>
            <w:tcW w:w="1154" w:type="dxa"/>
            <w:tcBorders>
              <w:top w:val="nil"/>
              <w:left w:val="single" w:sz="8" w:space="0" w:color="auto"/>
              <w:bottom w:val="single" w:sz="8" w:space="0" w:color="auto"/>
              <w:right w:val="nil"/>
            </w:tcBorders>
            <w:shd w:val="clear" w:color="000000" w:fill="D9D9D9"/>
            <w:vAlign w:val="center"/>
            <w:hideMark/>
          </w:tcPr>
          <w:p w14:paraId="249830DA"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2.334.720,00</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7D96DAA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8" w:space="0" w:color="auto"/>
              <w:right w:val="nil"/>
            </w:tcBorders>
            <w:shd w:val="clear" w:color="000000" w:fill="D9D9D9"/>
            <w:vAlign w:val="center"/>
            <w:hideMark/>
          </w:tcPr>
          <w:p w14:paraId="1F4F597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583.680,00</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4227FC9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7E251EE6" w14:textId="77777777" w:rsidTr="00344933">
        <w:trPr>
          <w:trHeight w:val="240"/>
        </w:trPr>
        <w:tc>
          <w:tcPr>
            <w:tcW w:w="1384" w:type="dxa"/>
            <w:gridSpan w:val="2"/>
            <w:tcBorders>
              <w:top w:val="nil"/>
              <w:left w:val="single" w:sz="8" w:space="0" w:color="auto"/>
              <w:bottom w:val="single" w:sz="8" w:space="0" w:color="auto"/>
              <w:right w:val="nil"/>
            </w:tcBorders>
            <w:shd w:val="clear" w:color="auto" w:fill="auto"/>
            <w:noWrap/>
            <w:vAlign w:val="center"/>
            <w:hideMark/>
          </w:tcPr>
          <w:p w14:paraId="222DABF1"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508" w:type="dxa"/>
            <w:tcBorders>
              <w:top w:val="nil"/>
              <w:left w:val="nil"/>
              <w:bottom w:val="single" w:sz="8" w:space="0" w:color="auto"/>
              <w:right w:val="nil"/>
            </w:tcBorders>
            <w:shd w:val="clear" w:color="auto" w:fill="auto"/>
            <w:noWrap/>
            <w:vAlign w:val="center"/>
            <w:hideMark/>
          </w:tcPr>
          <w:p w14:paraId="4D2A0BAD"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 </w:t>
            </w:r>
          </w:p>
        </w:tc>
        <w:tc>
          <w:tcPr>
            <w:tcW w:w="1224" w:type="dxa"/>
            <w:tcBorders>
              <w:top w:val="nil"/>
              <w:left w:val="nil"/>
              <w:bottom w:val="single" w:sz="8" w:space="0" w:color="auto"/>
              <w:right w:val="nil"/>
            </w:tcBorders>
            <w:shd w:val="clear" w:color="auto" w:fill="auto"/>
            <w:noWrap/>
            <w:vAlign w:val="center"/>
            <w:hideMark/>
          </w:tcPr>
          <w:p w14:paraId="610EBE7E"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 </w:t>
            </w:r>
          </w:p>
        </w:tc>
        <w:tc>
          <w:tcPr>
            <w:tcW w:w="725" w:type="dxa"/>
            <w:tcBorders>
              <w:top w:val="nil"/>
              <w:left w:val="nil"/>
              <w:bottom w:val="single" w:sz="8" w:space="0" w:color="auto"/>
              <w:right w:val="nil"/>
            </w:tcBorders>
            <w:shd w:val="clear" w:color="auto" w:fill="auto"/>
            <w:noWrap/>
            <w:vAlign w:val="center"/>
            <w:hideMark/>
          </w:tcPr>
          <w:p w14:paraId="0DAECF07"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 </w:t>
            </w:r>
          </w:p>
        </w:tc>
        <w:tc>
          <w:tcPr>
            <w:tcW w:w="3239" w:type="dxa"/>
            <w:tcBorders>
              <w:top w:val="nil"/>
              <w:left w:val="nil"/>
              <w:bottom w:val="single" w:sz="8" w:space="0" w:color="auto"/>
              <w:right w:val="nil"/>
            </w:tcBorders>
            <w:shd w:val="clear" w:color="auto" w:fill="auto"/>
            <w:noWrap/>
            <w:vAlign w:val="center"/>
            <w:hideMark/>
          </w:tcPr>
          <w:p w14:paraId="0648FE90"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 </w:t>
            </w:r>
          </w:p>
        </w:tc>
        <w:tc>
          <w:tcPr>
            <w:tcW w:w="578" w:type="dxa"/>
            <w:tcBorders>
              <w:top w:val="nil"/>
              <w:left w:val="nil"/>
              <w:bottom w:val="single" w:sz="8" w:space="0" w:color="auto"/>
              <w:right w:val="nil"/>
            </w:tcBorders>
            <w:shd w:val="clear" w:color="auto" w:fill="auto"/>
            <w:noWrap/>
            <w:vAlign w:val="center"/>
            <w:hideMark/>
          </w:tcPr>
          <w:p w14:paraId="395A8493"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 </w:t>
            </w:r>
          </w:p>
        </w:tc>
        <w:tc>
          <w:tcPr>
            <w:tcW w:w="567" w:type="dxa"/>
            <w:tcBorders>
              <w:top w:val="nil"/>
              <w:left w:val="nil"/>
              <w:bottom w:val="single" w:sz="8" w:space="0" w:color="auto"/>
              <w:right w:val="nil"/>
            </w:tcBorders>
            <w:shd w:val="clear" w:color="auto" w:fill="auto"/>
            <w:noWrap/>
            <w:vAlign w:val="center"/>
            <w:hideMark/>
          </w:tcPr>
          <w:p w14:paraId="609CBFF6"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 </w:t>
            </w:r>
          </w:p>
        </w:tc>
        <w:tc>
          <w:tcPr>
            <w:tcW w:w="1148" w:type="dxa"/>
            <w:tcBorders>
              <w:top w:val="nil"/>
              <w:left w:val="nil"/>
              <w:bottom w:val="single" w:sz="8" w:space="0" w:color="auto"/>
              <w:right w:val="single" w:sz="4" w:space="0" w:color="auto"/>
            </w:tcBorders>
            <w:shd w:val="clear" w:color="auto" w:fill="auto"/>
            <w:noWrap/>
            <w:vAlign w:val="center"/>
            <w:hideMark/>
          </w:tcPr>
          <w:p w14:paraId="787D21EC"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 </w:t>
            </w:r>
          </w:p>
        </w:tc>
        <w:tc>
          <w:tcPr>
            <w:tcW w:w="1154" w:type="dxa"/>
            <w:tcBorders>
              <w:top w:val="single" w:sz="4" w:space="0" w:color="auto"/>
              <w:left w:val="nil"/>
              <w:bottom w:val="single" w:sz="8" w:space="0" w:color="auto"/>
              <w:right w:val="nil"/>
            </w:tcBorders>
            <w:shd w:val="clear" w:color="auto" w:fill="auto"/>
            <w:noWrap/>
            <w:vAlign w:val="center"/>
            <w:hideMark/>
          </w:tcPr>
          <w:p w14:paraId="738B479A" w14:textId="77777777" w:rsidR="00DA51BD" w:rsidRPr="00CF184A" w:rsidRDefault="00DA51BD" w:rsidP="00344933">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54.268.314,03</w:t>
            </w:r>
          </w:p>
        </w:tc>
        <w:tc>
          <w:tcPr>
            <w:tcW w:w="1154" w:type="dxa"/>
            <w:tcBorders>
              <w:top w:val="nil"/>
              <w:left w:val="single" w:sz="8" w:space="0" w:color="auto"/>
              <w:bottom w:val="single" w:sz="8" w:space="0" w:color="auto"/>
              <w:right w:val="nil"/>
            </w:tcBorders>
            <w:shd w:val="clear" w:color="auto" w:fill="auto"/>
            <w:vAlign w:val="center"/>
            <w:hideMark/>
          </w:tcPr>
          <w:p w14:paraId="4146DC4D" w14:textId="77777777" w:rsidR="00DA51BD" w:rsidRPr="00CF184A" w:rsidRDefault="00DA51BD" w:rsidP="00344933">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40.000.000,00</w:t>
            </w:r>
          </w:p>
        </w:tc>
        <w:tc>
          <w:tcPr>
            <w:tcW w:w="753" w:type="dxa"/>
            <w:tcBorders>
              <w:top w:val="nil"/>
              <w:left w:val="single" w:sz="4" w:space="0" w:color="auto"/>
              <w:bottom w:val="single" w:sz="8" w:space="0" w:color="auto"/>
              <w:right w:val="single" w:sz="4" w:space="0" w:color="auto"/>
            </w:tcBorders>
            <w:shd w:val="clear" w:color="auto" w:fill="auto"/>
            <w:vAlign w:val="center"/>
            <w:hideMark/>
          </w:tcPr>
          <w:p w14:paraId="567E4B77"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 </w:t>
            </w:r>
          </w:p>
        </w:tc>
        <w:tc>
          <w:tcPr>
            <w:tcW w:w="1154" w:type="dxa"/>
            <w:tcBorders>
              <w:top w:val="nil"/>
              <w:left w:val="nil"/>
              <w:bottom w:val="single" w:sz="8" w:space="0" w:color="auto"/>
              <w:right w:val="nil"/>
            </w:tcBorders>
            <w:shd w:val="clear" w:color="auto" w:fill="auto"/>
            <w:vAlign w:val="center"/>
            <w:hideMark/>
          </w:tcPr>
          <w:p w14:paraId="4621F7BC" w14:textId="77777777" w:rsidR="00DA51BD" w:rsidRPr="00CF184A" w:rsidRDefault="00DA51BD" w:rsidP="00344933">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14.268.314,03</w:t>
            </w:r>
          </w:p>
        </w:tc>
        <w:tc>
          <w:tcPr>
            <w:tcW w:w="958" w:type="dxa"/>
            <w:tcBorders>
              <w:top w:val="nil"/>
              <w:left w:val="single" w:sz="4" w:space="0" w:color="auto"/>
              <w:bottom w:val="single" w:sz="8" w:space="0" w:color="auto"/>
              <w:right w:val="single" w:sz="8" w:space="0" w:color="auto"/>
            </w:tcBorders>
            <w:shd w:val="clear" w:color="auto" w:fill="auto"/>
            <w:vAlign w:val="center"/>
            <w:hideMark/>
          </w:tcPr>
          <w:p w14:paraId="2029C988"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 </w:t>
            </w:r>
          </w:p>
        </w:tc>
      </w:tr>
    </w:tbl>
    <w:p w14:paraId="12EE0E3C" w14:textId="77777777" w:rsidR="00DA51BD" w:rsidRPr="00DA51BD" w:rsidRDefault="00DA51BD" w:rsidP="00DA51BD">
      <w:pPr>
        <w:pStyle w:val="NoSpacing"/>
        <w:spacing w:after="120"/>
        <w:jc w:val="both"/>
        <w:rPr>
          <w:lang w:val="sr-Latn-RS"/>
        </w:rPr>
      </w:pPr>
    </w:p>
    <w:p w14:paraId="7CA692E8" w14:textId="7D6963CA" w:rsidR="00AC3F18" w:rsidRPr="00DA51BD" w:rsidRDefault="00AC3F18" w:rsidP="004E21D9">
      <w:pPr>
        <w:rPr>
          <w:rFonts w:asciiTheme="minorHAnsi" w:hAnsiTheme="minorHAnsi"/>
          <w:sz w:val="12"/>
          <w:szCs w:val="12"/>
          <w:lang w:val="sr-Cyrl-CS"/>
        </w:rPr>
      </w:pPr>
    </w:p>
    <w:p w14:paraId="5A8E6C7F" w14:textId="6646A86C" w:rsidR="00DE1B51" w:rsidRPr="007D029C" w:rsidRDefault="00DE1B51" w:rsidP="00DE1B51">
      <w:pPr>
        <w:pStyle w:val="NoSpacing"/>
        <w:jc w:val="right"/>
        <w:rPr>
          <w:lang w:val="sr-Cyrl-CS"/>
        </w:rPr>
      </w:pPr>
      <w:r w:rsidRPr="007D029C">
        <w:rPr>
          <w:lang w:val="sr-Cyrl-CS"/>
        </w:rPr>
        <w:t>Покрајински секретар</w:t>
      </w:r>
    </w:p>
    <w:p w14:paraId="58C978AA" w14:textId="77777777" w:rsidR="00133E64" w:rsidRPr="007D029C" w:rsidRDefault="00133E64" w:rsidP="00DE1B51">
      <w:pPr>
        <w:pStyle w:val="NoSpacing"/>
        <w:jc w:val="right"/>
      </w:pPr>
    </w:p>
    <w:p w14:paraId="24E53654" w14:textId="053FF68A" w:rsidR="00DE1B51" w:rsidRPr="007D029C" w:rsidRDefault="00DA51BD" w:rsidP="00133E64">
      <w:pPr>
        <w:pStyle w:val="NoSpacing"/>
        <w:ind w:left="11328" w:firstLine="708"/>
        <w:jc w:val="center"/>
        <w:rPr>
          <w:lang w:val="sr-Cyrl-CS"/>
        </w:rPr>
      </w:pPr>
      <w:r w:rsidRPr="007D029C">
        <w:rPr>
          <w:lang w:val="sr-Cyrl-RS"/>
        </w:rPr>
        <w:t xml:space="preserve">               </w:t>
      </w:r>
      <w:r w:rsidR="00DE1B51" w:rsidRPr="007D029C">
        <w:rPr>
          <w:lang w:val="sr-Cyrl-CS"/>
        </w:rPr>
        <w:t>Чедомир Божић</w:t>
      </w:r>
    </w:p>
    <w:p w14:paraId="08620777" w14:textId="422C550C" w:rsidR="00DE1B51" w:rsidRPr="007D029C" w:rsidRDefault="00DE1B51" w:rsidP="00DE1B51">
      <w:pPr>
        <w:tabs>
          <w:tab w:val="left" w:pos="7440"/>
        </w:tabs>
        <w:spacing w:after="0" w:line="240" w:lineRule="auto"/>
        <w:rPr>
          <w:rFonts w:asciiTheme="minorHAnsi" w:eastAsia="Times New Roman" w:hAnsiTheme="minorHAnsi"/>
          <w:sz w:val="24"/>
          <w:szCs w:val="24"/>
          <w:lang w:val="sr-Latn-RS"/>
        </w:rPr>
      </w:pPr>
      <w:r w:rsidRPr="007D029C">
        <w:rPr>
          <w:rFonts w:asciiTheme="minorHAnsi" w:hAnsiTheme="minorHAnsi"/>
          <w:noProof/>
          <w:lang w:val="sr-Cyrl-RS"/>
        </w:rPr>
        <w:t xml:space="preserve">Посл. број: </w:t>
      </w:r>
      <w:r w:rsidRPr="007D029C">
        <w:rPr>
          <w:rFonts w:eastAsia="Times New Roman"/>
          <w:lang w:val="sr-Cyrl-RS"/>
        </w:rPr>
        <w:t>104-401-2</w:t>
      </w:r>
      <w:r w:rsidR="00DA51BD" w:rsidRPr="007D029C">
        <w:rPr>
          <w:rFonts w:eastAsia="Times New Roman"/>
          <w:lang w:val="sr-Cyrl-RS"/>
        </w:rPr>
        <w:t>18</w:t>
      </w:r>
      <w:r w:rsidRPr="007D029C">
        <w:rPr>
          <w:rFonts w:eastAsia="Times New Roman"/>
          <w:lang w:val="sr-Cyrl-RS"/>
        </w:rPr>
        <w:t>/202</w:t>
      </w:r>
      <w:r w:rsidR="00DA51BD" w:rsidRPr="007D029C">
        <w:rPr>
          <w:rFonts w:eastAsia="Times New Roman"/>
          <w:lang w:val="sr-Cyrl-RS"/>
        </w:rPr>
        <w:t>2</w:t>
      </w:r>
      <w:r w:rsidRPr="007D029C">
        <w:rPr>
          <w:rFonts w:eastAsia="Times New Roman"/>
          <w:lang w:val="sr-Cyrl-RS"/>
        </w:rPr>
        <w:t>-0</w:t>
      </w:r>
      <w:r w:rsidR="00133E64" w:rsidRPr="007D029C">
        <w:rPr>
          <w:rFonts w:eastAsia="Times New Roman"/>
          <w:lang w:val="sr-Cyrl-RS"/>
        </w:rPr>
        <w:t>6</w:t>
      </w:r>
    </w:p>
    <w:p w14:paraId="33C516A1" w14:textId="77777777" w:rsidR="00DE1B51" w:rsidRPr="007D029C" w:rsidRDefault="00DE1B51" w:rsidP="00DE1B51">
      <w:pPr>
        <w:rPr>
          <w:sz w:val="12"/>
          <w:szCs w:val="12"/>
          <w:lang w:val="sr-Cyrl-CS"/>
        </w:rPr>
      </w:pPr>
    </w:p>
    <w:p w14:paraId="2B01F362" w14:textId="77777777" w:rsidR="00DE1B51" w:rsidRPr="007D029C" w:rsidRDefault="00DE1B51" w:rsidP="000134BA">
      <w:pPr>
        <w:spacing w:after="120"/>
        <w:rPr>
          <w:lang w:val="sr-Cyrl-RS"/>
        </w:rPr>
      </w:pPr>
      <w:r w:rsidRPr="007D029C">
        <w:rPr>
          <w:lang w:val="sr-Cyrl-RS"/>
        </w:rPr>
        <w:t xml:space="preserve">Доставити: </w:t>
      </w:r>
    </w:p>
    <w:p w14:paraId="04E2C8BA" w14:textId="77777777" w:rsidR="00DE1B51" w:rsidRPr="007D029C" w:rsidRDefault="00DE1B51" w:rsidP="00DE1B51">
      <w:pPr>
        <w:pStyle w:val="ListParagraph"/>
        <w:numPr>
          <w:ilvl w:val="0"/>
          <w:numId w:val="35"/>
        </w:numPr>
        <w:rPr>
          <w:sz w:val="20"/>
          <w:lang w:val="sr-Cyrl-RS"/>
        </w:rPr>
      </w:pPr>
      <w:r w:rsidRPr="007D029C">
        <w:rPr>
          <w:sz w:val="20"/>
          <w:lang w:val="sr-Cyrl-RS"/>
        </w:rPr>
        <w:t>Обрађивачу</w:t>
      </w:r>
    </w:p>
    <w:p w14:paraId="0B3B3E0C" w14:textId="77777777" w:rsidR="00DE1B51" w:rsidRPr="007D029C" w:rsidRDefault="00DE1B51" w:rsidP="00DE1B51">
      <w:pPr>
        <w:pStyle w:val="ListParagraph"/>
        <w:numPr>
          <w:ilvl w:val="0"/>
          <w:numId w:val="35"/>
        </w:numPr>
        <w:rPr>
          <w:sz w:val="20"/>
          <w:lang w:val="sr-Cyrl-RS"/>
        </w:rPr>
      </w:pPr>
      <w:r w:rsidRPr="007D029C">
        <w:rPr>
          <w:sz w:val="20"/>
          <w:lang w:val="sr-Cyrl-RS"/>
        </w:rPr>
        <w:t>Одељење за нормативно-правне, управно-правне и опште послове</w:t>
      </w:r>
    </w:p>
    <w:p w14:paraId="7AC807DB" w14:textId="77777777" w:rsidR="00DE1B51" w:rsidRPr="007D029C" w:rsidRDefault="00DE1B51" w:rsidP="00DE1B51">
      <w:pPr>
        <w:pStyle w:val="ListParagraph"/>
        <w:numPr>
          <w:ilvl w:val="0"/>
          <w:numId w:val="35"/>
        </w:numPr>
        <w:rPr>
          <w:sz w:val="20"/>
          <w:lang w:val="sr-Cyrl-RS"/>
        </w:rPr>
      </w:pPr>
      <w:r w:rsidRPr="007D029C">
        <w:rPr>
          <w:sz w:val="20"/>
          <w:lang w:val="sr-Cyrl-RS"/>
        </w:rPr>
        <w:t>Одељење за планирање и извршење буџета и агроекономику</w:t>
      </w:r>
    </w:p>
    <w:p w14:paraId="66E250EC" w14:textId="77777777" w:rsidR="00DE1B51" w:rsidRPr="007D029C" w:rsidRDefault="00DE1B51" w:rsidP="00DE1B51">
      <w:pPr>
        <w:pStyle w:val="ListParagraph"/>
        <w:numPr>
          <w:ilvl w:val="0"/>
          <w:numId w:val="35"/>
        </w:numPr>
        <w:rPr>
          <w:sz w:val="20"/>
          <w:lang w:val="sr-Cyrl-RS"/>
        </w:rPr>
      </w:pPr>
      <w:r w:rsidRPr="007D029C">
        <w:rPr>
          <w:sz w:val="20"/>
          <w:lang w:val="sr-Cyrl-RS"/>
        </w:rPr>
        <w:t>За сајт у електонској форми</w:t>
      </w:r>
    </w:p>
    <w:p w14:paraId="5EBBF9DC" w14:textId="65C0E5F4" w:rsidR="00294CC8" w:rsidRPr="007D029C" w:rsidRDefault="00DF538D" w:rsidP="004F5418">
      <w:pPr>
        <w:pStyle w:val="ListParagraph"/>
        <w:numPr>
          <w:ilvl w:val="0"/>
          <w:numId w:val="35"/>
        </w:numPr>
        <w:rPr>
          <w:sz w:val="20"/>
          <w:lang w:val="sr-Cyrl-RS"/>
        </w:rPr>
      </w:pPr>
      <w:r w:rsidRPr="007D029C">
        <w:rPr>
          <w:sz w:val="20"/>
          <w:lang w:val="sr-Cyrl-RS"/>
        </w:rPr>
        <w:t>За предме</w:t>
      </w:r>
      <w:r w:rsidR="00C2647B" w:rsidRPr="007D029C">
        <w:rPr>
          <w:sz w:val="20"/>
          <w:lang w:val="sr-Cyrl-RS"/>
        </w:rPr>
        <w:t>т</w:t>
      </w:r>
    </w:p>
    <w:p w14:paraId="4D9FDDD5" w14:textId="77777777" w:rsidR="006C3EEF" w:rsidRPr="006C3EEF" w:rsidRDefault="006C3EEF" w:rsidP="006C3EEF">
      <w:pPr>
        <w:rPr>
          <w:lang w:val="sr-Cyrl-RS"/>
        </w:rPr>
      </w:pPr>
    </w:p>
    <w:sectPr w:rsidR="006C3EEF" w:rsidRPr="006C3EEF" w:rsidSect="00B47ECA">
      <w:headerReference w:type="default" r:id="rId9"/>
      <w:footerReference w:type="default" r:id="rId10"/>
      <w:headerReference w:type="first" r:id="rId11"/>
      <w:pgSz w:w="16838" w:h="11906" w:orient="landscape"/>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A582E" w14:textId="77777777" w:rsidR="00576C04" w:rsidRDefault="00576C04">
      <w:pPr>
        <w:spacing w:after="0" w:line="240" w:lineRule="auto"/>
      </w:pPr>
      <w:r>
        <w:separator/>
      </w:r>
    </w:p>
  </w:endnote>
  <w:endnote w:type="continuationSeparator" w:id="0">
    <w:p w14:paraId="72C681E4" w14:textId="77777777" w:rsidR="00576C04" w:rsidRDefault="0057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Bold">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354757"/>
      <w:docPartObj>
        <w:docPartGallery w:val="Page Numbers (Bottom of Page)"/>
        <w:docPartUnique/>
      </w:docPartObj>
    </w:sdtPr>
    <w:sdtEndPr>
      <w:rPr>
        <w:noProof/>
        <w:sz w:val="20"/>
      </w:rPr>
    </w:sdtEndPr>
    <w:sdtContent>
      <w:p w14:paraId="213BEBC6" w14:textId="410D77EA" w:rsidR="000A06D6" w:rsidRPr="00630592" w:rsidRDefault="000A06D6">
        <w:pPr>
          <w:pStyle w:val="Footer"/>
          <w:jc w:val="right"/>
          <w:rPr>
            <w:sz w:val="20"/>
          </w:rPr>
        </w:pPr>
        <w:r w:rsidRPr="00630592">
          <w:rPr>
            <w:sz w:val="20"/>
          </w:rPr>
          <w:fldChar w:fldCharType="begin"/>
        </w:r>
        <w:r w:rsidRPr="00630592">
          <w:rPr>
            <w:sz w:val="20"/>
          </w:rPr>
          <w:instrText xml:space="preserve"> PAGE   \* MERGEFORMAT </w:instrText>
        </w:r>
        <w:r w:rsidRPr="00630592">
          <w:rPr>
            <w:sz w:val="20"/>
          </w:rPr>
          <w:fldChar w:fldCharType="separate"/>
        </w:r>
        <w:r w:rsidR="009A1B0A">
          <w:rPr>
            <w:noProof/>
            <w:sz w:val="20"/>
          </w:rPr>
          <w:t>2</w:t>
        </w:r>
        <w:r w:rsidRPr="00630592">
          <w:rPr>
            <w:noProof/>
            <w:sz w:val="20"/>
          </w:rPr>
          <w:fldChar w:fldCharType="end"/>
        </w:r>
      </w:p>
    </w:sdtContent>
  </w:sdt>
  <w:p w14:paraId="1B18173C" w14:textId="77777777" w:rsidR="000A06D6" w:rsidRDefault="000A06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12EC7" w14:textId="77777777" w:rsidR="00576C04" w:rsidRDefault="00576C04">
      <w:pPr>
        <w:spacing w:after="0" w:line="240" w:lineRule="auto"/>
      </w:pPr>
      <w:r>
        <w:separator/>
      </w:r>
    </w:p>
  </w:footnote>
  <w:footnote w:type="continuationSeparator" w:id="0">
    <w:p w14:paraId="0D07C009" w14:textId="77777777" w:rsidR="00576C04" w:rsidRDefault="00576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26128" w14:textId="77777777" w:rsidR="000A06D6" w:rsidRPr="00E74B97" w:rsidRDefault="000A06D6" w:rsidP="004E21D9">
    <w:pPr>
      <w:tabs>
        <w:tab w:val="center" w:pos="4703"/>
        <w:tab w:val="right" w:pos="9406"/>
      </w:tabs>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601" w:type="dxa"/>
      <w:tblLayout w:type="fixed"/>
      <w:tblLook w:val="04A0" w:firstRow="1" w:lastRow="0" w:firstColumn="1" w:lastColumn="0" w:noHBand="0" w:noVBand="1"/>
    </w:tblPr>
    <w:tblGrid>
      <w:gridCol w:w="2552"/>
      <w:gridCol w:w="2268"/>
      <w:gridCol w:w="5387"/>
    </w:tblGrid>
    <w:tr w:rsidR="000A06D6" w:rsidRPr="00C402B6" w14:paraId="0329710D" w14:textId="77777777" w:rsidTr="004E21D9">
      <w:trPr>
        <w:trHeight w:val="2340"/>
      </w:trPr>
      <w:tc>
        <w:tcPr>
          <w:tcW w:w="2552" w:type="dxa"/>
        </w:tcPr>
        <w:p w14:paraId="562E943A" w14:textId="77777777" w:rsidR="000A06D6" w:rsidRPr="00E74B97" w:rsidRDefault="000A06D6" w:rsidP="004E21D9">
          <w:pPr>
            <w:tabs>
              <w:tab w:val="center" w:pos="4703"/>
              <w:tab w:val="right" w:pos="9406"/>
            </w:tabs>
            <w:spacing w:after="0" w:line="240" w:lineRule="auto"/>
            <w:ind w:left="-198" w:firstLine="108"/>
            <w:rPr>
              <w:color w:val="000000"/>
            </w:rPr>
          </w:pPr>
          <w:r>
            <w:rPr>
              <w:noProof/>
              <w:color w:val="000000"/>
            </w:rPr>
            <w:drawing>
              <wp:inline distT="0" distB="0" distL="0" distR="0" wp14:anchorId="54E0D705" wp14:editId="50A5B7A7">
                <wp:extent cx="1490345" cy="965200"/>
                <wp:effectExtent l="0" t="0" r="0" b="6350"/>
                <wp:docPr id="1" name="Picture 5"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965200"/>
                        </a:xfrm>
                        <a:prstGeom prst="rect">
                          <a:avLst/>
                        </a:prstGeom>
                        <a:noFill/>
                        <a:ln>
                          <a:noFill/>
                        </a:ln>
                      </pic:spPr>
                    </pic:pic>
                  </a:graphicData>
                </a:graphic>
              </wp:inline>
            </w:drawing>
          </w:r>
        </w:p>
      </w:tc>
      <w:tc>
        <w:tcPr>
          <w:tcW w:w="7655" w:type="dxa"/>
          <w:gridSpan w:val="2"/>
        </w:tcPr>
        <w:p w14:paraId="53F955BA" w14:textId="77777777" w:rsidR="000A06D6" w:rsidRPr="009C3F59" w:rsidRDefault="000A06D6" w:rsidP="004E21D9">
          <w:pPr>
            <w:tabs>
              <w:tab w:val="center" w:pos="4703"/>
              <w:tab w:val="right" w:pos="9406"/>
            </w:tabs>
            <w:spacing w:after="0" w:line="240" w:lineRule="auto"/>
            <w:rPr>
              <w:sz w:val="14"/>
              <w:szCs w:val="20"/>
            </w:rPr>
          </w:pPr>
        </w:p>
        <w:p w14:paraId="1F5AA68D" w14:textId="77777777" w:rsidR="000A06D6" w:rsidRPr="009C3F59" w:rsidRDefault="000A06D6" w:rsidP="004E21D9">
          <w:pPr>
            <w:tabs>
              <w:tab w:val="center" w:pos="4703"/>
              <w:tab w:val="right" w:pos="9406"/>
            </w:tabs>
            <w:spacing w:after="0" w:line="240" w:lineRule="auto"/>
            <w:rPr>
              <w:sz w:val="14"/>
              <w:szCs w:val="20"/>
            </w:rPr>
          </w:pPr>
        </w:p>
        <w:p w14:paraId="73B42ADD" w14:textId="77777777" w:rsidR="000A06D6" w:rsidRPr="009C3F59" w:rsidRDefault="000A06D6" w:rsidP="004E21D9">
          <w:pPr>
            <w:tabs>
              <w:tab w:val="center" w:pos="4703"/>
              <w:tab w:val="right" w:pos="9406"/>
            </w:tabs>
            <w:spacing w:after="0" w:line="240" w:lineRule="auto"/>
            <w:rPr>
              <w:sz w:val="18"/>
              <w:szCs w:val="20"/>
              <w:lang w:val="ru-RU"/>
            </w:rPr>
          </w:pPr>
          <w:r w:rsidRPr="009C3F59">
            <w:rPr>
              <w:sz w:val="18"/>
              <w:szCs w:val="20"/>
              <w:lang w:val="ru-RU"/>
            </w:rPr>
            <w:t>Република Србија</w:t>
          </w:r>
        </w:p>
        <w:p w14:paraId="61DD509A" w14:textId="77777777" w:rsidR="000A06D6" w:rsidRPr="009C3F59" w:rsidRDefault="000A06D6" w:rsidP="004E21D9">
          <w:pPr>
            <w:spacing w:after="0" w:line="240" w:lineRule="auto"/>
            <w:rPr>
              <w:sz w:val="18"/>
              <w:szCs w:val="20"/>
              <w:lang w:val="ru-RU"/>
            </w:rPr>
          </w:pPr>
          <w:r w:rsidRPr="009C3F59">
            <w:rPr>
              <w:sz w:val="18"/>
              <w:szCs w:val="20"/>
              <w:lang w:val="ru-RU"/>
            </w:rPr>
            <w:t>Аутономна покрајина Војводина</w:t>
          </w:r>
        </w:p>
        <w:p w14:paraId="026A0894" w14:textId="77777777" w:rsidR="000A06D6" w:rsidRPr="009C3F59" w:rsidRDefault="000A06D6" w:rsidP="004E21D9">
          <w:pPr>
            <w:spacing w:after="0" w:line="240" w:lineRule="auto"/>
            <w:rPr>
              <w:b/>
              <w:sz w:val="28"/>
              <w:szCs w:val="20"/>
              <w:lang w:val="ru-RU"/>
            </w:rPr>
          </w:pPr>
          <w:r w:rsidRPr="009C3F59">
            <w:rPr>
              <w:b/>
              <w:sz w:val="28"/>
              <w:szCs w:val="20"/>
              <w:lang w:val="ru-RU"/>
            </w:rPr>
            <w:t>Покрајински секретаријат за</w:t>
          </w:r>
        </w:p>
        <w:p w14:paraId="38D7C712" w14:textId="77777777" w:rsidR="000A06D6" w:rsidRPr="009C3F59" w:rsidRDefault="000A06D6" w:rsidP="004E21D9">
          <w:pPr>
            <w:spacing w:after="0" w:line="240" w:lineRule="auto"/>
            <w:rPr>
              <w:b/>
              <w:sz w:val="28"/>
              <w:szCs w:val="20"/>
              <w:lang w:val="ru-RU"/>
            </w:rPr>
          </w:pPr>
          <w:r w:rsidRPr="009C3F59">
            <w:rPr>
              <w:b/>
              <w:sz w:val="28"/>
              <w:szCs w:val="20"/>
              <w:lang w:val="ru-RU"/>
            </w:rPr>
            <w:t>пољопривреду, водопривреду и шумарство</w:t>
          </w:r>
        </w:p>
        <w:p w14:paraId="48FCC4F3" w14:textId="77777777" w:rsidR="000A06D6" w:rsidRPr="009C3F59" w:rsidRDefault="000A06D6" w:rsidP="004E21D9">
          <w:pPr>
            <w:tabs>
              <w:tab w:val="center" w:pos="4703"/>
              <w:tab w:val="right" w:pos="9406"/>
            </w:tabs>
            <w:spacing w:after="0" w:line="240" w:lineRule="auto"/>
            <w:rPr>
              <w:sz w:val="6"/>
              <w:szCs w:val="16"/>
              <w:lang w:val="ru-RU"/>
            </w:rPr>
          </w:pPr>
        </w:p>
        <w:p w14:paraId="241C6CBB" w14:textId="77777777" w:rsidR="000A06D6" w:rsidRPr="009C3F59" w:rsidRDefault="000A06D6" w:rsidP="004E21D9">
          <w:pPr>
            <w:tabs>
              <w:tab w:val="center" w:pos="4703"/>
              <w:tab w:val="right" w:pos="9406"/>
            </w:tabs>
            <w:spacing w:after="0" w:line="240" w:lineRule="auto"/>
            <w:rPr>
              <w:sz w:val="6"/>
              <w:szCs w:val="16"/>
              <w:lang w:val="ru-RU"/>
            </w:rPr>
          </w:pPr>
        </w:p>
        <w:p w14:paraId="7183FC3A" w14:textId="77777777" w:rsidR="000A06D6" w:rsidRPr="009C3F59" w:rsidRDefault="000A06D6" w:rsidP="004E21D9">
          <w:pPr>
            <w:tabs>
              <w:tab w:val="center" w:pos="4703"/>
              <w:tab w:val="right" w:pos="9406"/>
            </w:tabs>
            <w:spacing w:after="0" w:line="240" w:lineRule="auto"/>
            <w:rPr>
              <w:sz w:val="20"/>
              <w:szCs w:val="20"/>
              <w:lang w:val="ru-RU"/>
            </w:rPr>
          </w:pPr>
          <w:r w:rsidRPr="009C3F59">
            <w:rPr>
              <w:sz w:val="16"/>
              <w:szCs w:val="16"/>
              <w:lang w:val="ru-RU"/>
            </w:rPr>
            <w:t>Булевар Михајла Пупина 16, 21000 Нови Сад</w:t>
          </w:r>
        </w:p>
        <w:p w14:paraId="6F70230C" w14:textId="77777777" w:rsidR="000A06D6" w:rsidRPr="009C3F59" w:rsidRDefault="000A06D6" w:rsidP="004E21D9">
          <w:pPr>
            <w:tabs>
              <w:tab w:val="center" w:pos="4703"/>
              <w:tab w:val="right" w:pos="9406"/>
            </w:tabs>
            <w:spacing w:after="0" w:line="240" w:lineRule="auto"/>
            <w:rPr>
              <w:sz w:val="16"/>
              <w:szCs w:val="16"/>
              <w:lang w:val="ru-RU"/>
            </w:rPr>
          </w:pPr>
          <w:r w:rsidRPr="009C3F59">
            <w:rPr>
              <w:sz w:val="16"/>
              <w:szCs w:val="16"/>
              <w:lang w:val="ru-RU"/>
            </w:rPr>
            <w:t>Т: +381 21 487 44 11, +381 21 456 721   Ф: +381 21 456 040</w:t>
          </w:r>
        </w:p>
        <w:p w14:paraId="3BFD6571" w14:textId="77777777" w:rsidR="000A06D6" w:rsidRPr="009C3F59" w:rsidRDefault="000A06D6" w:rsidP="004E21D9">
          <w:pPr>
            <w:tabs>
              <w:tab w:val="center" w:pos="4703"/>
              <w:tab w:val="right" w:pos="9406"/>
            </w:tabs>
            <w:spacing w:after="0" w:line="240" w:lineRule="auto"/>
            <w:rPr>
              <w:sz w:val="10"/>
              <w:szCs w:val="10"/>
              <w:lang w:val="ru-RU"/>
            </w:rPr>
          </w:pPr>
          <w:r w:rsidRPr="009C3F59">
            <w:rPr>
              <w:sz w:val="16"/>
              <w:szCs w:val="16"/>
              <w:lang w:val="ru-RU"/>
            </w:rPr>
            <w:t>psp@vojvodina.gov.rs</w:t>
          </w:r>
          <w:r w:rsidRPr="009C3F59">
            <w:rPr>
              <w:sz w:val="16"/>
              <w:szCs w:val="16"/>
              <w:lang w:val="ru-RU"/>
            </w:rPr>
            <w:br/>
          </w:r>
        </w:p>
      </w:tc>
    </w:tr>
    <w:tr w:rsidR="000A06D6" w:rsidRPr="00E74B97" w14:paraId="5C8B6E18" w14:textId="77777777" w:rsidTr="004E21D9">
      <w:trPr>
        <w:trHeight w:val="305"/>
      </w:trPr>
      <w:tc>
        <w:tcPr>
          <w:tcW w:w="2552" w:type="dxa"/>
        </w:tcPr>
        <w:p w14:paraId="67E2C0C2" w14:textId="77777777" w:rsidR="000A06D6" w:rsidRPr="00E74B97" w:rsidRDefault="000A06D6" w:rsidP="004E21D9">
          <w:pPr>
            <w:tabs>
              <w:tab w:val="center" w:pos="4703"/>
              <w:tab w:val="right" w:pos="9406"/>
            </w:tabs>
            <w:spacing w:after="0" w:line="240" w:lineRule="auto"/>
            <w:ind w:left="-198" w:firstLine="108"/>
            <w:rPr>
              <w:noProof/>
              <w:color w:val="000000"/>
              <w:lang w:val="ru-RU"/>
            </w:rPr>
          </w:pPr>
        </w:p>
      </w:tc>
      <w:tc>
        <w:tcPr>
          <w:tcW w:w="2268" w:type="dxa"/>
        </w:tcPr>
        <w:p w14:paraId="0109C5CC" w14:textId="77777777" w:rsidR="000A06D6" w:rsidRPr="006D612F" w:rsidRDefault="000A06D6" w:rsidP="004E21D9">
          <w:pPr>
            <w:tabs>
              <w:tab w:val="center" w:pos="4703"/>
              <w:tab w:val="right" w:pos="9406"/>
            </w:tabs>
            <w:spacing w:after="0" w:line="240" w:lineRule="auto"/>
            <w:rPr>
              <w:sz w:val="16"/>
              <w:szCs w:val="16"/>
            </w:rPr>
          </w:pPr>
          <w:r w:rsidRPr="00D509B7">
            <w:rPr>
              <w:sz w:val="16"/>
              <w:szCs w:val="16"/>
            </w:rPr>
            <w:t xml:space="preserve">БРОЈ: </w:t>
          </w:r>
          <w:r>
            <w:rPr>
              <w:sz w:val="16"/>
              <w:szCs w:val="16"/>
              <w:lang w:val="sr-Cyrl-RS"/>
            </w:rPr>
            <w:t>104-401-244/20</w:t>
          </w:r>
          <w:r>
            <w:rPr>
              <w:sz w:val="16"/>
              <w:szCs w:val="16"/>
            </w:rPr>
            <w:t>2</w:t>
          </w:r>
          <w:r>
            <w:rPr>
              <w:sz w:val="16"/>
              <w:szCs w:val="16"/>
              <w:lang w:val="sr-Cyrl-RS"/>
            </w:rPr>
            <w:t>1-01</w:t>
          </w:r>
        </w:p>
        <w:p w14:paraId="6EF5DC21" w14:textId="77777777" w:rsidR="000A06D6" w:rsidRPr="00D509B7" w:rsidRDefault="000A06D6" w:rsidP="004E21D9">
          <w:pPr>
            <w:tabs>
              <w:tab w:val="center" w:pos="4703"/>
              <w:tab w:val="right" w:pos="9406"/>
            </w:tabs>
            <w:spacing w:after="0" w:line="240" w:lineRule="auto"/>
            <w:rPr>
              <w:sz w:val="16"/>
              <w:szCs w:val="16"/>
            </w:rPr>
          </w:pPr>
        </w:p>
      </w:tc>
      <w:tc>
        <w:tcPr>
          <w:tcW w:w="5387" w:type="dxa"/>
        </w:tcPr>
        <w:p w14:paraId="690AC098" w14:textId="77777777" w:rsidR="000A06D6" w:rsidRPr="00D509B7" w:rsidRDefault="000A06D6" w:rsidP="004E21D9">
          <w:pPr>
            <w:tabs>
              <w:tab w:val="center" w:pos="4703"/>
              <w:tab w:val="right" w:pos="9406"/>
            </w:tabs>
            <w:spacing w:after="0" w:line="240" w:lineRule="auto"/>
            <w:rPr>
              <w:sz w:val="16"/>
              <w:szCs w:val="16"/>
              <w:lang w:val="sr-Cyrl-RS"/>
            </w:rPr>
          </w:pPr>
          <w:r w:rsidRPr="00A110CA">
            <w:rPr>
              <w:sz w:val="16"/>
              <w:szCs w:val="16"/>
            </w:rPr>
            <w:t xml:space="preserve">ДАТУМ: </w:t>
          </w:r>
          <w:r>
            <w:rPr>
              <w:sz w:val="16"/>
              <w:szCs w:val="16"/>
              <w:lang w:val="sr-Cyrl-RS"/>
            </w:rPr>
            <w:t>12</w:t>
          </w:r>
          <w:r w:rsidRPr="00A110CA">
            <w:rPr>
              <w:sz w:val="16"/>
              <w:szCs w:val="16"/>
              <w:lang w:val="sr-Cyrl-RS"/>
            </w:rPr>
            <w:t>.0</w:t>
          </w:r>
          <w:r>
            <w:rPr>
              <w:sz w:val="16"/>
              <w:szCs w:val="16"/>
            </w:rPr>
            <w:t>3</w:t>
          </w:r>
          <w:r w:rsidRPr="00A110CA">
            <w:rPr>
              <w:sz w:val="16"/>
              <w:szCs w:val="16"/>
              <w:lang w:val="sr-Cyrl-RS"/>
            </w:rPr>
            <w:t>.20</w:t>
          </w:r>
          <w:r>
            <w:rPr>
              <w:sz w:val="16"/>
              <w:szCs w:val="16"/>
            </w:rPr>
            <w:t>2</w:t>
          </w:r>
          <w:r>
            <w:rPr>
              <w:sz w:val="16"/>
              <w:szCs w:val="16"/>
              <w:lang w:val="sr-Cyrl-RS"/>
            </w:rPr>
            <w:t>1</w:t>
          </w:r>
          <w:r w:rsidRPr="00A110CA">
            <w:rPr>
              <w:sz w:val="16"/>
              <w:szCs w:val="16"/>
              <w:lang w:val="sr-Cyrl-RS"/>
            </w:rPr>
            <w:t>.година</w:t>
          </w:r>
        </w:p>
      </w:tc>
    </w:tr>
  </w:tbl>
  <w:p w14:paraId="6C0B779E" w14:textId="77777777" w:rsidR="000A06D6" w:rsidRDefault="000A06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697"/>
    <w:multiLevelType w:val="multilevel"/>
    <w:tmpl w:val="FEAA4CD8"/>
    <w:lvl w:ilvl="0">
      <w:start w:val="3"/>
      <w:numFmt w:val="decimal"/>
      <w:lvlText w:val="%1."/>
      <w:lvlJc w:val="left"/>
      <w:pPr>
        <w:ind w:left="360" w:hanging="360"/>
      </w:pPr>
      <w:rPr>
        <w:rFonts w:ascii="Calibri" w:eastAsia="Calibri" w:hAnsi="Calibri" w:hint="default"/>
      </w:rPr>
    </w:lvl>
    <w:lvl w:ilvl="1">
      <w:start w:val="1"/>
      <w:numFmt w:val="decimal"/>
      <w:lvlText w:val="%1.%2."/>
      <w:lvlJc w:val="left"/>
      <w:pPr>
        <w:ind w:left="360" w:hanging="360"/>
      </w:pPr>
      <w:rPr>
        <w:rFonts w:ascii="Calibri" w:eastAsia="Calibri" w:hAnsi="Calibri" w:hint="default"/>
      </w:rPr>
    </w:lvl>
    <w:lvl w:ilvl="2">
      <w:start w:val="1"/>
      <w:numFmt w:val="decimal"/>
      <w:lvlText w:val="%1.%2.%3."/>
      <w:lvlJc w:val="left"/>
      <w:pPr>
        <w:ind w:left="720" w:hanging="720"/>
      </w:pPr>
      <w:rPr>
        <w:rFonts w:ascii="Calibri" w:eastAsia="Calibri" w:hAnsi="Calibri" w:hint="default"/>
      </w:rPr>
    </w:lvl>
    <w:lvl w:ilvl="3">
      <w:start w:val="1"/>
      <w:numFmt w:val="decimal"/>
      <w:lvlText w:val="%1.%2.%3.%4."/>
      <w:lvlJc w:val="left"/>
      <w:pPr>
        <w:ind w:left="720" w:hanging="720"/>
      </w:pPr>
      <w:rPr>
        <w:rFonts w:ascii="Calibri" w:eastAsia="Calibri" w:hAnsi="Calibri" w:hint="default"/>
      </w:rPr>
    </w:lvl>
    <w:lvl w:ilvl="4">
      <w:start w:val="1"/>
      <w:numFmt w:val="decimal"/>
      <w:lvlText w:val="%1.%2.%3.%4.%5."/>
      <w:lvlJc w:val="left"/>
      <w:pPr>
        <w:ind w:left="1080" w:hanging="1080"/>
      </w:pPr>
      <w:rPr>
        <w:rFonts w:ascii="Calibri" w:eastAsia="Calibri" w:hAnsi="Calibri" w:hint="default"/>
      </w:rPr>
    </w:lvl>
    <w:lvl w:ilvl="5">
      <w:start w:val="1"/>
      <w:numFmt w:val="decimal"/>
      <w:lvlText w:val="%1.%2.%3.%4.%5.%6."/>
      <w:lvlJc w:val="left"/>
      <w:pPr>
        <w:ind w:left="1080" w:hanging="1080"/>
      </w:pPr>
      <w:rPr>
        <w:rFonts w:ascii="Calibri" w:eastAsia="Calibri" w:hAnsi="Calibri" w:hint="default"/>
      </w:rPr>
    </w:lvl>
    <w:lvl w:ilvl="6">
      <w:start w:val="1"/>
      <w:numFmt w:val="decimal"/>
      <w:lvlText w:val="%1.%2.%3.%4.%5.%6.%7."/>
      <w:lvlJc w:val="left"/>
      <w:pPr>
        <w:ind w:left="1440" w:hanging="1440"/>
      </w:pPr>
      <w:rPr>
        <w:rFonts w:ascii="Calibri" w:eastAsia="Calibri" w:hAnsi="Calibri" w:hint="default"/>
      </w:rPr>
    </w:lvl>
    <w:lvl w:ilvl="7">
      <w:start w:val="1"/>
      <w:numFmt w:val="decimal"/>
      <w:lvlText w:val="%1.%2.%3.%4.%5.%6.%7.%8."/>
      <w:lvlJc w:val="left"/>
      <w:pPr>
        <w:ind w:left="1440" w:hanging="1440"/>
      </w:pPr>
      <w:rPr>
        <w:rFonts w:ascii="Calibri" w:eastAsia="Calibri" w:hAnsi="Calibri" w:hint="default"/>
      </w:rPr>
    </w:lvl>
    <w:lvl w:ilvl="8">
      <w:start w:val="1"/>
      <w:numFmt w:val="decimal"/>
      <w:lvlText w:val="%1.%2.%3.%4.%5.%6.%7.%8.%9."/>
      <w:lvlJc w:val="left"/>
      <w:pPr>
        <w:ind w:left="1800" w:hanging="1800"/>
      </w:pPr>
      <w:rPr>
        <w:rFonts w:ascii="Calibri" w:eastAsia="Calibri" w:hAnsi="Calibri" w:hint="default"/>
      </w:rPr>
    </w:lvl>
  </w:abstractNum>
  <w:abstractNum w:abstractNumId="1" w15:restartNumberingAfterBreak="0">
    <w:nsid w:val="07003911"/>
    <w:multiLevelType w:val="hybridMultilevel"/>
    <w:tmpl w:val="198215A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7877547"/>
    <w:multiLevelType w:val="hybridMultilevel"/>
    <w:tmpl w:val="FCD88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150EB"/>
    <w:multiLevelType w:val="hybridMultilevel"/>
    <w:tmpl w:val="C9405130"/>
    <w:lvl w:ilvl="0" w:tplc="241A0009">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09E13E1A"/>
    <w:multiLevelType w:val="hybridMultilevel"/>
    <w:tmpl w:val="52EECF30"/>
    <w:lvl w:ilvl="0" w:tplc="3DDC7D86">
      <w:start w:val="2"/>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0B363F9D"/>
    <w:multiLevelType w:val="hybridMultilevel"/>
    <w:tmpl w:val="7E30539A"/>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0C7F185B"/>
    <w:multiLevelType w:val="hybridMultilevel"/>
    <w:tmpl w:val="876A671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0D3135D4"/>
    <w:multiLevelType w:val="hybridMultilevel"/>
    <w:tmpl w:val="C48233A2"/>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0D3845AA"/>
    <w:multiLevelType w:val="hybridMultilevel"/>
    <w:tmpl w:val="8EAA7BE2"/>
    <w:lvl w:ilvl="0" w:tplc="9A2C2DEE">
      <w:start w:val="1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11B75A82"/>
    <w:multiLevelType w:val="hybridMultilevel"/>
    <w:tmpl w:val="92E00176"/>
    <w:lvl w:ilvl="0" w:tplc="CECCEBAA">
      <w:start w:val="1"/>
      <w:numFmt w:val="bullet"/>
      <w:lvlText w:val="-"/>
      <w:lvlJc w:val="left"/>
      <w:pPr>
        <w:ind w:left="1210" w:hanging="360"/>
      </w:pPr>
      <w:rPr>
        <w:rFonts w:ascii="Calibri" w:eastAsia="Calibri" w:hAnsi="Calibri" w:cs="Times New Roman" w:hint="default"/>
        <w:color w:val="3B3B3B"/>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0" w15:restartNumberingAfterBreak="0">
    <w:nsid w:val="11E52B03"/>
    <w:multiLevelType w:val="hybridMultilevel"/>
    <w:tmpl w:val="BFB6595E"/>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130975D5"/>
    <w:multiLevelType w:val="multilevel"/>
    <w:tmpl w:val="84704A1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1AE03B48"/>
    <w:multiLevelType w:val="hybridMultilevel"/>
    <w:tmpl w:val="E774CC96"/>
    <w:lvl w:ilvl="0" w:tplc="1694B180">
      <w:start w:val="1"/>
      <w:numFmt w:val="decimal"/>
      <w:lvlText w:val="%1."/>
      <w:lvlJc w:val="left"/>
      <w:pPr>
        <w:ind w:left="720" w:hanging="360"/>
      </w:pPr>
      <w:rPr>
        <w:rFonts w:cs="Calibri-Bold"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210E3BE8"/>
    <w:multiLevelType w:val="hybridMultilevel"/>
    <w:tmpl w:val="81B681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267211DF"/>
    <w:multiLevelType w:val="hybridMultilevel"/>
    <w:tmpl w:val="9DC40722"/>
    <w:lvl w:ilvl="0" w:tplc="FF1EA856">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5" w15:restartNumberingAfterBreak="0">
    <w:nsid w:val="2C2B252C"/>
    <w:multiLevelType w:val="hybridMultilevel"/>
    <w:tmpl w:val="198215A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2C38162A"/>
    <w:multiLevelType w:val="hybridMultilevel"/>
    <w:tmpl w:val="5C488874"/>
    <w:lvl w:ilvl="0" w:tplc="B7AA7894">
      <w:start w:val="49"/>
      <w:numFmt w:val="decimal"/>
      <w:lvlText w:val="%1"/>
      <w:lvlJc w:val="left"/>
      <w:pPr>
        <w:ind w:left="1070" w:hanging="360"/>
      </w:pPr>
      <w:rPr>
        <w:rFonts w:hint="default"/>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abstractNum w:abstractNumId="17" w15:restartNumberingAfterBreak="0">
    <w:nsid w:val="2F5501A9"/>
    <w:multiLevelType w:val="hybridMultilevel"/>
    <w:tmpl w:val="C8A053D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2F5B7364"/>
    <w:multiLevelType w:val="hybridMultilevel"/>
    <w:tmpl w:val="A0EADD3C"/>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2F754A37"/>
    <w:multiLevelType w:val="hybridMultilevel"/>
    <w:tmpl w:val="E64C769E"/>
    <w:lvl w:ilvl="0" w:tplc="5998AD4A">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301B4A59"/>
    <w:multiLevelType w:val="hybridMultilevel"/>
    <w:tmpl w:val="C374BB90"/>
    <w:lvl w:ilvl="0" w:tplc="241A0009">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32B170DE"/>
    <w:multiLevelType w:val="hybridMultilevel"/>
    <w:tmpl w:val="7AB872A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338534D0"/>
    <w:multiLevelType w:val="hybridMultilevel"/>
    <w:tmpl w:val="C81A4298"/>
    <w:lvl w:ilvl="0" w:tplc="B69052C6">
      <w:start w:val="5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3786592A"/>
    <w:multiLevelType w:val="hybridMultilevel"/>
    <w:tmpl w:val="C8A053D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37A879DD"/>
    <w:multiLevelType w:val="hybridMultilevel"/>
    <w:tmpl w:val="C79E7E4A"/>
    <w:lvl w:ilvl="0" w:tplc="612A271C">
      <w:start w:val="1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38F708F8"/>
    <w:multiLevelType w:val="hybridMultilevel"/>
    <w:tmpl w:val="A0EADD3C"/>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47891984"/>
    <w:multiLevelType w:val="hybridMultilevel"/>
    <w:tmpl w:val="C440453C"/>
    <w:lvl w:ilvl="0" w:tplc="FF1EA856">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4F2F02EE"/>
    <w:multiLevelType w:val="hybridMultilevel"/>
    <w:tmpl w:val="1BCEFFD2"/>
    <w:lvl w:ilvl="0" w:tplc="53DEED98">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500750FD"/>
    <w:multiLevelType w:val="hybridMultilevel"/>
    <w:tmpl w:val="A0EADD3C"/>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5B1042B1"/>
    <w:multiLevelType w:val="hybridMultilevel"/>
    <w:tmpl w:val="55DEA7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5E3D21D0"/>
    <w:multiLevelType w:val="hybridMultilevel"/>
    <w:tmpl w:val="C3BEDAC0"/>
    <w:lvl w:ilvl="0" w:tplc="738AE814">
      <w:start w:val="12"/>
      <w:numFmt w:val="decimal"/>
      <w:lvlText w:val="%1"/>
      <w:lvlJc w:val="left"/>
      <w:pPr>
        <w:ind w:left="720" w:hanging="360"/>
      </w:pPr>
      <w:rPr>
        <w:rFonts w:asciiTheme="minorHAnsi" w:eastAsia="Times New Roman" w:hAnsiTheme="minorHAnsi"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64D0469C"/>
    <w:multiLevelType w:val="hybridMultilevel"/>
    <w:tmpl w:val="1D02415A"/>
    <w:lvl w:ilvl="0" w:tplc="241A0009">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65A66B35"/>
    <w:multiLevelType w:val="hybridMultilevel"/>
    <w:tmpl w:val="C8A053D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65E14671"/>
    <w:multiLevelType w:val="hybridMultilevel"/>
    <w:tmpl w:val="C48233A2"/>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67684501"/>
    <w:multiLevelType w:val="hybridMultilevel"/>
    <w:tmpl w:val="859E87BA"/>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696C1671"/>
    <w:multiLevelType w:val="hybridMultilevel"/>
    <w:tmpl w:val="4C8630A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6A092B26"/>
    <w:multiLevelType w:val="hybridMultilevel"/>
    <w:tmpl w:val="859E87BA"/>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7019398B"/>
    <w:multiLevelType w:val="hybridMultilevel"/>
    <w:tmpl w:val="883E34F4"/>
    <w:lvl w:ilvl="0" w:tplc="241A0009">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8" w15:restartNumberingAfterBreak="0">
    <w:nsid w:val="78B15DC9"/>
    <w:multiLevelType w:val="hybridMultilevel"/>
    <w:tmpl w:val="B25E56DC"/>
    <w:lvl w:ilvl="0" w:tplc="06729E3A">
      <w:start w:val="1"/>
      <w:numFmt w:val="bullet"/>
      <w:lvlText w:val="-"/>
      <w:lvlJc w:val="left"/>
      <w:pPr>
        <w:ind w:left="1080" w:hanging="360"/>
      </w:pPr>
      <w:rPr>
        <w:rFonts w:ascii="Calibri" w:eastAsia="Calibri" w:hAnsi="Calibri" w:cs="Times New Roman" w:hint="default"/>
        <w:color w:val="3B3B3B"/>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9" w15:restartNumberingAfterBreak="0">
    <w:nsid w:val="79423D8F"/>
    <w:multiLevelType w:val="hybridMultilevel"/>
    <w:tmpl w:val="F7E234D2"/>
    <w:lvl w:ilvl="0" w:tplc="DC262BDC">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15:restartNumberingAfterBreak="0">
    <w:nsid w:val="7B4020C2"/>
    <w:multiLevelType w:val="hybridMultilevel"/>
    <w:tmpl w:val="A8822572"/>
    <w:lvl w:ilvl="0" w:tplc="623CF932">
      <w:start w:val="3"/>
      <w:numFmt w:val="bullet"/>
      <w:lvlText w:val=""/>
      <w:lvlJc w:val="left"/>
      <w:pPr>
        <w:ind w:left="720" w:hanging="360"/>
      </w:pPr>
      <w:rPr>
        <w:rFonts w:ascii="Symbol" w:eastAsia="Calibri" w:hAnsi="Symbol" w:cs="Calibri-Bold"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C5341B8"/>
    <w:multiLevelType w:val="hybridMultilevel"/>
    <w:tmpl w:val="D5CA5E28"/>
    <w:lvl w:ilvl="0" w:tplc="241A0009">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7E67778C"/>
    <w:multiLevelType w:val="multilevel"/>
    <w:tmpl w:val="324C0744"/>
    <w:lvl w:ilvl="0">
      <w:start w:val="2"/>
      <w:numFmt w:val="decimal"/>
      <w:lvlText w:val="%1."/>
      <w:lvlJc w:val="left"/>
      <w:pPr>
        <w:ind w:left="360" w:hanging="360"/>
      </w:pPr>
      <w:rPr>
        <w:rFonts w:ascii="Calibri" w:eastAsia="Calibri" w:hAnsi="Calibri" w:hint="default"/>
        <w:b w:val="0"/>
        <w:color w:val="3B3B3B"/>
        <w:sz w:val="22"/>
      </w:rPr>
    </w:lvl>
    <w:lvl w:ilvl="1">
      <w:start w:val="4"/>
      <w:numFmt w:val="decimal"/>
      <w:lvlText w:val="%1.%2."/>
      <w:lvlJc w:val="left"/>
      <w:pPr>
        <w:ind w:left="360" w:hanging="360"/>
      </w:pPr>
      <w:rPr>
        <w:rFonts w:ascii="Calibri" w:eastAsia="Calibri" w:hAnsi="Calibri" w:hint="default"/>
        <w:b w:val="0"/>
        <w:color w:val="3B3B3B"/>
        <w:sz w:val="22"/>
      </w:rPr>
    </w:lvl>
    <w:lvl w:ilvl="2">
      <w:start w:val="1"/>
      <w:numFmt w:val="decimal"/>
      <w:lvlText w:val="%1.%2.%3."/>
      <w:lvlJc w:val="left"/>
      <w:pPr>
        <w:ind w:left="720" w:hanging="720"/>
      </w:pPr>
      <w:rPr>
        <w:rFonts w:ascii="Calibri" w:eastAsia="Calibri" w:hAnsi="Calibri" w:hint="default"/>
        <w:b w:val="0"/>
        <w:color w:val="3B3B3B"/>
        <w:sz w:val="22"/>
      </w:rPr>
    </w:lvl>
    <w:lvl w:ilvl="3">
      <w:start w:val="1"/>
      <w:numFmt w:val="decimal"/>
      <w:lvlText w:val="%1.%2.%3.%4."/>
      <w:lvlJc w:val="left"/>
      <w:pPr>
        <w:ind w:left="720" w:hanging="720"/>
      </w:pPr>
      <w:rPr>
        <w:rFonts w:ascii="Calibri" w:eastAsia="Calibri" w:hAnsi="Calibri" w:hint="default"/>
        <w:b w:val="0"/>
        <w:color w:val="3B3B3B"/>
        <w:sz w:val="22"/>
      </w:rPr>
    </w:lvl>
    <w:lvl w:ilvl="4">
      <w:start w:val="1"/>
      <w:numFmt w:val="decimal"/>
      <w:lvlText w:val="%1.%2.%3.%4.%5."/>
      <w:lvlJc w:val="left"/>
      <w:pPr>
        <w:ind w:left="720" w:hanging="720"/>
      </w:pPr>
      <w:rPr>
        <w:rFonts w:ascii="Calibri" w:eastAsia="Calibri" w:hAnsi="Calibri" w:hint="default"/>
        <w:b w:val="0"/>
        <w:color w:val="3B3B3B"/>
        <w:sz w:val="22"/>
      </w:rPr>
    </w:lvl>
    <w:lvl w:ilvl="5">
      <w:start w:val="1"/>
      <w:numFmt w:val="decimal"/>
      <w:lvlText w:val="%1.%2.%3.%4.%5.%6."/>
      <w:lvlJc w:val="left"/>
      <w:pPr>
        <w:ind w:left="1080" w:hanging="1080"/>
      </w:pPr>
      <w:rPr>
        <w:rFonts w:ascii="Calibri" w:eastAsia="Calibri" w:hAnsi="Calibri" w:hint="default"/>
        <w:b w:val="0"/>
        <w:color w:val="3B3B3B"/>
        <w:sz w:val="22"/>
      </w:rPr>
    </w:lvl>
    <w:lvl w:ilvl="6">
      <w:start w:val="1"/>
      <w:numFmt w:val="decimal"/>
      <w:lvlText w:val="%1.%2.%3.%4.%5.%6.%7."/>
      <w:lvlJc w:val="left"/>
      <w:pPr>
        <w:ind w:left="1080" w:hanging="1080"/>
      </w:pPr>
      <w:rPr>
        <w:rFonts w:ascii="Calibri" w:eastAsia="Calibri" w:hAnsi="Calibri" w:hint="default"/>
        <w:b w:val="0"/>
        <w:color w:val="3B3B3B"/>
        <w:sz w:val="22"/>
      </w:rPr>
    </w:lvl>
    <w:lvl w:ilvl="7">
      <w:start w:val="1"/>
      <w:numFmt w:val="decimal"/>
      <w:lvlText w:val="%1.%2.%3.%4.%5.%6.%7.%8."/>
      <w:lvlJc w:val="left"/>
      <w:pPr>
        <w:ind w:left="1440" w:hanging="1440"/>
      </w:pPr>
      <w:rPr>
        <w:rFonts w:ascii="Calibri" w:eastAsia="Calibri" w:hAnsi="Calibri" w:hint="default"/>
        <w:b w:val="0"/>
        <w:color w:val="3B3B3B"/>
        <w:sz w:val="22"/>
      </w:rPr>
    </w:lvl>
    <w:lvl w:ilvl="8">
      <w:start w:val="1"/>
      <w:numFmt w:val="decimal"/>
      <w:lvlText w:val="%1.%2.%3.%4.%5.%6.%7.%8.%9."/>
      <w:lvlJc w:val="left"/>
      <w:pPr>
        <w:ind w:left="1440" w:hanging="1440"/>
      </w:pPr>
      <w:rPr>
        <w:rFonts w:ascii="Calibri" w:eastAsia="Calibri" w:hAnsi="Calibri" w:hint="default"/>
        <w:b w:val="0"/>
        <w:color w:val="3B3B3B"/>
        <w:sz w:val="22"/>
      </w:rPr>
    </w:lvl>
  </w:abstractNum>
  <w:num w:numId="1">
    <w:abstractNumId w:val="3"/>
  </w:num>
  <w:num w:numId="2">
    <w:abstractNumId w:val="31"/>
  </w:num>
  <w:num w:numId="3">
    <w:abstractNumId w:val="11"/>
  </w:num>
  <w:num w:numId="4">
    <w:abstractNumId w:val="1"/>
  </w:num>
  <w:num w:numId="5">
    <w:abstractNumId w:val="37"/>
  </w:num>
  <w:num w:numId="6">
    <w:abstractNumId w:val="20"/>
  </w:num>
  <w:num w:numId="7">
    <w:abstractNumId w:val="40"/>
  </w:num>
  <w:num w:numId="8">
    <w:abstractNumId w:val="12"/>
  </w:num>
  <w:num w:numId="9">
    <w:abstractNumId w:val="41"/>
  </w:num>
  <w:num w:numId="10">
    <w:abstractNumId w:val="38"/>
  </w:num>
  <w:num w:numId="11">
    <w:abstractNumId w:val="7"/>
  </w:num>
  <w:num w:numId="12">
    <w:abstractNumId w:val="25"/>
  </w:num>
  <w:num w:numId="13">
    <w:abstractNumId w:val="34"/>
  </w:num>
  <w:num w:numId="14">
    <w:abstractNumId w:val="9"/>
  </w:num>
  <w:num w:numId="15">
    <w:abstractNumId w:val="23"/>
  </w:num>
  <w:num w:numId="16">
    <w:abstractNumId w:val="42"/>
  </w:num>
  <w:num w:numId="17">
    <w:abstractNumId w:val="29"/>
  </w:num>
  <w:num w:numId="18">
    <w:abstractNumId w:val="0"/>
  </w:num>
  <w:num w:numId="19">
    <w:abstractNumId w:val="10"/>
  </w:num>
  <w:num w:numId="20">
    <w:abstractNumId w:val="26"/>
  </w:num>
  <w:num w:numId="21">
    <w:abstractNumId w:val="21"/>
  </w:num>
  <w:num w:numId="22">
    <w:abstractNumId w:val="33"/>
  </w:num>
  <w:num w:numId="23">
    <w:abstractNumId w:val="24"/>
  </w:num>
  <w:num w:numId="24">
    <w:abstractNumId w:val="30"/>
  </w:num>
  <w:num w:numId="25">
    <w:abstractNumId w:val="18"/>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6"/>
  </w:num>
  <w:num w:numId="29">
    <w:abstractNumId w:val="13"/>
  </w:num>
  <w:num w:numId="30">
    <w:abstractNumId w:val="14"/>
  </w:num>
  <w:num w:numId="31">
    <w:abstractNumId w:val="5"/>
  </w:num>
  <w:num w:numId="32">
    <w:abstractNumId w:val="36"/>
  </w:num>
  <w:num w:numId="33">
    <w:abstractNumId w:val="8"/>
  </w:num>
  <w:num w:numId="34">
    <w:abstractNumId w:val="22"/>
  </w:num>
  <w:num w:numId="35">
    <w:abstractNumId w:val="39"/>
  </w:num>
  <w:num w:numId="36">
    <w:abstractNumId w:val="19"/>
  </w:num>
  <w:num w:numId="37">
    <w:abstractNumId w:val="4"/>
  </w:num>
  <w:num w:numId="38">
    <w:abstractNumId w:val="17"/>
  </w:num>
  <w:num w:numId="39">
    <w:abstractNumId w:val="15"/>
  </w:num>
  <w:num w:numId="40">
    <w:abstractNumId w:val="28"/>
  </w:num>
  <w:num w:numId="41">
    <w:abstractNumId w:val="32"/>
  </w:num>
  <w:num w:numId="42">
    <w:abstractNumId w:val="1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26"/>
    <w:rsid w:val="000134BA"/>
    <w:rsid w:val="000549D3"/>
    <w:rsid w:val="000646DF"/>
    <w:rsid w:val="000A06D6"/>
    <w:rsid w:val="000A7F7C"/>
    <w:rsid w:val="000D30DE"/>
    <w:rsid w:val="000D42A1"/>
    <w:rsid w:val="000E2EDC"/>
    <w:rsid w:val="000F2468"/>
    <w:rsid w:val="001065E2"/>
    <w:rsid w:val="001167F8"/>
    <w:rsid w:val="00133E64"/>
    <w:rsid w:val="001D0321"/>
    <w:rsid w:val="00222604"/>
    <w:rsid w:val="00275D3A"/>
    <w:rsid w:val="00294CC8"/>
    <w:rsid w:val="002A1E72"/>
    <w:rsid w:val="002A67A0"/>
    <w:rsid w:val="002B1121"/>
    <w:rsid w:val="002C5010"/>
    <w:rsid w:val="002D49A2"/>
    <w:rsid w:val="002D640B"/>
    <w:rsid w:val="002E7D79"/>
    <w:rsid w:val="002F2564"/>
    <w:rsid w:val="002F25D7"/>
    <w:rsid w:val="003000C8"/>
    <w:rsid w:val="00317DDB"/>
    <w:rsid w:val="00367436"/>
    <w:rsid w:val="00386DD9"/>
    <w:rsid w:val="00387A77"/>
    <w:rsid w:val="003A619C"/>
    <w:rsid w:val="003B335C"/>
    <w:rsid w:val="003B6A60"/>
    <w:rsid w:val="003C19E3"/>
    <w:rsid w:val="003C21D6"/>
    <w:rsid w:val="003E3EE3"/>
    <w:rsid w:val="003E552E"/>
    <w:rsid w:val="00433BE7"/>
    <w:rsid w:val="00474479"/>
    <w:rsid w:val="00483843"/>
    <w:rsid w:val="00492F94"/>
    <w:rsid w:val="004A29BD"/>
    <w:rsid w:val="004C298C"/>
    <w:rsid w:val="004C745A"/>
    <w:rsid w:val="004E01D9"/>
    <w:rsid w:val="004E21D9"/>
    <w:rsid w:val="004E246D"/>
    <w:rsid w:val="004E692F"/>
    <w:rsid w:val="004F523D"/>
    <w:rsid w:val="004F5418"/>
    <w:rsid w:val="00501FC7"/>
    <w:rsid w:val="00512AE6"/>
    <w:rsid w:val="00514BDE"/>
    <w:rsid w:val="00554554"/>
    <w:rsid w:val="00563CEC"/>
    <w:rsid w:val="00576C04"/>
    <w:rsid w:val="00592670"/>
    <w:rsid w:val="00592CF9"/>
    <w:rsid w:val="005C7F7E"/>
    <w:rsid w:val="005D3F09"/>
    <w:rsid w:val="005D5E82"/>
    <w:rsid w:val="005E6F85"/>
    <w:rsid w:val="00601F7E"/>
    <w:rsid w:val="006054AA"/>
    <w:rsid w:val="00610693"/>
    <w:rsid w:val="00630592"/>
    <w:rsid w:val="00634EE8"/>
    <w:rsid w:val="00665BDE"/>
    <w:rsid w:val="00666E77"/>
    <w:rsid w:val="00682A0B"/>
    <w:rsid w:val="00684D46"/>
    <w:rsid w:val="00691FD0"/>
    <w:rsid w:val="006B6832"/>
    <w:rsid w:val="006C3EEF"/>
    <w:rsid w:val="00731817"/>
    <w:rsid w:val="007A22B6"/>
    <w:rsid w:val="007A7980"/>
    <w:rsid w:val="007B1D66"/>
    <w:rsid w:val="007B6CDF"/>
    <w:rsid w:val="007C0CA1"/>
    <w:rsid w:val="007C1099"/>
    <w:rsid w:val="007C6E69"/>
    <w:rsid w:val="007D029C"/>
    <w:rsid w:val="008014FF"/>
    <w:rsid w:val="00801B0D"/>
    <w:rsid w:val="00811381"/>
    <w:rsid w:val="008150BF"/>
    <w:rsid w:val="00836AD9"/>
    <w:rsid w:val="00836E46"/>
    <w:rsid w:val="00840FAE"/>
    <w:rsid w:val="00877C14"/>
    <w:rsid w:val="00890303"/>
    <w:rsid w:val="008B5BE5"/>
    <w:rsid w:val="008C3A5B"/>
    <w:rsid w:val="008F006E"/>
    <w:rsid w:val="008F5A85"/>
    <w:rsid w:val="00916F96"/>
    <w:rsid w:val="00975C0B"/>
    <w:rsid w:val="00986710"/>
    <w:rsid w:val="009871D9"/>
    <w:rsid w:val="009A1B0A"/>
    <w:rsid w:val="009A749C"/>
    <w:rsid w:val="009B1545"/>
    <w:rsid w:val="009F2B9E"/>
    <w:rsid w:val="00A1670E"/>
    <w:rsid w:val="00A373FF"/>
    <w:rsid w:val="00A5281A"/>
    <w:rsid w:val="00A94B50"/>
    <w:rsid w:val="00A97745"/>
    <w:rsid w:val="00AA2EF9"/>
    <w:rsid w:val="00AC3F18"/>
    <w:rsid w:val="00AC6637"/>
    <w:rsid w:val="00AD5EA2"/>
    <w:rsid w:val="00AE6627"/>
    <w:rsid w:val="00AF1361"/>
    <w:rsid w:val="00B27E29"/>
    <w:rsid w:val="00B47ECA"/>
    <w:rsid w:val="00B61C8F"/>
    <w:rsid w:val="00B62F97"/>
    <w:rsid w:val="00B83C04"/>
    <w:rsid w:val="00B94D4B"/>
    <w:rsid w:val="00BA1CD8"/>
    <w:rsid w:val="00BC2123"/>
    <w:rsid w:val="00BC22A6"/>
    <w:rsid w:val="00BD53CD"/>
    <w:rsid w:val="00C11BE9"/>
    <w:rsid w:val="00C15973"/>
    <w:rsid w:val="00C162C6"/>
    <w:rsid w:val="00C2647B"/>
    <w:rsid w:val="00C26CAC"/>
    <w:rsid w:val="00C402B6"/>
    <w:rsid w:val="00C436A9"/>
    <w:rsid w:val="00C508AF"/>
    <w:rsid w:val="00C54725"/>
    <w:rsid w:val="00C64398"/>
    <w:rsid w:val="00C724FD"/>
    <w:rsid w:val="00C879DA"/>
    <w:rsid w:val="00CC2722"/>
    <w:rsid w:val="00CD0A8E"/>
    <w:rsid w:val="00CE0E32"/>
    <w:rsid w:val="00CF7278"/>
    <w:rsid w:val="00D3587F"/>
    <w:rsid w:val="00D35B7A"/>
    <w:rsid w:val="00D53C34"/>
    <w:rsid w:val="00D81816"/>
    <w:rsid w:val="00DA4A3E"/>
    <w:rsid w:val="00DA51BD"/>
    <w:rsid w:val="00DC5A26"/>
    <w:rsid w:val="00DE1B51"/>
    <w:rsid w:val="00DF538D"/>
    <w:rsid w:val="00E039F0"/>
    <w:rsid w:val="00E17290"/>
    <w:rsid w:val="00E905C1"/>
    <w:rsid w:val="00EA45B5"/>
    <w:rsid w:val="00EC1572"/>
    <w:rsid w:val="00EC3571"/>
    <w:rsid w:val="00EC4BD7"/>
    <w:rsid w:val="00F014C1"/>
    <w:rsid w:val="00F51C44"/>
    <w:rsid w:val="00FE3804"/>
    <w:rsid w:val="00FF4F5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7C1B"/>
  <w15:chartTrackingRefBased/>
  <w15:docId w15:val="{0FC75605-B115-4CEB-BA9D-DA1F49CF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627"/>
    <w:pPr>
      <w:spacing w:after="200" w:line="276" w:lineRule="auto"/>
    </w:pPr>
    <w:rPr>
      <w:rFonts w:ascii="Calibri" w:eastAsia="Calibri" w:hAnsi="Calibri" w:cs="Times New Roman"/>
      <w:lang w:val="en-US"/>
    </w:rPr>
  </w:style>
  <w:style w:type="paragraph" w:styleId="Heading4">
    <w:name w:val="heading 4"/>
    <w:basedOn w:val="Normal"/>
    <w:next w:val="Normal"/>
    <w:link w:val="Heading4Char"/>
    <w:uiPriority w:val="9"/>
    <w:semiHidden/>
    <w:unhideWhenUsed/>
    <w:qFormat/>
    <w:rsid w:val="002E7D7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5A26"/>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DC5A26"/>
    <w:pPr>
      <w:ind w:left="720"/>
      <w:contextualSpacing/>
    </w:pPr>
  </w:style>
  <w:style w:type="paragraph" w:styleId="Header">
    <w:name w:val="header"/>
    <w:basedOn w:val="Normal"/>
    <w:link w:val="HeaderChar"/>
    <w:uiPriority w:val="99"/>
    <w:unhideWhenUsed/>
    <w:rsid w:val="004E21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21D9"/>
    <w:rPr>
      <w:rFonts w:ascii="Calibri" w:eastAsia="Calibri" w:hAnsi="Calibri" w:cs="Times New Roman"/>
      <w:lang w:val="en-US"/>
    </w:rPr>
  </w:style>
  <w:style w:type="character" w:customStyle="1" w:styleId="Heading4Char">
    <w:name w:val="Heading 4 Char"/>
    <w:basedOn w:val="DefaultParagraphFont"/>
    <w:link w:val="Heading4"/>
    <w:uiPriority w:val="9"/>
    <w:semiHidden/>
    <w:rsid w:val="002E7D79"/>
    <w:rPr>
      <w:rFonts w:asciiTheme="majorHAnsi" w:eastAsiaTheme="majorEastAsia" w:hAnsiTheme="majorHAnsi" w:cstheme="majorBidi"/>
      <w:i/>
      <w:iCs/>
      <w:color w:val="2E74B5" w:themeColor="accent1" w:themeShade="BF"/>
      <w:lang w:val="en-US"/>
    </w:rPr>
  </w:style>
  <w:style w:type="paragraph" w:styleId="Footer">
    <w:name w:val="footer"/>
    <w:basedOn w:val="Normal"/>
    <w:link w:val="FooterChar"/>
    <w:uiPriority w:val="99"/>
    <w:unhideWhenUsed/>
    <w:rsid w:val="002E7D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7D79"/>
    <w:rPr>
      <w:rFonts w:ascii="Calibri" w:eastAsia="Calibri" w:hAnsi="Calibri" w:cs="Times New Roman"/>
      <w:lang w:val="en-US"/>
    </w:rPr>
  </w:style>
  <w:style w:type="paragraph" w:styleId="BalloonText">
    <w:name w:val="Balloon Text"/>
    <w:basedOn w:val="Normal"/>
    <w:link w:val="BalloonTextChar"/>
    <w:uiPriority w:val="99"/>
    <w:semiHidden/>
    <w:unhideWhenUsed/>
    <w:rsid w:val="002E7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D79"/>
    <w:rPr>
      <w:rFonts w:ascii="Segoe UI" w:eastAsia="Calibri" w:hAnsi="Segoe UI" w:cs="Segoe UI"/>
      <w:sz w:val="18"/>
      <w:szCs w:val="18"/>
      <w:lang w:val="en-US"/>
    </w:rPr>
  </w:style>
  <w:style w:type="paragraph" w:customStyle="1" w:styleId="Standard">
    <w:name w:val="Standard"/>
    <w:rsid w:val="002E7D7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bidi="hi-IN"/>
    </w:rPr>
  </w:style>
  <w:style w:type="paragraph" w:customStyle="1" w:styleId="Paragraf">
    <w:name w:val="Paragraf"/>
    <w:basedOn w:val="Normal"/>
    <w:uiPriority w:val="99"/>
    <w:rsid w:val="002E7D79"/>
    <w:pPr>
      <w:spacing w:before="60"/>
      <w:ind w:firstLine="851"/>
    </w:pPr>
    <w:rPr>
      <w:noProof/>
    </w:rPr>
  </w:style>
  <w:style w:type="table" w:styleId="TableGrid">
    <w:name w:val="Table Grid"/>
    <w:basedOn w:val="TableNormal"/>
    <w:uiPriority w:val="39"/>
    <w:rsid w:val="002E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
    <w:name w:val="Clan"/>
    <w:basedOn w:val="Paragraf"/>
    <w:next w:val="Paragraf"/>
    <w:rsid w:val="002E7D79"/>
    <w:pPr>
      <w:keepNext/>
      <w:spacing w:before="240" w:after="0" w:line="240" w:lineRule="auto"/>
      <w:ind w:firstLine="0"/>
      <w:jc w:val="center"/>
      <w:outlineLvl w:val="2"/>
    </w:pPr>
    <w:rPr>
      <w:rFonts w:ascii="Verdana" w:eastAsia="Times New Roman" w:hAnsi="Verdana"/>
      <w:sz w:val="24"/>
      <w:szCs w:val="24"/>
      <w:lang w:val="sr-Latn-CS"/>
    </w:rPr>
  </w:style>
  <w:style w:type="character" w:styleId="CommentReference">
    <w:name w:val="annotation reference"/>
    <w:basedOn w:val="DefaultParagraphFont"/>
    <w:uiPriority w:val="99"/>
    <w:semiHidden/>
    <w:unhideWhenUsed/>
    <w:rsid w:val="008150BF"/>
    <w:rPr>
      <w:sz w:val="16"/>
      <w:szCs w:val="16"/>
    </w:rPr>
  </w:style>
  <w:style w:type="paragraph" w:styleId="CommentText">
    <w:name w:val="annotation text"/>
    <w:basedOn w:val="Normal"/>
    <w:link w:val="CommentTextChar"/>
    <w:uiPriority w:val="99"/>
    <w:semiHidden/>
    <w:unhideWhenUsed/>
    <w:rsid w:val="008150BF"/>
    <w:pPr>
      <w:spacing w:line="240" w:lineRule="auto"/>
    </w:pPr>
    <w:rPr>
      <w:sz w:val="20"/>
      <w:szCs w:val="20"/>
    </w:rPr>
  </w:style>
  <w:style w:type="character" w:customStyle="1" w:styleId="CommentTextChar">
    <w:name w:val="Comment Text Char"/>
    <w:basedOn w:val="DefaultParagraphFont"/>
    <w:link w:val="CommentText"/>
    <w:uiPriority w:val="99"/>
    <w:semiHidden/>
    <w:rsid w:val="008150BF"/>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150BF"/>
    <w:rPr>
      <w:b/>
      <w:bCs/>
    </w:rPr>
  </w:style>
  <w:style w:type="character" w:customStyle="1" w:styleId="CommentSubjectChar">
    <w:name w:val="Comment Subject Char"/>
    <w:basedOn w:val="CommentTextChar"/>
    <w:link w:val="CommentSubject"/>
    <w:uiPriority w:val="99"/>
    <w:semiHidden/>
    <w:rsid w:val="008150BF"/>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2CEA2-43D7-4A9D-917B-824F1867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2995</Words>
  <Characters>17075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Uprava za zajednicke poslove pokrajinskih organa</Company>
  <LinksUpToDate>false</LinksUpToDate>
  <CharactersWithSpaces>20030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Jadranka Savin</dc:creator>
  <cp:keywords/>
  <dc:description/>
  <cp:lastModifiedBy>Petar Samolovac</cp:lastModifiedBy>
  <cp:revision>2</cp:revision>
  <cp:lastPrinted>2021-04-13T09:53:00Z</cp:lastPrinted>
  <dcterms:created xsi:type="dcterms:W3CDTF">2022-06-17T11:51:00Z</dcterms:created>
  <dcterms:modified xsi:type="dcterms:W3CDTF">2022-06-17T11:51:00Z</dcterms:modified>
</cp:coreProperties>
</file>