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2D" w:rsidRPr="0085524B" w:rsidRDefault="008C032D" w:rsidP="008C032D">
      <w:pPr>
        <w:spacing w:after="200" w:line="276" w:lineRule="auto"/>
        <w:jc w:val="both"/>
        <w:rPr>
          <w:rFonts w:ascii="Calibri" w:eastAsia="Times New Roman" w:hAnsi="Calibri" w:cs="Times New Roman"/>
          <w:noProof/>
        </w:rPr>
      </w:pPr>
      <w:r w:rsidRPr="0085524B">
        <w:rPr>
          <w:rFonts w:ascii="Calibri" w:eastAsia="Times New Roman" w:hAnsi="Calibri" w:cs="Times New Roman"/>
          <w:sz w:val="20"/>
          <w:szCs w:val="20"/>
        </w:rPr>
        <w:t xml:space="preserve">На основу члана 19. Закона о сточарству („Службени гласник РС”, бр. 41/09 ,93/12 и 14/16) и члана 15. став 1. тачка 3. Закона о утврђивању надлежности АП Војводине („Службени гласник РС”, бр. 99/2009, 67/2012 - одлука УС, 18/2020 - др. закон и 111/2021 - др. закон), а на основу члана 11. и 22. став 4. Покрајинске скупштинске одлуке о буџету АП Војводине за 2022. годину („Службени лист </w:t>
      </w:r>
      <w:proofErr w:type="gramStart"/>
      <w:r w:rsidRPr="0085524B">
        <w:rPr>
          <w:rFonts w:ascii="Calibri" w:eastAsia="Times New Roman" w:hAnsi="Calibri" w:cs="Times New Roman"/>
          <w:sz w:val="20"/>
          <w:szCs w:val="20"/>
        </w:rPr>
        <w:t>АПВ“</w:t>
      </w:r>
      <w:proofErr w:type="gramEnd"/>
      <w:r w:rsidRPr="0085524B">
        <w:rPr>
          <w:rFonts w:ascii="Calibri" w:eastAsia="Times New Roman" w:hAnsi="Calibri" w:cs="Times New Roman"/>
          <w:sz w:val="20"/>
          <w:szCs w:val="20"/>
        </w:rPr>
        <w:t xml:space="preserve">, број </w:t>
      </w:r>
      <w:r w:rsidRPr="0085524B">
        <w:rPr>
          <w:rFonts w:ascii="Calibri" w:eastAsia="Times New Roman" w:hAnsi="Calibri" w:cs="Times New Roman"/>
          <w:sz w:val="20"/>
          <w:szCs w:val="20"/>
          <w:lang w:val="sr-Cyrl-RS"/>
        </w:rPr>
        <w:t>54/21 и 7/22-ребаланс)</w:t>
      </w:r>
      <w:r w:rsidRPr="0085524B">
        <w:rPr>
          <w:rFonts w:ascii="Calibri" w:eastAsia="Times New Roman" w:hAnsi="Calibri" w:cs="Times New Roman"/>
          <w:sz w:val="20"/>
          <w:szCs w:val="20"/>
        </w:rPr>
        <w:t xml:space="preserve"> у вези с </w:t>
      </w:r>
      <w:r w:rsidRPr="0085524B">
        <w:rPr>
          <w:rFonts w:ascii="Calibri" w:eastAsia="Times New Roman" w:hAnsi="Calibri" w:cs="Times New Roman"/>
          <w:noProof/>
          <w:sz w:val="20"/>
          <w:szCs w:val="20"/>
          <w:lang w:val="sr-Cyrl-RS"/>
        </w:rPr>
        <w:t>Програмом заштите, уређења и коришћења пољопривредног земљишта на територији Аутономне покрајине Војводине у 2022. години (,,Службени лист АПВ“, број:</w:t>
      </w:r>
      <w:r w:rsidRPr="0085524B">
        <w:rPr>
          <w:rFonts w:ascii="Calibri" w:eastAsia="Times New Roman" w:hAnsi="Calibri" w:cs="Times New Roman"/>
          <w:iCs/>
          <w:noProof/>
          <w:sz w:val="20"/>
          <w:szCs w:val="20"/>
          <w:lang w:val="sr-Cyrl-RS"/>
        </w:rPr>
        <w:t>54/21</w:t>
      </w:r>
      <w:r w:rsidRPr="0085524B">
        <w:rPr>
          <w:rFonts w:ascii="Calibri" w:eastAsia="Times New Roman" w:hAnsi="Calibri" w:cs="Times New Roman"/>
          <w:noProof/>
          <w:sz w:val="20"/>
          <w:szCs w:val="20"/>
          <w:lang w:val="sr-Cyrl-RS"/>
        </w:rPr>
        <w:t>)</w:t>
      </w:r>
      <w:r w:rsidRPr="0085524B">
        <w:rPr>
          <w:rFonts w:ascii="Calibri" w:eastAsia="Times New Roman" w:hAnsi="Calibri" w:cs="Times New Roman"/>
        </w:rPr>
        <w:t xml:space="preserve"> </w:t>
      </w:r>
      <w:r w:rsidRPr="0085524B">
        <w:rPr>
          <w:rFonts w:ascii="Calibri" w:eastAsia="Times New Roman" w:hAnsi="Calibri" w:cs="Times New Roman"/>
          <w:lang w:val="sr-Cyrl-RS"/>
        </w:rPr>
        <w:t xml:space="preserve">и </w:t>
      </w:r>
      <w:r w:rsidRPr="0085524B">
        <w:rPr>
          <w:rFonts w:ascii="Calibri" w:eastAsia="Times New Roman" w:hAnsi="Calibri" w:cs="Times New Roman"/>
          <w:noProof/>
          <w:sz w:val="20"/>
          <w:szCs w:val="20"/>
          <w:lang w:val="sr-Cyrl-RS"/>
        </w:rPr>
        <w:t>Програмом мера за спровођење годишњег одгајивачког програма у сточарству у АП Војводини за 2022. годину</w:t>
      </w:r>
      <w:r w:rsidRPr="0085524B">
        <w:rPr>
          <w:rFonts w:ascii="Calibri" w:eastAsia="Times New Roman" w:hAnsi="Calibri" w:cs="Times New Roman"/>
          <w:noProof/>
          <w:lang w:val="sr-Cyrl-RS"/>
        </w:rPr>
        <w:t xml:space="preserve"> </w:t>
      </w:r>
      <w:r w:rsidRPr="0085524B">
        <w:rPr>
          <w:rFonts w:ascii="Calibri" w:eastAsia="Times New Roman" w:hAnsi="Calibri" w:cs="Times New Roman"/>
          <w:noProof/>
          <w:sz w:val="20"/>
          <w:szCs w:val="20"/>
          <w:lang w:val="sr-Cyrl-RS"/>
        </w:rPr>
        <w:t xml:space="preserve">("Сл. лист АП Војводине", бр.54/2021) </w:t>
      </w:r>
      <w:r w:rsidRPr="0085524B">
        <w:rPr>
          <w:rFonts w:ascii="Calibri" w:eastAsia="Times New Roman" w:hAnsi="Calibri" w:cs="Times New Roman"/>
          <w:sz w:val="20"/>
          <w:szCs w:val="20"/>
        </w:rPr>
        <w:t>Покрaјински секретаријат за пољопривреду, водопривреду и шумарство расписује</w:t>
      </w:r>
    </w:p>
    <w:p w:rsidR="008C032D" w:rsidRPr="0085524B" w:rsidRDefault="008C032D" w:rsidP="008C032D">
      <w:pPr>
        <w:spacing w:after="0" w:line="240" w:lineRule="auto"/>
        <w:rPr>
          <w:rFonts w:ascii="Calibri" w:eastAsia="Times New Roman" w:hAnsi="Calibri" w:cs="Times New Roman"/>
          <w:lang w:val="sr-Cyrl-RS"/>
        </w:rPr>
      </w:pPr>
    </w:p>
    <w:p w:rsidR="008C032D" w:rsidRPr="0085524B" w:rsidRDefault="008C032D" w:rsidP="008C032D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85524B">
        <w:rPr>
          <w:rFonts w:ascii="Calibri" w:eastAsia="Times New Roman" w:hAnsi="Calibri" w:cs="Times New Roman"/>
          <w:b/>
          <w:sz w:val="20"/>
          <w:szCs w:val="20"/>
        </w:rPr>
        <w:t xml:space="preserve">К О Н К У Р С </w:t>
      </w:r>
    </w:p>
    <w:p w:rsidR="008C032D" w:rsidRPr="0085524B" w:rsidRDefault="008C032D" w:rsidP="008C032D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sr-Cyrl-RS"/>
        </w:rPr>
      </w:pPr>
      <w:r w:rsidRPr="0085524B">
        <w:rPr>
          <w:rFonts w:ascii="Calibri" w:eastAsia="Times New Roman" w:hAnsi="Calibri" w:cs="Times New Roman"/>
          <w:b/>
          <w:sz w:val="20"/>
          <w:szCs w:val="20"/>
        </w:rPr>
        <w:t>ЗА РАСПОДЕЛУ СРЕДСТАВА ИЗ ГОДИШЊЕГ ПРОГРАМА МЕРА ЗА СПРОВОЂЕЊЕ ОДГАЈИВАЧКОГ ПРОГРАМА У АП ВОЈВОДИНИ У 2022. ГОДИНИ</w:t>
      </w:r>
    </w:p>
    <w:p w:rsidR="008C032D" w:rsidRPr="0085524B" w:rsidRDefault="008C032D" w:rsidP="008C032D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sr-Cyrl-RS"/>
        </w:rPr>
      </w:pPr>
    </w:p>
    <w:p w:rsidR="008C032D" w:rsidRPr="0085524B" w:rsidRDefault="008C032D" w:rsidP="008C032D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RS"/>
        </w:rPr>
      </w:pPr>
      <w:r w:rsidRPr="0085524B">
        <w:rPr>
          <w:rFonts w:ascii="Calibri" w:eastAsia="Times New Roman" w:hAnsi="Calibri" w:cs="Times New Roman"/>
          <w:sz w:val="20"/>
          <w:szCs w:val="20"/>
        </w:rPr>
        <w:t>Средства за спровођење Годишњег програма мера за одгајивачки програм у АП Војводини за 2022. годину (у даљем тексту: Програм), у укупном износу од 5</w:t>
      </w:r>
      <w:r w:rsidRPr="0085524B">
        <w:rPr>
          <w:rFonts w:ascii="Calibri" w:eastAsia="Times New Roman" w:hAnsi="Calibri" w:cs="Times New Roman"/>
          <w:sz w:val="20"/>
          <w:szCs w:val="20"/>
          <w:lang w:val="sr-Cyrl-RS"/>
        </w:rPr>
        <w:t>0</w:t>
      </w:r>
      <w:r w:rsidRPr="0085524B">
        <w:rPr>
          <w:rFonts w:ascii="Calibri" w:eastAsia="Times New Roman" w:hAnsi="Calibri" w:cs="Times New Roman"/>
          <w:sz w:val="20"/>
          <w:szCs w:val="20"/>
        </w:rPr>
        <w:t>.000.000,00 динара користиће се за:</w:t>
      </w:r>
    </w:p>
    <w:p w:rsidR="008C032D" w:rsidRPr="0085524B" w:rsidRDefault="008C032D" w:rsidP="008C032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val="sr-Cyrl-RS"/>
        </w:rPr>
      </w:pPr>
      <w:r w:rsidRPr="0085524B">
        <w:rPr>
          <w:rFonts w:ascii="Calibri" w:eastAsia="Times New Roman" w:hAnsi="Calibri" w:cs="Times New Roman"/>
          <w:sz w:val="20"/>
          <w:szCs w:val="20"/>
        </w:rPr>
        <w:t xml:space="preserve"> а) Спровођење мера одгајивачког програма у говедарству, свињарству, овчарству и козарству, живинарству, код копитара и у пчеларству</w:t>
      </w:r>
      <w:r w:rsidRPr="008552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5524B">
        <w:rPr>
          <w:rFonts w:ascii="Times New Roman" w:eastAsia="Times New Roman" w:hAnsi="Times New Roman" w:cs="Times New Roman"/>
          <w:sz w:val="20"/>
          <w:szCs w:val="20"/>
          <w:lang w:val="sr-Cyrl-RS"/>
        </w:rPr>
        <w:t>(</w:t>
      </w:r>
      <w:r w:rsidRPr="0085524B">
        <w:rPr>
          <w:rFonts w:ascii="Calibri" w:eastAsia="Times New Roman" w:hAnsi="Calibri" w:cs="Times New Roman"/>
          <w:sz w:val="20"/>
          <w:szCs w:val="20"/>
          <w:lang w:val="sr-Latn-CS"/>
        </w:rPr>
        <w:t xml:space="preserve">укупно </w:t>
      </w:r>
      <w:r w:rsidRPr="0085524B">
        <w:rPr>
          <w:rFonts w:ascii="Calibri" w:eastAsia="Times New Roman" w:hAnsi="Calibri" w:cs="Times New Roman"/>
          <w:sz w:val="20"/>
          <w:szCs w:val="20"/>
          <w:lang w:val="sr-Latn-RS"/>
        </w:rPr>
        <w:t>46</w:t>
      </w:r>
      <w:r w:rsidRPr="0085524B">
        <w:rPr>
          <w:rFonts w:ascii="Calibri" w:eastAsia="Times New Roman" w:hAnsi="Calibri" w:cs="Times New Roman"/>
          <w:sz w:val="20"/>
          <w:szCs w:val="20"/>
          <w:lang w:val="sr-Latn-CS"/>
        </w:rPr>
        <w:t>.</w:t>
      </w:r>
      <w:r w:rsidRPr="0085524B">
        <w:rPr>
          <w:rFonts w:ascii="Calibri" w:eastAsia="Times New Roman" w:hAnsi="Calibri" w:cs="Times New Roman"/>
          <w:sz w:val="20"/>
          <w:szCs w:val="20"/>
          <w:lang w:val="sr-Latn-RS"/>
        </w:rPr>
        <w:t>000</w:t>
      </w:r>
      <w:r w:rsidRPr="0085524B">
        <w:rPr>
          <w:rFonts w:ascii="Calibri" w:eastAsia="Times New Roman" w:hAnsi="Calibri" w:cs="Times New Roman"/>
          <w:sz w:val="20"/>
          <w:szCs w:val="20"/>
          <w:lang w:val="sr-Latn-CS"/>
        </w:rPr>
        <w:t>.000 динара</w:t>
      </w:r>
      <w:r w:rsidRPr="0085524B">
        <w:rPr>
          <w:rFonts w:ascii="Calibri" w:eastAsia="Times New Roman" w:hAnsi="Calibri" w:cs="Times New Roman"/>
          <w:sz w:val="20"/>
          <w:szCs w:val="20"/>
          <w:lang w:val="sr-Cyrl-RS"/>
        </w:rPr>
        <w:t>)</w:t>
      </w:r>
      <w:r w:rsidRPr="0085524B">
        <w:rPr>
          <w:rFonts w:ascii="Calibri" w:eastAsia="Times New Roman" w:hAnsi="Calibri" w:cs="Times New Roman"/>
          <w:sz w:val="20"/>
          <w:szCs w:val="20"/>
        </w:rPr>
        <w:t xml:space="preserve">; </w:t>
      </w:r>
    </w:p>
    <w:p w:rsidR="008C032D" w:rsidRPr="0085524B" w:rsidRDefault="008C032D" w:rsidP="008C032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val="sr-Cyrl-RS"/>
        </w:rPr>
      </w:pPr>
      <w:r w:rsidRPr="0085524B">
        <w:rPr>
          <w:rFonts w:ascii="Calibri" w:eastAsia="Times New Roman" w:hAnsi="Calibri" w:cs="Times New Roman"/>
          <w:sz w:val="20"/>
          <w:szCs w:val="20"/>
        </w:rPr>
        <w:t xml:space="preserve">б) пословима контроле спровођења </w:t>
      </w:r>
      <w:r w:rsidRPr="0085524B">
        <w:rPr>
          <w:rFonts w:ascii="Calibri" w:eastAsia="Times New Roman" w:hAnsi="Calibri" w:cs="Times New Roman"/>
          <w:sz w:val="16"/>
          <w:szCs w:val="16"/>
        </w:rPr>
        <w:t>програма</w:t>
      </w:r>
      <w:r w:rsidRPr="0085524B">
        <w:rPr>
          <w:rFonts w:ascii="Calibri" w:eastAsia="Times New Roman" w:hAnsi="Calibri" w:cs="Times New Roman"/>
          <w:sz w:val="16"/>
          <w:szCs w:val="16"/>
          <w:lang w:val="sr-Cyrl-RS"/>
        </w:rPr>
        <w:t xml:space="preserve"> </w:t>
      </w:r>
      <w:r w:rsidRPr="0085524B">
        <w:rPr>
          <w:rFonts w:ascii="Calibri" w:eastAsia="Times New Roman" w:hAnsi="Calibri" w:cs="Times New Roman"/>
          <w:sz w:val="20"/>
          <w:szCs w:val="20"/>
          <w:lang w:val="sr-Cyrl-RS"/>
        </w:rPr>
        <w:t>(</w:t>
      </w:r>
      <w:r w:rsidRPr="0085524B">
        <w:rPr>
          <w:rFonts w:ascii="Calibri" w:eastAsia="Times New Roman" w:hAnsi="Calibri" w:cs="Times New Roman"/>
          <w:sz w:val="20"/>
          <w:szCs w:val="20"/>
          <w:lang w:val="sr-Cyrl-CS"/>
        </w:rPr>
        <w:t>4</w:t>
      </w:r>
      <w:r w:rsidRPr="0085524B">
        <w:rPr>
          <w:rFonts w:ascii="Calibri" w:eastAsia="Times New Roman" w:hAnsi="Calibri" w:cs="Times New Roman"/>
          <w:sz w:val="20"/>
          <w:szCs w:val="20"/>
          <w:lang w:val="sr-Latn-CS"/>
        </w:rPr>
        <w:t>.</w:t>
      </w:r>
      <w:r w:rsidRPr="0085524B">
        <w:rPr>
          <w:rFonts w:ascii="Calibri" w:eastAsia="Times New Roman" w:hAnsi="Calibri" w:cs="Times New Roman"/>
          <w:sz w:val="20"/>
          <w:szCs w:val="20"/>
          <w:lang w:val="sr-Latn-RS"/>
        </w:rPr>
        <w:t>0</w:t>
      </w:r>
      <w:r w:rsidRPr="0085524B">
        <w:rPr>
          <w:rFonts w:ascii="Calibri" w:eastAsia="Times New Roman" w:hAnsi="Calibri" w:cs="Times New Roman"/>
          <w:sz w:val="20"/>
          <w:szCs w:val="20"/>
          <w:lang w:val="sr-Cyrl-CS"/>
        </w:rPr>
        <w:t>00</w:t>
      </w:r>
      <w:r w:rsidRPr="0085524B">
        <w:rPr>
          <w:rFonts w:ascii="Calibri" w:eastAsia="Times New Roman" w:hAnsi="Calibri" w:cs="Times New Roman"/>
          <w:sz w:val="20"/>
          <w:szCs w:val="20"/>
          <w:lang w:val="sr-Latn-CS"/>
        </w:rPr>
        <w:t>.000,00 динара</w:t>
      </w:r>
      <w:r w:rsidRPr="0085524B">
        <w:rPr>
          <w:rFonts w:ascii="Calibri" w:eastAsia="Times New Roman" w:hAnsi="Calibri" w:cs="Times New Roman"/>
          <w:sz w:val="20"/>
          <w:szCs w:val="20"/>
          <w:lang w:val="sr-Cyrl-RS"/>
        </w:rPr>
        <w:t>)</w:t>
      </w:r>
      <w:r w:rsidRPr="0085524B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:rsidR="008C032D" w:rsidRPr="0085524B" w:rsidRDefault="008C032D" w:rsidP="008C03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85524B">
        <w:rPr>
          <w:rFonts w:ascii="Calibri" w:eastAsia="Times New Roman" w:hAnsi="Calibri" w:cs="Times New Roman"/>
          <w:sz w:val="20"/>
          <w:szCs w:val="20"/>
        </w:rPr>
        <w:t>Мере за спровођење одгајивачког програма обавиће се у обиму и висини јединичне цене утврђене у табелама 1. до 6. за сваки меру рада, а према динамици прилива средстава обезбеђеним за те намене, и то:</w:t>
      </w:r>
    </w:p>
    <w:p w:rsidR="008C032D" w:rsidRPr="0085524B" w:rsidRDefault="008C032D" w:rsidP="008C032D">
      <w:pPr>
        <w:rPr>
          <w:lang w:val="sr-Cyrl-RS"/>
        </w:rPr>
      </w:pPr>
    </w:p>
    <w:p w:rsidR="008C032D" w:rsidRPr="0085524B" w:rsidRDefault="008C032D" w:rsidP="008C032D">
      <w:pPr>
        <w:rPr>
          <w:b/>
          <w:lang w:val="sr-Cyrl-RS"/>
        </w:rPr>
      </w:pPr>
      <w:r w:rsidRPr="0085524B">
        <w:rPr>
          <w:b/>
          <w:lang w:val="sr-Cyrl-RS"/>
        </w:rPr>
        <w:t>Табела</w:t>
      </w:r>
      <w:r w:rsidR="00E120D8" w:rsidRPr="0085524B">
        <w:rPr>
          <w:b/>
          <w:lang w:val="sr-Cyrl-RS"/>
        </w:rPr>
        <w:t xml:space="preserve"> 1</w:t>
      </w:r>
      <w:r w:rsidRPr="0085524B">
        <w:rPr>
          <w:b/>
          <w:lang w:val="sr-Cyrl-RS"/>
        </w:rPr>
        <w:t>:</w:t>
      </w:r>
      <w:r w:rsidR="00E120D8" w:rsidRPr="0085524B">
        <w:rPr>
          <w:b/>
        </w:rPr>
        <w:t xml:space="preserve"> </w:t>
      </w:r>
      <w:r w:rsidR="00E120D8" w:rsidRPr="0085524B">
        <w:rPr>
          <w:b/>
          <w:lang w:val="sr-Cyrl-RS"/>
        </w:rPr>
        <w:t>Мере за спровођење одгајивачког програма у говедарству</w:t>
      </w:r>
    </w:p>
    <w:tbl>
      <w:tblPr>
        <w:tblStyle w:val="TableGrid"/>
        <w:tblpPr w:leftFromText="180" w:rightFromText="180" w:vertAnchor="text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805"/>
        <w:gridCol w:w="4410"/>
        <w:gridCol w:w="1530"/>
        <w:gridCol w:w="1170"/>
        <w:gridCol w:w="1440"/>
      </w:tblGrid>
      <w:tr w:rsidR="008C032D" w:rsidRPr="0085524B" w:rsidTr="008C032D">
        <w:trPr>
          <w:trHeight w:val="890"/>
        </w:trPr>
        <w:tc>
          <w:tcPr>
            <w:tcW w:w="805" w:type="dxa"/>
          </w:tcPr>
          <w:p w:rsidR="008C032D" w:rsidRPr="0085524B" w:rsidRDefault="008C032D" w:rsidP="008C032D">
            <w:pPr>
              <w:rPr>
                <w:lang w:val="sr-Cyrl-RS"/>
              </w:rPr>
            </w:pPr>
            <w:r w:rsidRPr="0085524B">
              <w:t>Ред.</w:t>
            </w:r>
            <w:r w:rsidRPr="0085524B">
              <w:rPr>
                <w:lang w:val="sr-Cyrl-RS"/>
              </w:rPr>
              <w:t xml:space="preserve"> бр.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Назив мере</w:t>
            </w:r>
          </w:p>
        </w:tc>
        <w:tc>
          <w:tcPr>
            <w:tcW w:w="1530" w:type="dxa"/>
          </w:tcPr>
          <w:p w:rsidR="008C032D" w:rsidRPr="0085524B" w:rsidRDefault="008C032D" w:rsidP="008C032D">
            <w:pPr>
              <w:rPr>
                <w:lang w:val="sr-Cyrl-RS"/>
              </w:rPr>
            </w:pPr>
            <w:r w:rsidRPr="0085524B">
              <w:t>Планирани</w:t>
            </w:r>
            <w:r w:rsidRPr="0085524B">
              <w:rPr>
                <w:lang w:val="sr-Cyrl-RS"/>
              </w:rPr>
              <w:t xml:space="preserve"> обим мера</w:t>
            </w:r>
          </w:p>
        </w:tc>
        <w:tc>
          <w:tcPr>
            <w:tcW w:w="1170" w:type="dxa"/>
          </w:tcPr>
          <w:p w:rsidR="008C032D" w:rsidRPr="0085524B" w:rsidRDefault="008C032D" w:rsidP="008C032D">
            <w:pPr>
              <w:rPr>
                <w:lang w:val="sr-Cyrl-RS"/>
              </w:rPr>
            </w:pPr>
            <w:r w:rsidRPr="0085524B">
              <w:t>Цена по јединици</w:t>
            </w:r>
            <w:r w:rsidRPr="0085524B">
              <w:rPr>
                <w:lang w:val="sr-Cyrl-RS"/>
              </w:rPr>
              <w:t xml:space="preserve"> мере/дин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Укупно</w:t>
            </w:r>
          </w:p>
          <w:p w:rsidR="008C032D" w:rsidRPr="0085524B" w:rsidRDefault="008C032D" w:rsidP="008C032D">
            <w:pPr>
              <w:rPr>
                <w:lang w:val="sr-Cyrl-RS"/>
              </w:rPr>
            </w:pPr>
            <w:r w:rsidRPr="0085524B">
              <w:rPr>
                <w:lang w:val="sr-Cyrl-RS"/>
              </w:rPr>
              <w:t>динара</w:t>
            </w:r>
          </w:p>
          <w:p w:rsidR="008C032D" w:rsidRPr="0085524B" w:rsidRDefault="008C032D" w:rsidP="008C032D"/>
        </w:tc>
      </w:tr>
      <w:tr w:rsidR="008C032D" w:rsidRPr="0085524B" w:rsidTr="008C032D">
        <w:trPr>
          <w:trHeight w:val="350"/>
        </w:trPr>
        <w:tc>
          <w:tcPr>
            <w:tcW w:w="805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4410" w:type="dxa"/>
          </w:tcPr>
          <w:p w:rsidR="008C032D" w:rsidRPr="0085524B" w:rsidRDefault="008C032D" w:rsidP="008C032D">
            <w:pPr>
              <w:jc w:val="center"/>
              <w:rPr>
                <w:b/>
                <w:i/>
              </w:rPr>
            </w:pPr>
            <w:r w:rsidRPr="0085524B">
              <w:rPr>
                <w:b/>
                <w:i/>
              </w:rPr>
              <w:t>Аутохтоне расе говеда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</w:tr>
      <w:tr w:rsidR="008C032D" w:rsidRPr="0085524B" w:rsidTr="008C032D">
        <w:trPr>
          <w:trHeight w:val="350"/>
        </w:trPr>
        <w:tc>
          <w:tcPr>
            <w:tcW w:w="805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4410" w:type="dxa"/>
          </w:tcPr>
          <w:p w:rsidR="008C032D" w:rsidRPr="0085524B" w:rsidRDefault="008C032D" w:rsidP="008C032D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>Подолска раса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</w:tr>
      <w:tr w:rsidR="008C032D" w:rsidRPr="0085524B" w:rsidTr="008C032D">
        <w:trPr>
          <w:trHeight w:val="35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Селекцијске смотре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200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60.000</w:t>
            </w:r>
          </w:p>
        </w:tc>
      </w:tr>
      <w:tr w:rsidR="008C032D" w:rsidRPr="0085524B" w:rsidTr="008C032D">
        <w:trPr>
          <w:trHeight w:val="350"/>
        </w:trPr>
        <w:tc>
          <w:tcPr>
            <w:tcW w:w="805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4410" w:type="dxa"/>
          </w:tcPr>
          <w:p w:rsidR="008C032D" w:rsidRPr="0085524B" w:rsidRDefault="008C032D" w:rsidP="008C032D">
            <w:pPr>
              <w:rPr>
                <w:b/>
                <w:u w:val="single"/>
              </w:rPr>
            </w:pPr>
            <w:r w:rsidRPr="0085524B">
              <w:rPr>
                <w:b/>
                <w:u w:val="single"/>
              </w:rPr>
              <w:t>Буша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</w:tr>
      <w:tr w:rsidR="008C032D" w:rsidRPr="0085524B" w:rsidTr="008C032D">
        <w:trPr>
          <w:trHeight w:val="35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Селекцијске смотре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100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30.000</w:t>
            </w:r>
          </w:p>
        </w:tc>
      </w:tr>
      <w:tr w:rsidR="008C032D" w:rsidRPr="0085524B" w:rsidTr="008C032D">
        <w:trPr>
          <w:trHeight w:val="350"/>
        </w:trPr>
        <w:tc>
          <w:tcPr>
            <w:tcW w:w="805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4410" w:type="dxa"/>
          </w:tcPr>
          <w:p w:rsidR="008C032D" w:rsidRPr="0085524B" w:rsidRDefault="008C032D" w:rsidP="008C032D">
            <w:pPr>
              <w:jc w:val="center"/>
              <w:rPr>
                <w:b/>
                <w:i/>
              </w:rPr>
            </w:pPr>
            <w:r w:rsidRPr="0085524B">
              <w:rPr>
                <w:b/>
                <w:i/>
              </w:rPr>
              <w:t>Племените расе говеда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</w:tr>
      <w:tr w:rsidR="008C032D" w:rsidRPr="0085524B" w:rsidTr="008C032D">
        <w:trPr>
          <w:trHeight w:val="350"/>
        </w:trPr>
        <w:tc>
          <w:tcPr>
            <w:tcW w:w="805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4410" w:type="dxa"/>
          </w:tcPr>
          <w:p w:rsidR="008C032D" w:rsidRPr="0085524B" w:rsidRDefault="008C032D" w:rsidP="008C032D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>Сименталска раса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</w:tr>
      <w:tr w:rsidR="008C032D" w:rsidRPr="0085524B" w:rsidTr="008C032D">
        <w:trPr>
          <w:trHeight w:val="35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Селекцијске смотре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3.000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900.000</w:t>
            </w:r>
          </w:p>
        </w:tc>
      </w:tr>
      <w:tr w:rsidR="008C032D" w:rsidRPr="0085524B" w:rsidTr="008C032D">
        <w:trPr>
          <w:trHeight w:val="35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2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Линеарна оцена првотелки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500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450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225.000</w:t>
            </w:r>
          </w:p>
        </w:tc>
      </w:tr>
      <w:tr w:rsidR="008C032D" w:rsidRPr="0085524B" w:rsidTr="008C032D">
        <w:trPr>
          <w:trHeight w:val="53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3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Контрола млечности уматичених крава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1.000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1.350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1.350.000</w:t>
            </w:r>
          </w:p>
        </w:tc>
      </w:tr>
      <w:tr w:rsidR="008C032D" w:rsidRPr="0085524B" w:rsidTr="008C032D">
        <w:trPr>
          <w:trHeight w:val="35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4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Контрола биковских мајки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20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60.000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lastRenderedPageBreak/>
              <w:t>5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Перформанс тест бикова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25.000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25.000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6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Биолошки тест бикова</w:t>
            </w:r>
          </w:p>
        </w:tc>
        <w:tc>
          <w:tcPr>
            <w:tcW w:w="1530" w:type="dxa"/>
          </w:tcPr>
          <w:p w:rsidR="008C032D" w:rsidRPr="0085524B" w:rsidRDefault="0094235D" w:rsidP="008C032D">
            <w:r w:rsidRPr="0085524B">
              <w:t>3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20.000</w:t>
            </w:r>
          </w:p>
        </w:tc>
        <w:tc>
          <w:tcPr>
            <w:tcW w:w="1440" w:type="dxa"/>
          </w:tcPr>
          <w:p w:rsidR="008C032D" w:rsidRPr="0085524B" w:rsidRDefault="0094235D" w:rsidP="008C032D">
            <w:r w:rsidRPr="0085524B">
              <w:t>6</w:t>
            </w:r>
            <w:r w:rsidR="008C032D" w:rsidRPr="0085524B">
              <w:t>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7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Прогени тест на млечност</w:t>
            </w:r>
          </w:p>
        </w:tc>
        <w:tc>
          <w:tcPr>
            <w:tcW w:w="1530" w:type="dxa"/>
          </w:tcPr>
          <w:p w:rsidR="008C032D" w:rsidRPr="0085524B" w:rsidRDefault="00B52449" w:rsidP="008C032D">
            <w:r w:rsidRPr="0085524B">
              <w:t>2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30.000</w:t>
            </w:r>
          </w:p>
        </w:tc>
        <w:tc>
          <w:tcPr>
            <w:tcW w:w="1440" w:type="dxa"/>
          </w:tcPr>
          <w:p w:rsidR="008C032D" w:rsidRPr="0085524B" w:rsidRDefault="00B52449" w:rsidP="008C032D">
            <w:r w:rsidRPr="0085524B">
              <w:t>6</w:t>
            </w:r>
            <w:r w:rsidR="008C032D" w:rsidRPr="0085524B">
              <w:t>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8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Прогени тест за телесну грађу</w:t>
            </w:r>
          </w:p>
        </w:tc>
        <w:tc>
          <w:tcPr>
            <w:tcW w:w="1530" w:type="dxa"/>
          </w:tcPr>
          <w:p w:rsidR="008C032D" w:rsidRPr="0085524B" w:rsidRDefault="0051171C" w:rsidP="008C032D">
            <w:r w:rsidRPr="0085524B">
              <w:t>4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30.000</w:t>
            </w:r>
          </w:p>
        </w:tc>
        <w:tc>
          <w:tcPr>
            <w:tcW w:w="1440" w:type="dxa"/>
          </w:tcPr>
          <w:p w:rsidR="008C032D" w:rsidRPr="0085524B" w:rsidRDefault="0051171C" w:rsidP="008C032D">
            <w:pPr>
              <w:rPr>
                <w:color w:val="FFFF00"/>
              </w:rPr>
            </w:pPr>
            <w:r w:rsidRPr="0085524B">
              <w:t>120</w:t>
            </w:r>
            <w:r w:rsidR="008C032D" w:rsidRPr="0085524B">
              <w:t>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4410" w:type="dxa"/>
          </w:tcPr>
          <w:p w:rsidR="008C032D" w:rsidRPr="0085524B" w:rsidRDefault="008C032D" w:rsidP="008C032D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>Холштајн фризијска раса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Селекцијске смотре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20.000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6.000.000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2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Линеарна оцена првотелки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3.500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450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1.575.000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3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Контрола млечности уматичених крава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7.000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1.350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9.450.000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4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Контрола биковских мајки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100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300.000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5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Перформанс тест бикова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2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25.000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50.000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6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Биолошки тест бикова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5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20.000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100.000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7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Прогени тест на млечност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10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300.000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8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Прогени тест за телесну грађу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12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360.000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4410" w:type="dxa"/>
          </w:tcPr>
          <w:p w:rsidR="008C032D" w:rsidRPr="0085524B" w:rsidRDefault="008C032D" w:rsidP="008C032D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>Браон свис раса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Селекцијске смотре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210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63.000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2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Линеарна оцена првотелки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40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450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18.000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3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Контрола млечности уматичених крава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100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1.350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135.000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4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Контрола биковских мајки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3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9.000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5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Перформанс тест бикова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2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25.000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50.000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6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Биолошки тест бикова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2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20.000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40.000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7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Прогени тест на млечност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30.000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r w:rsidRPr="0085524B">
              <w:t>8</w:t>
            </w:r>
          </w:p>
        </w:tc>
        <w:tc>
          <w:tcPr>
            <w:tcW w:w="4410" w:type="dxa"/>
          </w:tcPr>
          <w:p w:rsidR="008C032D" w:rsidRPr="0085524B" w:rsidRDefault="008C032D" w:rsidP="008C032D">
            <w:r w:rsidRPr="0085524B">
              <w:t>Прогени тест за телесну грађу</w:t>
            </w:r>
          </w:p>
        </w:tc>
        <w:tc>
          <w:tcPr>
            <w:tcW w:w="1530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30.000</w:t>
            </w:r>
          </w:p>
        </w:tc>
      </w:tr>
      <w:tr w:rsidR="008C032D" w:rsidRPr="0085524B" w:rsidTr="008C032D">
        <w:trPr>
          <w:trHeight w:val="260"/>
        </w:trPr>
        <w:tc>
          <w:tcPr>
            <w:tcW w:w="805" w:type="dxa"/>
          </w:tcPr>
          <w:p w:rsidR="008C032D" w:rsidRPr="0085524B" w:rsidRDefault="008C032D" w:rsidP="008C032D">
            <w:pPr>
              <w:rPr>
                <w:b/>
              </w:rPr>
            </w:pPr>
            <w:r w:rsidRPr="0085524B">
              <w:t xml:space="preserve"> </w:t>
            </w:r>
          </w:p>
        </w:tc>
        <w:tc>
          <w:tcPr>
            <w:tcW w:w="4410" w:type="dxa"/>
          </w:tcPr>
          <w:p w:rsidR="008C032D" w:rsidRPr="0085524B" w:rsidRDefault="008C032D" w:rsidP="008C032D">
            <w:pPr>
              <w:rPr>
                <w:b/>
              </w:rPr>
            </w:pPr>
            <w:r w:rsidRPr="0085524B">
              <w:rPr>
                <w:b/>
              </w:rPr>
              <w:t>СВЕГА ГОВЕДАРСТВО:</w:t>
            </w:r>
          </w:p>
        </w:tc>
        <w:tc>
          <w:tcPr>
            <w:tcW w:w="1530" w:type="dxa"/>
          </w:tcPr>
          <w:p w:rsidR="008C032D" w:rsidRPr="0085524B" w:rsidRDefault="008C032D" w:rsidP="008C032D">
            <w:pPr>
              <w:rPr>
                <w:b/>
              </w:rPr>
            </w:pPr>
            <w:r w:rsidRPr="0085524B"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pPr>
              <w:rPr>
                <w:b/>
              </w:rPr>
            </w:pPr>
            <w:r w:rsidRPr="0085524B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pPr>
              <w:rPr>
                <w:b/>
              </w:rPr>
            </w:pPr>
            <w:r w:rsidRPr="0085524B">
              <w:rPr>
                <w:b/>
              </w:rPr>
              <w:t>21.400.000</w:t>
            </w:r>
          </w:p>
        </w:tc>
      </w:tr>
    </w:tbl>
    <w:p w:rsidR="008C032D" w:rsidRPr="0085524B" w:rsidRDefault="008C032D">
      <w:pPr>
        <w:rPr>
          <w:lang w:val="sr-Cyrl-RS"/>
        </w:rPr>
      </w:pPr>
    </w:p>
    <w:p w:rsidR="008C032D" w:rsidRPr="0085524B" w:rsidRDefault="008C032D">
      <w:pPr>
        <w:rPr>
          <w:b/>
          <w:lang w:val="sr-Cyrl-RS"/>
        </w:rPr>
      </w:pPr>
      <w:r w:rsidRPr="0085524B">
        <w:rPr>
          <w:b/>
          <w:lang w:val="sr-Cyrl-RS"/>
        </w:rPr>
        <w:t>Табела 2.</w:t>
      </w:r>
      <w:r w:rsidR="00E120D8" w:rsidRPr="0085524B">
        <w:rPr>
          <w:b/>
        </w:rPr>
        <w:t xml:space="preserve"> </w:t>
      </w:r>
      <w:r w:rsidR="00E120D8" w:rsidRPr="0085524B">
        <w:rPr>
          <w:b/>
          <w:lang w:val="sr-Cyrl-RS"/>
        </w:rPr>
        <w:t>Мере за спровођење одгајивачког програма у свињарству</w:t>
      </w:r>
    </w:p>
    <w:p w:rsidR="008C032D" w:rsidRPr="0085524B" w:rsidRDefault="008C032D">
      <w:pPr>
        <w:rPr>
          <w:lang w:val="sr-Cyrl-R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6"/>
        <w:gridCol w:w="4227"/>
        <w:gridCol w:w="1642"/>
        <w:gridCol w:w="1170"/>
        <w:gridCol w:w="1440"/>
      </w:tblGrid>
      <w:tr w:rsidR="008C032D" w:rsidRPr="0085524B" w:rsidTr="008C032D">
        <w:tc>
          <w:tcPr>
            <w:tcW w:w="876" w:type="dxa"/>
          </w:tcPr>
          <w:p w:rsidR="008C032D" w:rsidRPr="0085524B" w:rsidRDefault="008C032D" w:rsidP="008C032D">
            <w:r w:rsidRPr="0085524B">
              <w:t xml:space="preserve">Ред. бр. </w:t>
            </w:r>
          </w:p>
        </w:tc>
        <w:tc>
          <w:tcPr>
            <w:tcW w:w="4227" w:type="dxa"/>
          </w:tcPr>
          <w:p w:rsidR="008C032D" w:rsidRPr="0085524B" w:rsidRDefault="008C032D" w:rsidP="008C032D">
            <w:r w:rsidRPr="0085524B">
              <w:t>Назив мере</w:t>
            </w:r>
          </w:p>
        </w:tc>
        <w:tc>
          <w:tcPr>
            <w:tcW w:w="1642" w:type="dxa"/>
          </w:tcPr>
          <w:p w:rsidR="008C032D" w:rsidRPr="0085524B" w:rsidRDefault="008C032D" w:rsidP="008C032D">
            <w:r w:rsidRPr="0085524B">
              <w:t>Планирани обим мера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Цена по јединици мере/дин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Укупно динара</w:t>
            </w:r>
          </w:p>
        </w:tc>
      </w:tr>
      <w:tr w:rsidR="008C032D" w:rsidRPr="0085524B" w:rsidTr="008C032D">
        <w:tc>
          <w:tcPr>
            <w:tcW w:w="876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4227" w:type="dxa"/>
          </w:tcPr>
          <w:p w:rsidR="008C032D" w:rsidRPr="0085524B" w:rsidRDefault="008C032D" w:rsidP="008C032D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>Аутохтоне расе</w:t>
            </w:r>
          </w:p>
        </w:tc>
        <w:tc>
          <w:tcPr>
            <w:tcW w:w="1642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</w:tr>
      <w:tr w:rsidR="008C032D" w:rsidRPr="0085524B" w:rsidTr="008C032D">
        <w:tc>
          <w:tcPr>
            <w:tcW w:w="876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4227" w:type="dxa"/>
          </w:tcPr>
          <w:p w:rsidR="008C032D" w:rsidRPr="0085524B" w:rsidRDefault="008C032D" w:rsidP="008C032D">
            <w:r w:rsidRPr="0085524B">
              <w:t>Контрола продуктивности уматичених крмача</w:t>
            </w:r>
          </w:p>
        </w:tc>
        <w:tc>
          <w:tcPr>
            <w:tcW w:w="1642" w:type="dxa"/>
          </w:tcPr>
          <w:p w:rsidR="008C032D" w:rsidRPr="0085524B" w:rsidRDefault="008C032D" w:rsidP="008C032D">
            <w:r w:rsidRPr="0085524B">
              <w:t>500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150.000</w:t>
            </w:r>
          </w:p>
        </w:tc>
      </w:tr>
      <w:tr w:rsidR="008C032D" w:rsidRPr="0085524B" w:rsidTr="008C032D">
        <w:tc>
          <w:tcPr>
            <w:tcW w:w="876" w:type="dxa"/>
          </w:tcPr>
          <w:p w:rsidR="008C032D" w:rsidRPr="0085524B" w:rsidRDefault="008C032D" w:rsidP="008C032D">
            <w:r w:rsidRPr="0085524B">
              <w:t>2</w:t>
            </w:r>
          </w:p>
        </w:tc>
        <w:tc>
          <w:tcPr>
            <w:tcW w:w="4227" w:type="dxa"/>
          </w:tcPr>
          <w:p w:rsidR="008C032D" w:rsidRPr="0085524B" w:rsidRDefault="008C032D" w:rsidP="008C032D">
            <w:r w:rsidRPr="0085524B">
              <w:t>Контрола продуктивности уматичених нерастова</w:t>
            </w:r>
          </w:p>
        </w:tc>
        <w:tc>
          <w:tcPr>
            <w:tcW w:w="1642" w:type="dxa"/>
          </w:tcPr>
          <w:p w:rsidR="008C032D" w:rsidRPr="0085524B" w:rsidRDefault="008C032D" w:rsidP="008C032D">
            <w:r w:rsidRPr="0085524B">
              <w:t>20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900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18.000</w:t>
            </w:r>
          </w:p>
        </w:tc>
      </w:tr>
      <w:tr w:rsidR="008C032D" w:rsidRPr="0085524B" w:rsidTr="008C032D">
        <w:tc>
          <w:tcPr>
            <w:tcW w:w="876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4227" w:type="dxa"/>
          </w:tcPr>
          <w:p w:rsidR="008C032D" w:rsidRPr="0085524B" w:rsidRDefault="008C032D" w:rsidP="008C032D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>Племените расе</w:t>
            </w:r>
          </w:p>
        </w:tc>
        <w:tc>
          <w:tcPr>
            <w:tcW w:w="1642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</w:tr>
      <w:tr w:rsidR="008C032D" w:rsidRPr="0085524B" w:rsidTr="008C032D">
        <w:tc>
          <w:tcPr>
            <w:tcW w:w="876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4227" w:type="dxa"/>
          </w:tcPr>
          <w:p w:rsidR="008C032D" w:rsidRPr="0085524B" w:rsidRDefault="008C032D" w:rsidP="008C032D">
            <w:r w:rsidRPr="0085524B">
              <w:t>Селекцијска смотра свиња</w:t>
            </w:r>
          </w:p>
        </w:tc>
        <w:tc>
          <w:tcPr>
            <w:tcW w:w="1642" w:type="dxa"/>
          </w:tcPr>
          <w:p w:rsidR="008C032D" w:rsidRPr="0085524B" w:rsidRDefault="008C032D" w:rsidP="008C032D">
            <w:r w:rsidRPr="0085524B">
              <w:t>20.230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100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2.023.000</w:t>
            </w:r>
          </w:p>
        </w:tc>
      </w:tr>
      <w:tr w:rsidR="008C032D" w:rsidRPr="0085524B" w:rsidTr="008C032D">
        <w:tc>
          <w:tcPr>
            <w:tcW w:w="876" w:type="dxa"/>
          </w:tcPr>
          <w:p w:rsidR="008C032D" w:rsidRPr="0085524B" w:rsidRDefault="008C032D" w:rsidP="008C032D">
            <w:r w:rsidRPr="0085524B">
              <w:t>2</w:t>
            </w:r>
          </w:p>
        </w:tc>
        <w:tc>
          <w:tcPr>
            <w:tcW w:w="4227" w:type="dxa"/>
          </w:tcPr>
          <w:p w:rsidR="008C032D" w:rsidRPr="0085524B" w:rsidRDefault="008C032D" w:rsidP="008C032D">
            <w:r w:rsidRPr="0085524B">
              <w:t>Контрола продуктивности уматичених крмача</w:t>
            </w:r>
          </w:p>
        </w:tc>
        <w:tc>
          <w:tcPr>
            <w:tcW w:w="1642" w:type="dxa"/>
          </w:tcPr>
          <w:p w:rsidR="008C032D" w:rsidRPr="0085524B" w:rsidRDefault="008C032D" w:rsidP="008C032D">
            <w:r w:rsidRPr="0085524B">
              <w:t>18.500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5.550.000</w:t>
            </w:r>
          </w:p>
        </w:tc>
      </w:tr>
      <w:tr w:rsidR="008C032D" w:rsidRPr="0085524B" w:rsidTr="008C032D">
        <w:tc>
          <w:tcPr>
            <w:tcW w:w="876" w:type="dxa"/>
          </w:tcPr>
          <w:p w:rsidR="008C032D" w:rsidRPr="0085524B" w:rsidRDefault="008C032D" w:rsidP="008C032D">
            <w:r w:rsidRPr="0085524B">
              <w:t>3</w:t>
            </w:r>
          </w:p>
        </w:tc>
        <w:tc>
          <w:tcPr>
            <w:tcW w:w="4227" w:type="dxa"/>
          </w:tcPr>
          <w:p w:rsidR="008C032D" w:rsidRPr="0085524B" w:rsidRDefault="008C032D" w:rsidP="008C032D">
            <w:r w:rsidRPr="0085524B">
              <w:t>Контрола продуктивности уматичених нерастова</w:t>
            </w:r>
          </w:p>
        </w:tc>
        <w:tc>
          <w:tcPr>
            <w:tcW w:w="1642" w:type="dxa"/>
          </w:tcPr>
          <w:p w:rsidR="008C032D" w:rsidRPr="0085524B" w:rsidRDefault="008C032D" w:rsidP="008C032D">
            <w:r w:rsidRPr="0085524B">
              <w:t>350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900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315.000</w:t>
            </w:r>
          </w:p>
        </w:tc>
      </w:tr>
      <w:tr w:rsidR="008C032D" w:rsidRPr="0085524B" w:rsidTr="008C032D">
        <w:tc>
          <w:tcPr>
            <w:tcW w:w="876" w:type="dxa"/>
          </w:tcPr>
          <w:p w:rsidR="008C032D" w:rsidRPr="0085524B" w:rsidRDefault="008C032D" w:rsidP="008C032D">
            <w:r w:rsidRPr="0085524B">
              <w:t>4</w:t>
            </w:r>
          </w:p>
        </w:tc>
        <w:tc>
          <w:tcPr>
            <w:tcW w:w="4227" w:type="dxa"/>
          </w:tcPr>
          <w:p w:rsidR="008C032D" w:rsidRPr="0085524B" w:rsidRDefault="008C032D" w:rsidP="008C032D">
            <w:r w:rsidRPr="0085524B">
              <w:t>Одабирање и контрола нерастовских мајки</w:t>
            </w:r>
          </w:p>
        </w:tc>
        <w:tc>
          <w:tcPr>
            <w:tcW w:w="1642" w:type="dxa"/>
          </w:tcPr>
          <w:p w:rsidR="008C032D" w:rsidRPr="0085524B" w:rsidRDefault="008C032D" w:rsidP="008C032D">
            <w:r w:rsidRPr="0085524B">
              <w:t>150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450.000</w:t>
            </w:r>
          </w:p>
        </w:tc>
      </w:tr>
      <w:tr w:rsidR="008C032D" w:rsidRPr="0085524B" w:rsidTr="008C032D">
        <w:tc>
          <w:tcPr>
            <w:tcW w:w="876" w:type="dxa"/>
          </w:tcPr>
          <w:p w:rsidR="008C032D" w:rsidRPr="0085524B" w:rsidRDefault="008C032D" w:rsidP="008C032D">
            <w:r w:rsidRPr="0085524B">
              <w:t>5</w:t>
            </w:r>
          </w:p>
        </w:tc>
        <w:tc>
          <w:tcPr>
            <w:tcW w:w="4227" w:type="dxa"/>
          </w:tcPr>
          <w:p w:rsidR="008C032D" w:rsidRPr="0085524B" w:rsidRDefault="008C032D" w:rsidP="008C032D">
            <w:r w:rsidRPr="0085524B">
              <w:t>Перформанс тест нерастова</w:t>
            </w:r>
          </w:p>
        </w:tc>
        <w:tc>
          <w:tcPr>
            <w:tcW w:w="1642" w:type="dxa"/>
          </w:tcPr>
          <w:p w:rsidR="008C032D" w:rsidRPr="0085524B" w:rsidRDefault="008C032D" w:rsidP="008C032D">
            <w:r w:rsidRPr="0085524B">
              <w:t>400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1.200.000</w:t>
            </w:r>
          </w:p>
        </w:tc>
      </w:tr>
      <w:tr w:rsidR="008C032D" w:rsidRPr="0085524B" w:rsidTr="008C032D">
        <w:tc>
          <w:tcPr>
            <w:tcW w:w="876" w:type="dxa"/>
          </w:tcPr>
          <w:p w:rsidR="008C032D" w:rsidRPr="0085524B" w:rsidRDefault="008C032D" w:rsidP="008C032D">
            <w:r w:rsidRPr="0085524B">
              <w:t>6</w:t>
            </w:r>
          </w:p>
        </w:tc>
        <w:tc>
          <w:tcPr>
            <w:tcW w:w="4227" w:type="dxa"/>
          </w:tcPr>
          <w:p w:rsidR="008C032D" w:rsidRPr="0085524B" w:rsidRDefault="008C032D" w:rsidP="008C032D">
            <w:r w:rsidRPr="0085524B">
              <w:t>Перформанс тест назимица</w:t>
            </w:r>
          </w:p>
        </w:tc>
        <w:tc>
          <w:tcPr>
            <w:tcW w:w="1642" w:type="dxa"/>
          </w:tcPr>
          <w:p w:rsidR="008C032D" w:rsidRPr="0085524B" w:rsidRDefault="008C032D" w:rsidP="008C032D">
            <w:r w:rsidRPr="0085524B">
              <w:t>19.000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5.700.000</w:t>
            </w:r>
          </w:p>
        </w:tc>
      </w:tr>
      <w:tr w:rsidR="008C032D" w:rsidRPr="0085524B" w:rsidTr="008C032D">
        <w:tc>
          <w:tcPr>
            <w:tcW w:w="876" w:type="dxa"/>
          </w:tcPr>
          <w:p w:rsidR="008C032D" w:rsidRPr="0085524B" w:rsidRDefault="008C032D" w:rsidP="008C032D">
            <w:r w:rsidRPr="0085524B">
              <w:lastRenderedPageBreak/>
              <w:t>7</w:t>
            </w:r>
          </w:p>
        </w:tc>
        <w:tc>
          <w:tcPr>
            <w:tcW w:w="4227" w:type="dxa"/>
          </w:tcPr>
          <w:p w:rsidR="008C032D" w:rsidRPr="0085524B" w:rsidRDefault="008C032D" w:rsidP="008C032D">
            <w:r w:rsidRPr="0085524B">
              <w:t>Биолошки тест нерастова</w:t>
            </w:r>
          </w:p>
        </w:tc>
        <w:tc>
          <w:tcPr>
            <w:tcW w:w="1642" w:type="dxa"/>
          </w:tcPr>
          <w:p w:rsidR="008C032D" w:rsidRPr="0085524B" w:rsidRDefault="008C032D" w:rsidP="008C032D">
            <w:r w:rsidRPr="0085524B">
              <w:t>10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5.000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50.000</w:t>
            </w:r>
          </w:p>
        </w:tc>
      </w:tr>
      <w:tr w:rsidR="008C032D" w:rsidRPr="0085524B" w:rsidTr="008C032D">
        <w:tc>
          <w:tcPr>
            <w:tcW w:w="876" w:type="dxa"/>
          </w:tcPr>
          <w:p w:rsidR="008C032D" w:rsidRPr="0085524B" w:rsidRDefault="008C032D" w:rsidP="008C032D">
            <w:r w:rsidRPr="0085524B">
              <w:t>8</w:t>
            </w:r>
          </w:p>
        </w:tc>
        <w:tc>
          <w:tcPr>
            <w:tcW w:w="4227" w:type="dxa"/>
          </w:tcPr>
          <w:p w:rsidR="008C032D" w:rsidRPr="0085524B" w:rsidRDefault="008C032D" w:rsidP="008C032D">
            <w:r w:rsidRPr="0085524B">
              <w:t>Прогени тест нераста</w:t>
            </w:r>
          </w:p>
        </w:tc>
        <w:tc>
          <w:tcPr>
            <w:tcW w:w="1642" w:type="dxa"/>
          </w:tcPr>
          <w:p w:rsidR="008C032D" w:rsidRPr="0085524B" w:rsidRDefault="008C032D" w:rsidP="008C032D">
            <w:r w:rsidRPr="0085524B">
              <w:t>5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5.000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25.000</w:t>
            </w:r>
          </w:p>
        </w:tc>
      </w:tr>
      <w:tr w:rsidR="008C032D" w:rsidRPr="0085524B" w:rsidTr="008C032D">
        <w:tc>
          <w:tcPr>
            <w:tcW w:w="876" w:type="dxa"/>
          </w:tcPr>
          <w:p w:rsidR="008C032D" w:rsidRPr="0085524B" w:rsidRDefault="008C032D" w:rsidP="008C032D"/>
        </w:tc>
        <w:tc>
          <w:tcPr>
            <w:tcW w:w="4227" w:type="dxa"/>
          </w:tcPr>
          <w:p w:rsidR="008C032D" w:rsidRPr="0085524B" w:rsidRDefault="008C032D" w:rsidP="008C032D">
            <w:pPr>
              <w:rPr>
                <w:b/>
                <w:lang w:val="sr-Cyrl-RS"/>
              </w:rPr>
            </w:pPr>
            <w:r w:rsidRPr="0085524B">
              <w:rPr>
                <w:b/>
                <w:lang w:val="sr-Cyrl-RS"/>
              </w:rPr>
              <w:t>СВЕГА СВИЊАРСТВО</w:t>
            </w:r>
          </w:p>
        </w:tc>
        <w:tc>
          <w:tcPr>
            <w:tcW w:w="1642" w:type="dxa"/>
          </w:tcPr>
          <w:p w:rsidR="008C032D" w:rsidRPr="0085524B" w:rsidRDefault="008C032D" w:rsidP="008C032D">
            <w:pPr>
              <w:rPr>
                <w:b/>
              </w:rPr>
            </w:pPr>
          </w:p>
        </w:tc>
        <w:tc>
          <w:tcPr>
            <w:tcW w:w="1170" w:type="dxa"/>
          </w:tcPr>
          <w:p w:rsidR="008C032D" w:rsidRPr="0085524B" w:rsidRDefault="008C032D" w:rsidP="008C032D">
            <w:pPr>
              <w:rPr>
                <w:b/>
              </w:rPr>
            </w:pPr>
          </w:p>
        </w:tc>
        <w:tc>
          <w:tcPr>
            <w:tcW w:w="1440" w:type="dxa"/>
          </w:tcPr>
          <w:p w:rsidR="008C032D" w:rsidRPr="0085524B" w:rsidRDefault="008C032D" w:rsidP="008C032D">
            <w:pPr>
              <w:rPr>
                <w:b/>
                <w:lang w:val="sr-Cyrl-RS"/>
              </w:rPr>
            </w:pPr>
            <w:r w:rsidRPr="0085524B">
              <w:rPr>
                <w:b/>
                <w:lang w:val="sr-Cyrl-RS"/>
              </w:rPr>
              <w:t>15.481.000</w:t>
            </w:r>
          </w:p>
        </w:tc>
      </w:tr>
    </w:tbl>
    <w:p w:rsidR="008C032D" w:rsidRPr="0085524B" w:rsidRDefault="008C032D">
      <w:pPr>
        <w:rPr>
          <w:lang w:val="sr-Cyrl-RS"/>
        </w:rPr>
      </w:pPr>
    </w:p>
    <w:p w:rsidR="008C032D" w:rsidRPr="0085524B" w:rsidRDefault="008C032D" w:rsidP="00E120D8">
      <w:pPr>
        <w:rPr>
          <w:b/>
          <w:lang w:val="sr-Cyrl-RS"/>
        </w:rPr>
      </w:pPr>
      <w:r w:rsidRPr="0085524B">
        <w:rPr>
          <w:lang w:val="sr-Cyrl-RS"/>
        </w:rPr>
        <w:br w:type="textWrapping" w:clear="all"/>
      </w:r>
      <w:r w:rsidRPr="0085524B">
        <w:rPr>
          <w:b/>
          <w:lang w:val="sr-Cyrl-RS"/>
        </w:rPr>
        <w:t xml:space="preserve">Табела 3. </w:t>
      </w:r>
      <w:r w:rsidR="00E120D8" w:rsidRPr="0085524B">
        <w:rPr>
          <w:b/>
          <w:bCs/>
          <w:lang w:val="sr-Latn-RS"/>
        </w:rPr>
        <w:t>Мере за спровођење одгајивачког програма у овчарству</w:t>
      </w:r>
    </w:p>
    <w:p w:rsidR="008C032D" w:rsidRPr="0085524B" w:rsidRDefault="008C032D">
      <w:pPr>
        <w:rPr>
          <w:lang w:val="sr-Cyrl-R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4230"/>
        <w:gridCol w:w="1620"/>
        <w:gridCol w:w="1170"/>
        <w:gridCol w:w="1440"/>
      </w:tblGrid>
      <w:tr w:rsidR="008C032D" w:rsidRPr="0085524B" w:rsidTr="008C032D">
        <w:tc>
          <w:tcPr>
            <w:tcW w:w="895" w:type="dxa"/>
          </w:tcPr>
          <w:p w:rsidR="008C032D" w:rsidRPr="0085524B" w:rsidRDefault="008C032D" w:rsidP="008C032D">
            <w:pPr>
              <w:rPr>
                <w:lang w:val="sr-Cyrl-RS"/>
              </w:rPr>
            </w:pPr>
            <w:r w:rsidRPr="0085524B">
              <w:t>Ред.</w:t>
            </w:r>
            <w:r w:rsidRPr="0085524B">
              <w:rPr>
                <w:lang w:val="sr-Cyrl-RS"/>
              </w:rPr>
              <w:t xml:space="preserve"> бр.</w:t>
            </w:r>
          </w:p>
        </w:tc>
        <w:tc>
          <w:tcPr>
            <w:tcW w:w="4230" w:type="dxa"/>
          </w:tcPr>
          <w:p w:rsidR="008C032D" w:rsidRPr="0085524B" w:rsidRDefault="008C032D" w:rsidP="008C032D">
            <w:r w:rsidRPr="0085524B">
              <w:t>Назив мере</w:t>
            </w:r>
          </w:p>
        </w:tc>
        <w:tc>
          <w:tcPr>
            <w:tcW w:w="1620" w:type="dxa"/>
          </w:tcPr>
          <w:p w:rsidR="008C032D" w:rsidRPr="0085524B" w:rsidRDefault="008C032D" w:rsidP="008C032D">
            <w:pPr>
              <w:rPr>
                <w:lang w:val="sr-Cyrl-RS"/>
              </w:rPr>
            </w:pPr>
            <w:r w:rsidRPr="0085524B">
              <w:t>Планирани</w:t>
            </w:r>
            <w:r w:rsidRPr="0085524B">
              <w:rPr>
                <w:lang w:val="sr-Cyrl-RS"/>
              </w:rPr>
              <w:t xml:space="preserve"> обим мера </w:t>
            </w:r>
          </w:p>
        </w:tc>
        <w:tc>
          <w:tcPr>
            <w:tcW w:w="1170" w:type="dxa"/>
          </w:tcPr>
          <w:p w:rsidR="008C032D" w:rsidRPr="0085524B" w:rsidRDefault="008C032D" w:rsidP="008C032D">
            <w:pPr>
              <w:rPr>
                <w:lang w:val="sr-Cyrl-RS"/>
              </w:rPr>
            </w:pPr>
            <w:r w:rsidRPr="0085524B">
              <w:t>Цена по јединици</w:t>
            </w:r>
            <w:r w:rsidRPr="0085524B">
              <w:rPr>
                <w:lang w:val="sr-Cyrl-RS"/>
              </w:rPr>
              <w:t xml:space="preserve"> мере/дин </w:t>
            </w:r>
          </w:p>
        </w:tc>
        <w:tc>
          <w:tcPr>
            <w:tcW w:w="1440" w:type="dxa"/>
          </w:tcPr>
          <w:p w:rsidR="008C032D" w:rsidRPr="0085524B" w:rsidRDefault="008C032D" w:rsidP="008C032D">
            <w:pPr>
              <w:rPr>
                <w:lang w:val="sr-Cyrl-RS"/>
              </w:rPr>
            </w:pPr>
            <w:r w:rsidRPr="0085524B">
              <w:t>Укупно</w:t>
            </w:r>
            <w:r w:rsidRPr="0085524B">
              <w:rPr>
                <w:lang w:val="sr-Cyrl-RS"/>
              </w:rPr>
              <w:t xml:space="preserve"> динара</w:t>
            </w:r>
          </w:p>
        </w:tc>
      </w:tr>
      <w:tr w:rsidR="008C032D" w:rsidRPr="0085524B" w:rsidTr="008C032D">
        <w:tc>
          <w:tcPr>
            <w:tcW w:w="895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4230" w:type="dxa"/>
          </w:tcPr>
          <w:p w:rsidR="008C032D" w:rsidRPr="0085524B" w:rsidRDefault="008C032D" w:rsidP="006F192B">
            <w:pPr>
              <w:jc w:val="center"/>
              <w:rPr>
                <w:b/>
                <w:i/>
              </w:rPr>
            </w:pPr>
            <w:r w:rsidRPr="0085524B">
              <w:rPr>
                <w:b/>
                <w:i/>
              </w:rPr>
              <w:t>Аутохтоне расе оваца</w:t>
            </w:r>
          </w:p>
        </w:tc>
        <w:tc>
          <w:tcPr>
            <w:tcW w:w="162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</w:tr>
      <w:tr w:rsidR="008C032D" w:rsidRPr="0085524B" w:rsidTr="008C032D">
        <w:tc>
          <w:tcPr>
            <w:tcW w:w="895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4230" w:type="dxa"/>
          </w:tcPr>
          <w:p w:rsidR="008C032D" w:rsidRPr="0085524B" w:rsidRDefault="008C032D" w:rsidP="006F192B">
            <w:pPr>
              <w:jc w:val="center"/>
              <w:rPr>
                <w:b/>
                <w:i/>
              </w:rPr>
            </w:pPr>
            <w:r w:rsidRPr="0085524B">
              <w:rPr>
                <w:b/>
                <w:i/>
              </w:rPr>
              <w:t>Цигаја, виторога жуја</w:t>
            </w:r>
          </w:p>
        </w:tc>
        <w:tc>
          <w:tcPr>
            <w:tcW w:w="162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</w:tr>
      <w:tr w:rsidR="008C032D" w:rsidRPr="0085524B" w:rsidTr="008C032D">
        <w:tc>
          <w:tcPr>
            <w:tcW w:w="895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4230" w:type="dxa"/>
          </w:tcPr>
          <w:p w:rsidR="008C032D" w:rsidRPr="0085524B" w:rsidRDefault="008C032D" w:rsidP="008C032D">
            <w:r w:rsidRPr="0085524B">
              <w:t>Селекцијске смотре</w:t>
            </w:r>
          </w:p>
        </w:tc>
        <w:tc>
          <w:tcPr>
            <w:tcW w:w="1620" w:type="dxa"/>
          </w:tcPr>
          <w:p w:rsidR="008C032D" w:rsidRPr="0085524B" w:rsidRDefault="008C032D" w:rsidP="008C032D">
            <w:r w:rsidRPr="0085524B">
              <w:t>1.800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100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180.000</w:t>
            </w:r>
          </w:p>
        </w:tc>
      </w:tr>
      <w:tr w:rsidR="008C032D" w:rsidRPr="0085524B" w:rsidTr="008C032D">
        <w:tc>
          <w:tcPr>
            <w:tcW w:w="895" w:type="dxa"/>
          </w:tcPr>
          <w:p w:rsidR="008C032D" w:rsidRPr="0085524B" w:rsidRDefault="008C032D" w:rsidP="008C032D">
            <w:r w:rsidRPr="0085524B">
              <w:t>2</w:t>
            </w:r>
          </w:p>
        </w:tc>
        <w:tc>
          <w:tcPr>
            <w:tcW w:w="4230" w:type="dxa"/>
          </w:tcPr>
          <w:p w:rsidR="008C032D" w:rsidRPr="0085524B" w:rsidRDefault="008C032D" w:rsidP="008C032D">
            <w:r w:rsidRPr="0085524B">
              <w:t>Контрола продуктивности оваца</w:t>
            </w:r>
          </w:p>
        </w:tc>
        <w:tc>
          <w:tcPr>
            <w:tcW w:w="1620" w:type="dxa"/>
          </w:tcPr>
          <w:p w:rsidR="008C032D" w:rsidRPr="0085524B" w:rsidRDefault="008C032D" w:rsidP="008C032D">
            <w:r w:rsidRPr="0085524B">
              <w:t>800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240.000</w:t>
            </w:r>
          </w:p>
        </w:tc>
      </w:tr>
      <w:tr w:rsidR="008C032D" w:rsidRPr="0085524B" w:rsidTr="008C032D">
        <w:tc>
          <w:tcPr>
            <w:tcW w:w="895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4230" w:type="dxa"/>
          </w:tcPr>
          <w:p w:rsidR="008C032D" w:rsidRPr="0085524B" w:rsidRDefault="008C032D" w:rsidP="006F192B">
            <w:pPr>
              <w:jc w:val="center"/>
              <w:rPr>
                <w:b/>
                <w:i/>
              </w:rPr>
            </w:pPr>
            <w:r w:rsidRPr="0085524B">
              <w:rPr>
                <w:b/>
                <w:i/>
              </w:rPr>
              <w:t>Племените расе оваца</w:t>
            </w:r>
          </w:p>
        </w:tc>
        <w:tc>
          <w:tcPr>
            <w:tcW w:w="162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</w:tr>
      <w:tr w:rsidR="008C032D" w:rsidRPr="0085524B" w:rsidTr="008C032D">
        <w:tc>
          <w:tcPr>
            <w:tcW w:w="895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4230" w:type="dxa"/>
          </w:tcPr>
          <w:p w:rsidR="008C032D" w:rsidRPr="0085524B" w:rsidRDefault="008C032D" w:rsidP="008C032D">
            <w:r w:rsidRPr="0085524B">
              <w:t>Смотра оваца</w:t>
            </w:r>
          </w:p>
        </w:tc>
        <w:tc>
          <w:tcPr>
            <w:tcW w:w="1620" w:type="dxa"/>
          </w:tcPr>
          <w:p w:rsidR="008C032D" w:rsidRPr="0085524B" w:rsidRDefault="008C032D" w:rsidP="008C032D">
            <w:r w:rsidRPr="0085524B">
              <w:t>16.000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100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1.600.000</w:t>
            </w:r>
          </w:p>
        </w:tc>
      </w:tr>
      <w:tr w:rsidR="008C032D" w:rsidRPr="0085524B" w:rsidTr="008C032D">
        <w:tc>
          <w:tcPr>
            <w:tcW w:w="895" w:type="dxa"/>
          </w:tcPr>
          <w:p w:rsidR="008C032D" w:rsidRPr="0085524B" w:rsidRDefault="008C032D" w:rsidP="008C032D">
            <w:r w:rsidRPr="0085524B">
              <w:t>2</w:t>
            </w:r>
          </w:p>
        </w:tc>
        <w:tc>
          <w:tcPr>
            <w:tcW w:w="4230" w:type="dxa"/>
          </w:tcPr>
          <w:p w:rsidR="008C032D" w:rsidRPr="0085524B" w:rsidRDefault="008C032D" w:rsidP="008C032D">
            <w:r w:rsidRPr="0085524B">
              <w:t>Контрола продуктивности оваца</w:t>
            </w:r>
          </w:p>
        </w:tc>
        <w:tc>
          <w:tcPr>
            <w:tcW w:w="1620" w:type="dxa"/>
          </w:tcPr>
          <w:p w:rsidR="008C032D" w:rsidRPr="0085524B" w:rsidRDefault="008C032D" w:rsidP="008C032D">
            <w:r w:rsidRPr="0085524B">
              <w:t>5.223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1.566.900</w:t>
            </w:r>
          </w:p>
        </w:tc>
      </w:tr>
      <w:tr w:rsidR="008C032D" w:rsidRPr="0085524B" w:rsidTr="008C032D">
        <w:tc>
          <w:tcPr>
            <w:tcW w:w="895" w:type="dxa"/>
          </w:tcPr>
          <w:p w:rsidR="008C032D" w:rsidRPr="0085524B" w:rsidRDefault="008C032D" w:rsidP="008C032D">
            <w:r w:rsidRPr="0085524B">
              <w:t>3</w:t>
            </w:r>
          </w:p>
        </w:tc>
        <w:tc>
          <w:tcPr>
            <w:tcW w:w="4230" w:type="dxa"/>
          </w:tcPr>
          <w:p w:rsidR="008C032D" w:rsidRPr="0085524B" w:rsidRDefault="008C032D" w:rsidP="008C032D">
            <w:r w:rsidRPr="0085524B">
              <w:t>Перформанс тест овнова</w:t>
            </w:r>
          </w:p>
        </w:tc>
        <w:tc>
          <w:tcPr>
            <w:tcW w:w="1620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2.800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2.800</w:t>
            </w:r>
          </w:p>
        </w:tc>
      </w:tr>
      <w:tr w:rsidR="008C032D" w:rsidRPr="0085524B" w:rsidTr="008C032D">
        <w:tc>
          <w:tcPr>
            <w:tcW w:w="895" w:type="dxa"/>
          </w:tcPr>
          <w:p w:rsidR="008C032D" w:rsidRPr="0085524B" w:rsidRDefault="008C032D" w:rsidP="008C032D">
            <w:r w:rsidRPr="0085524B">
              <w:t>4</w:t>
            </w:r>
          </w:p>
        </w:tc>
        <w:tc>
          <w:tcPr>
            <w:tcW w:w="4230" w:type="dxa"/>
          </w:tcPr>
          <w:p w:rsidR="008C032D" w:rsidRPr="0085524B" w:rsidRDefault="008C032D" w:rsidP="008C032D">
            <w:r w:rsidRPr="0085524B">
              <w:t>Биолошки тест овнова</w:t>
            </w:r>
          </w:p>
        </w:tc>
        <w:tc>
          <w:tcPr>
            <w:tcW w:w="1620" w:type="dxa"/>
          </w:tcPr>
          <w:p w:rsidR="008C032D" w:rsidRPr="0085524B" w:rsidRDefault="008C032D" w:rsidP="008C032D">
            <w:r w:rsidRPr="0085524B">
              <w:t>2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2.000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4.000</w:t>
            </w:r>
          </w:p>
        </w:tc>
      </w:tr>
      <w:tr w:rsidR="008C032D" w:rsidRPr="0085524B" w:rsidTr="008C032D">
        <w:tc>
          <w:tcPr>
            <w:tcW w:w="895" w:type="dxa"/>
          </w:tcPr>
          <w:p w:rsidR="008C032D" w:rsidRPr="0085524B" w:rsidRDefault="008C032D" w:rsidP="008C032D">
            <w:r w:rsidRPr="0085524B">
              <w:t>5</w:t>
            </w:r>
          </w:p>
        </w:tc>
        <w:tc>
          <w:tcPr>
            <w:tcW w:w="4230" w:type="dxa"/>
          </w:tcPr>
          <w:p w:rsidR="008C032D" w:rsidRPr="0085524B" w:rsidRDefault="008C032D" w:rsidP="008C032D">
            <w:r w:rsidRPr="0085524B">
              <w:t>Прогени тест овнова</w:t>
            </w:r>
          </w:p>
        </w:tc>
        <w:tc>
          <w:tcPr>
            <w:tcW w:w="1620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3.500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3.500</w:t>
            </w:r>
          </w:p>
        </w:tc>
      </w:tr>
      <w:tr w:rsidR="008C032D" w:rsidRPr="0085524B" w:rsidTr="008C032D">
        <w:tc>
          <w:tcPr>
            <w:tcW w:w="895" w:type="dxa"/>
          </w:tcPr>
          <w:p w:rsidR="008C032D" w:rsidRPr="0085524B" w:rsidRDefault="008C032D" w:rsidP="008C032D">
            <w:r w:rsidRPr="0085524B">
              <w:t>6</w:t>
            </w:r>
          </w:p>
        </w:tc>
        <w:tc>
          <w:tcPr>
            <w:tcW w:w="4230" w:type="dxa"/>
          </w:tcPr>
          <w:p w:rsidR="008C032D" w:rsidRPr="0085524B" w:rsidRDefault="008C032D" w:rsidP="008C032D">
            <w:r w:rsidRPr="0085524B">
              <w:t>Вештачко осемењавање оваца</w:t>
            </w:r>
          </w:p>
        </w:tc>
        <w:tc>
          <w:tcPr>
            <w:tcW w:w="1620" w:type="dxa"/>
          </w:tcPr>
          <w:p w:rsidR="008C032D" w:rsidRPr="0085524B" w:rsidRDefault="008C032D" w:rsidP="008C032D">
            <w:r w:rsidRPr="0085524B">
              <w:t>1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>1.000</w:t>
            </w:r>
          </w:p>
        </w:tc>
        <w:tc>
          <w:tcPr>
            <w:tcW w:w="1440" w:type="dxa"/>
          </w:tcPr>
          <w:p w:rsidR="008C032D" w:rsidRPr="0085524B" w:rsidRDefault="008C032D" w:rsidP="008C032D">
            <w:r w:rsidRPr="0085524B">
              <w:t>1.000</w:t>
            </w:r>
          </w:p>
        </w:tc>
      </w:tr>
      <w:tr w:rsidR="008C032D" w:rsidRPr="0085524B" w:rsidTr="008C032D">
        <w:tc>
          <w:tcPr>
            <w:tcW w:w="895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4230" w:type="dxa"/>
          </w:tcPr>
          <w:p w:rsidR="008C032D" w:rsidRPr="0085524B" w:rsidRDefault="008C032D" w:rsidP="008C032D">
            <w:pPr>
              <w:rPr>
                <w:b/>
              </w:rPr>
            </w:pPr>
            <w:r w:rsidRPr="0085524B">
              <w:rPr>
                <w:b/>
              </w:rPr>
              <w:t>СВЕГА ОВЧАРСТВО :</w:t>
            </w:r>
          </w:p>
        </w:tc>
        <w:tc>
          <w:tcPr>
            <w:tcW w:w="162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170" w:type="dxa"/>
          </w:tcPr>
          <w:p w:rsidR="008C032D" w:rsidRPr="0085524B" w:rsidRDefault="008C032D" w:rsidP="008C032D">
            <w:r w:rsidRPr="0085524B">
              <w:t xml:space="preserve"> </w:t>
            </w:r>
          </w:p>
        </w:tc>
        <w:tc>
          <w:tcPr>
            <w:tcW w:w="1440" w:type="dxa"/>
          </w:tcPr>
          <w:p w:rsidR="008C032D" w:rsidRPr="0085524B" w:rsidRDefault="008C032D" w:rsidP="008C032D">
            <w:pPr>
              <w:rPr>
                <w:b/>
              </w:rPr>
            </w:pPr>
            <w:r w:rsidRPr="0085524B">
              <w:rPr>
                <w:b/>
              </w:rPr>
              <w:t>3.598.200</w:t>
            </w:r>
          </w:p>
        </w:tc>
      </w:tr>
    </w:tbl>
    <w:p w:rsidR="008C032D" w:rsidRPr="0085524B" w:rsidRDefault="008C032D">
      <w:pPr>
        <w:rPr>
          <w:lang w:val="sr-Cyrl-RS"/>
        </w:rPr>
      </w:pPr>
    </w:p>
    <w:p w:rsidR="006F192B" w:rsidRPr="0085524B" w:rsidRDefault="006F192B">
      <w:pPr>
        <w:rPr>
          <w:lang w:val="sr-Cyrl-RS"/>
        </w:rPr>
      </w:pPr>
    </w:p>
    <w:p w:rsidR="006F192B" w:rsidRPr="0085524B" w:rsidRDefault="006F192B" w:rsidP="006F192B">
      <w:pPr>
        <w:rPr>
          <w:b/>
          <w:lang w:val="sr-Cyrl-RS"/>
        </w:rPr>
      </w:pPr>
      <w:r w:rsidRPr="0085524B">
        <w:rPr>
          <w:b/>
          <w:lang w:val="sr-Cyrl-RS"/>
        </w:rPr>
        <w:t>Табела 4. Мере за спровођење одгајивачког програма у козарству</w:t>
      </w:r>
    </w:p>
    <w:p w:rsidR="006F192B" w:rsidRPr="0085524B" w:rsidRDefault="006F192B" w:rsidP="006F192B">
      <w:pPr>
        <w:rPr>
          <w:lang w:val="sr-Cyrl-R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4230"/>
        <w:gridCol w:w="1620"/>
        <w:gridCol w:w="1170"/>
        <w:gridCol w:w="1440"/>
      </w:tblGrid>
      <w:tr w:rsidR="006F192B" w:rsidRPr="0085524B" w:rsidTr="006F192B">
        <w:tc>
          <w:tcPr>
            <w:tcW w:w="895" w:type="dxa"/>
          </w:tcPr>
          <w:p w:rsidR="006F192B" w:rsidRPr="0085524B" w:rsidRDefault="006F192B" w:rsidP="006F192B">
            <w:pPr>
              <w:rPr>
                <w:lang w:val="sr-Cyrl-RS"/>
              </w:rPr>
            </w:pPr>
            <w:r w:rsidRPr="0085524B">
              <w:t>Ред.</w:t>
            </w:r>
            <w:r w:rsidRPr="0085524B">
              <w:rPr>
                <w:lang w:val="sr-Cyrl-RS"/>
              </w:rPr>
              <w:t xml:space="preserve"> бр. </w:t>
            </w:r>
          </w:p>
        </w:tc>
        <w:tc>
          <w:tcPr>
            <w:tcW w:w="4230" w:type="dxa"/>
          </w:tcPr>
          <w:p w:rsidR="006F192B" w:rsidRPr="0085524B" w:rsidRDefault="006F192B" w:rsidP="006F192B">
            <w:r w:rsidRPr="0085524B">
              <w:t>Назив мере</w:t>
            </w:r>
          </w:p>
        </w:tc>
        <w:tc>
          <w:tcPr>
            <w:tcW w:w="1620" w:type="dxa"/>
          </w:tcPr>
          <w:p w:rsidR="006F192B" w:rsidRPr="0085524B" w:rsidRDefault="006F192B" w:rsidP="006F192B">
            <w:pPr>
              <w:rPr>
                <w:lang w:val="sr-Cyrl-RS"/>
              </w:rPr>
            </w:pPr>
            <w:r w:rsidRPr="0085524B">
              <w:t>Планирани</w:t>
            </w:r>
            <w:r w:rsidRPr="0085524B">
              <w:rPr>
                <w:lang w:val="sr-Cyrl-RS"/>
              </w:rPr>
              <w:t xml:space="preserve"> обим мера</w:t>
            </w:r>
          </w:p>
        </w:tc>
        <w:tc>
          <w:tcPr>
            <w:tcW w:w="1170" w:type="dxa"/>
          </w:tcPr>
          <w:p w:rsidR="006F192B" w:rsidRPr="0085524B" w:rsidRDefault="006F192B" w:rsidP="006F192B">
            <w:pPr>
              <w:rPr>
                <w:lang w:val="sr-Cyrl-RS"/>
              </w:rPr>
            </w:pPr>
            <w:r w:rsidRPr="0085524B">
              <w:t>Цена по јединици</w:t>
            </w:r>
            <w:r w:rsidRPr="0085524B">
              <w:rPr>
                <w:lang w:val="sr-Cyrl-RS"/>
              </w:rPr>
              <w:t xml:space="preserve"> мере/дин</w:t>
            </w:r>
          </w:p>
        </w:tc>
        <w:tc>
          <w:tcPr>
            <w:tcW w:w="1440" w:type="dxa"/>
          </w:tcPr>
          <w:p w:rsidR="006F192B" w:rsidRPr="0085524B" w:rsidRDefault="006F192B" w:rsidP="006F192B">
            <w:pPr>
              <w:rPr>
                <w:lang w:val="sr-Cyrl-RS"/>
              </w:rPr>
            </w:pPr>
            <w:r w:rsidRPr="0085524B">
              <w:t>Укупно</w:t>
            </w:r>
            <w:r w:rsidRPr="0085524B">
              <w:rPr>
                <w:lang w:val="sr-Cyrl-RS"/>
              </w:rPr>
              <w:t xml:space="preserve"> динара</w:t>
            </w:r>
          </w:p>
        </w:tc>
      </w:tr>
      <w:tr w:rsidR="006F192B" w:rsidRPr="0085524B" w:rsidTr="006F192B">
        <w:tc>
          <w:tcPr>
            <w:tcW w:w="895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4230" w:type="dxa"/>
          </w:tcPr>
          <w:p w:rsidR="006F192B" w:rsidRPr="0085524B" w:rsidRDefault="006F192B" w:rsidP="006F192B">
            <w:pPr>
              <w:jc w:val="center"/>
              <w:rPr>
                <w:b/>
                <w:i/>
              </w:rPr>
            </w:pPr>
            <w:r w:rsidRPr="0085524B">
              <w:rPr>
                <w:b/>
                <w:i/>
              </w:rPr>
              <w:t>Аутохтоне расе коза</w:t>
            </w:r>
          </w:p>
        </w:tc>
        <w:tc>
          <w:tcPr>
            <w:tcW w:w="162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117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144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</w:tr>
      <w:tr w:rsidR="006F192B" w:rsidRPr="0085524B" w:rsidTr="006F192B">
        <w:tc>
          <w:tcPr>
            <w:tcW w:w="895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4230" w:type="dxa"/>
          </w:tcPr>
          <w:p w:rsidR="006F192B" w:rsidRPr="0085524B" w:rsidRDefault="006F192B" w:rsidP="006F192B">
            <w:pPr>
              <w:rPr>
                <w:b/>
              </w:rPr>
            </w:pPr>
            <w:r w:rsidRPr="0085524B">
              <w:rPr>
                <w:b/>
              </w:rPr>
              <w:t>Балканска коза</w:t>
            </w:r>
          </w:p>
        </w:tc>
        <w:tc>
          <w:tcPr>
            <w:tcW w:w="162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117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144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</w:tr>
      <w:tr w:rsidR="006F192B" w:rsidRPr="0085524B" w:rsidTr="006F192B">
        <w:tc>
          <w:tcPr>
            <w:tcW w:w="895" w:type="dxa"/>
          </w:tcPr>
          <w:p w:rsidR="006F192B" w:rsidRPr="0085524B" w:rsidRDefault="006F192B" w:rsidP="006F192B">
            <w:r w:rsidRPr="0085524B">
              <w:t>1</w:t>
            </w:r>
          </w:p>
        </w:tc>
        <w:tc>
          <w:tcPr>
            <w:tcW w:w="4230" w:type="dxa"/>
          </w:tcPr>
          <w:p w:rsidR="006F192B" w:rsidRPr="0085524B" w:rsidRDefault="006F192B" w:rsidP="006F192B">
            <w:r w:rsidRPr="0085524B">
              <w:t>Селекцијске смотре</w:t>
            </w:r>
          </w:p>
        </w:tc>
        <w:tc>
          <w:tcPr>
            <w:tcW w:w="1620" w:type="dxa"/>
          </w:tcPr>
          <w:p w:rsidR="006F192B" w:rsidRPr="0085524B" w:rsidRDefault="006F192B" w:rsidP="006F192B">
            <w:r w:rsidRPr="0085524B">
              <w:t>200</w:t>
            </w:r>
          </w:p>
        </w:tc>
        <w:tc>
          <w:tcPr>
            <w:tcW w:w="1170" w:type="dxa"/>
          </w:tcPr>
          <w:p w:rsidR="006F192B" w:rsidRPr="0085524B" w:rsidRDefault="006F192B" w:rsidP="006F192B">
            <w:r w:rsidRPr="0085524B">
              <w:t>100</w:t>
            </w:r>
          </w:p>
        </w:tc>
        <w:tc>
          <w:tcPr>
            <w:tcW w:w="1440" w:type="dxa"/>
          </w:tcPr>
          <w:p w:rsidR="006F192B" w:rsidRPr="0085524B" w:rsidRDefault="006F192B" w:rsidP="006F192B">
            <w:r w:rsidRPr="0085524B">
              <w:t>20.000</w:t>
            </w:r>
          </w:p>
        </w:tc>
      </w:tr>
      <w:tr w:rsidR="006F192B" w:rsidRPr="0085524B" w:rsidTr="006F192B">
        <w:tc>
          <w:tcPr>
            <w:tcW w:w="895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423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162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117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144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</w:tr>
      <w:tr w:rsidR="006F192B" w:rsidRPr="0085524B" w:rsidTr="006F192B">
        <w:tc>
          <w:tcPr>
            <w:tcW w:w="895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4230" w:type="dxa"/>
          </w:tcPr>
          <w:p w:rsidR="006F192B" w:rsidRPr="0085524B" w:rsidRDefault="006F192B" w:rsidP="00E120D8">
            <w:pPr>
              <w:jc w:val="center"/>
              <w:rPr>
                <w:b/>
                <w:i/>
              </w:rPr>
            </w:pPr>
            <w:r w:rsidRPr="0085524B">
              <w:rPr>
                <w:b/>
                <w:i/>
              </w:rPr>
              <w:t>Племените расе коза</w:t>
            </w:r>
          </w:p>
        </w:tc>
        <w:tc>
          <w:tcPr>
            <w:tcW w:w="162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117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144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</w:tr>
      <w:tr w:rsidR="006F192B" w:rsidRPr="0085524B" w:rsidTr="006F192B">
        <w:tc>
          <w:tcPr>
            <w:tcW w:w="895" w:type="dxa"/>
          </w:tcPr>
          <w:p w:rsidR="006F192B" w:rsidRPr="0085524B" w:rsidRDefault="006F192B" w:rsidP="006F192B">
            <w:r w:rsidRPr="0085524B">
              <w:t>1</w:t>
            </w:r>
          </w:p>
        </w:tc>
        <w:tc>
          <w:tcPr>
            <w:tcW w:w="4230" w:type="dxa"/>
          </w:tcPr>
          <w:p w:rsidR="006F192B" w:rsidRPr="0085524B" w:rsidRDefault="006F192B" w:rsidP="006F192B">
            <w:r w:rsidRPr="0085524B">
              <w:t xml:space="preserve">Смотра коза </w:t>
            </w:r>
          </w:p>
        </w:tc>
        <w:tc>
          <w:tcPr>
            <w:tcW w:w="1620" w:type="dxa"/>
          </w:tcPr>
          <w:p w:rsidR="006F192B" w:rsidRPr="0085524B" w:rsidRDefault="006F192B" w:rsidP="006F192B">
            <w:r w:rsidRPr="0085524B">
              <w:t>2.800</w:t>
            </w:r>
          </w:p>
        </w:tc>
        <w:tc>
          <w:tcPr>
            <w:tcW w:w="1170" w:type="dxa"/>
          </w:tcPr>
          <w:p w:rsidR="006F192B" w:rsidRPr="0085524B" w:rsidRDefault="006F192B" w:rsidP="006F192B">
            <w:r w:rsidRPr="0085524B">
              <w:t>100</w:t>
            </w:r>
          </w:p>
        </w:tc>
        <w:tc>
          <w:tcPr>
            <w:tcW w:w="1440" w:type="dxa"/>
          </w:tcPr>
          <w:p w:rsidR="006F192B" w:rsidRPr="0085524B" w:rsidRDefault="006F192B" w:rsidP="006F192B">
            <w:r w:rsidRPr="0085524B">
              <w:t>280.000</w:t>
            </w:r>
          </w:p>
        </w:tc>
      </w:tr>
      <w:tr w:rsidR="006F192B" w:rsidRPr="0085524B" w:rsidTr="006F192B">
        <w:tc>
          <w:tcPr>
            <w:tcW w:w="895" w:type="dxa"/>
          </w:tcPr>
          <w:p w:rsidR="006F192B" w:rsidRPr="0085524B" w:rsidRDefault="006F192B" w:rsidP="006F192B">
            <w:r w:rsidRPr="0085524B">
              <w:t>2</w:t>
            </w:r>
          </w:p>
        </w:tc>
        <w:tc>
          <w:tcPr>
            <w:tcW w:w="4230" w:type="dxa"/>
          </w:tcPr>
          <w:p w:rsidR="006F192B" w:rsidRPr="0085524B" w:rsidRDefault="006F192B" w:rsidP="006F192B">
            <w:r w:rsidRPr="0085524B">
              <w:t>Контрола продуктивности коза</w:t>
            </w:r>
          </w:p>
        </w:tc>
        <w:tc>
          <w:tcPr>
            <w:tcW w:w="1620" w:type="dxa"/>
          </w:tcPr>
          <w:p w:rsidR="006F192B" w:rsidRPr="0085524B" w:rsidRDefault="006F192B" w:rsidP="006F192B">
            <w:r w:rsidRPr="0085524B">
              <w:t>1.200</w:t>
            </w:r>
          </w:p>
        </w:tc>
        <w:tc>
          <w:tcPr>
            <w:tcW w:w="1170" w:type="dxa"/>
          </w:tcPr>
          <w:p w:rsidR="006F192B" w:rsidRPr="0085524B" w:rsidRDefault="006F192B" w:rsidP="006F192B">
            <w:r w:rsidRPr="0085524B">
              <w:t>300</w:t>
            </w:r>
          </w:p>
        </w:tc>
        <w:tc>
          <w:tcPr>
            <w:tcW w:w="1440" w:type="dxa"/>
          </w:tcPr>
          <w:p w:rsidR="006F192B" w:rsidRPr="0085524B" w:rsidRDefault="006F192B" w:rsidP="006F192B">
            <w:r w:rsidRPr="0085524B">
              <w:t>360.000</w:t>
            </w:r>
          </w:p>
        </w:tc>
      </w:tr>
      <w:tr w:rsidR="006F192B" w:rsidRPr="0085524B" w:rsidTr="006F192B">
        <w:tc>
          <w:tcPr>
            <w:tcW w:w="895" w:type="dxa"/>
          </w:tcPr>
          <w:p w:rsidR="006F192B" w:rsidRPr="0085524B" w:rsidRDefault="006F192B" w:rsidP="006F192B">
            <w:r w:rsidRPr="0085524B">
              <w:t>3</w:t>
            </w:r>
          </w:p>
        </w:tc>
        <w:tc>
          <w:tcPr>
            <w:tcW w:w="4230" w:type="dxa"/>
          </w:tcPr>
          <w:p w:rsidR="006F192B" w:rsidRPr="0085524B" w:rsidRDefault="006F192B" w:rsidP="006F192B">
            <w:r w:rsidRPr="0085524B">
              <w:t>Контрола млечности коза</w:t>
            </w:r>
          </w:p>
        </w:tc>
        <w:tc>
          <w:tcPr>
            <w:tcW w:w="1620" w:type="dxa"/>
          </w:tcPr>
          <w:p w:rsidR="006F192B" w:rsidRPr="0085524B" w:rsidRDefault="006F192B" w:rsidP="006F192B">
            <w:r w:rsidRPr="0085524B">
              <w:t>545</w:t>
            </w:r>
          </w:p>
        </w:tc>
        <w:tc>
          <w:tcPr>
            <w:tcW w:w="1170" w:type="dxa"/>
          </w:tcPr>
          <w:p w:rsidR="006F192B" w:rsidRPr="0085524B" w:rsidRDefault="006F192B" w:rsidP="006F192B">
            <w:r w:rsidRPr="0085524B">
              <w:t>1.300</w:t>
            </w:r>
          </w:p>
        </w:tc>
        <w:tc>
          <w:tcPr>
            <w:tcW w:w="1440" w:type="dxa"/>
          </w:tcPr>
          <w:p w:rsidR="006F192B" w:rsidRPr="0085524B" w:rsidRDefault="006F192B" w:rsidP="006F192B">
            <w:r w:rsidRPr="0085524B">
              <w:t>708.500</w:t>
            </w:r>
          </w:p>
        </w:tc>
      </w:tr>
      <w:tr w:rsidR="006F192B" w:rsidRPr="0085524B" w:rsidTr="006F192B">
        <w:tc>
          <w:tcPr>
            <w:tcW w:w="895" w:type="dxa"/>
          </w:tcPr>
          <w:p w:rsidR="006F192B" w:rsidRPr="0085524B" w:rsidRDefault="006F192B" w:rsidP="006F192B">
            <w:r w:rsidRPr="0085524B">
              <w:t>4</w:t>
            </w:r>
          </w:p>
        </w:tc>
        <w:tc>
          <w:tcPr>
            <w:tcW w:w="4230" w:type="dxa"/>
          </w:tcPr>
          <w:p w:rsidR="006F192B" w:rsidRPr="0085524B" w:rsidRDefault="006F192B" w:rsidP="006F192B">
            <w:r w:rsidRPr="0085524B">
              <w:t>Биолошки тест јарчева</w:t>
            </w:r>
          </w:p>
        </w:tc>
        <w:tc>
          <w:tcPr>
            <w:tcW w:w="1620" w:type="dxa"/>
          </w:tcPr>
          <w:p w:rsidR="006F192B" w:rsidRPr="0085524B" w:rsidRDefault="006F192B" w:rsidP="006F192B">
            <w:r w:rsidRPr="0085524B">
              <w:t>4</w:t>
            </w:r>
          </w:p>
        </w:tc>
        <w:tc>
          <w:tcPr>
            <w:tcW w:w="1170" w:type="dxa"/>
          </w:tcPr>
          <w:p w:rsidR="006F192B" w:rsidRPr="0085524B" w:rsidRDefault="006F192B" w:rsidP="006F192B">
            <w:r w:rsidRPr="0085524B">
              <w:t>2.000</w:t>
            </w:r>
          </w:p>
        </w:tc>
        <w:tc>
          <w:tcPr>
            <w:tcW w:w="1440" w:type="dxa"/>
          </w:tcPr>
          <w:p w:rsidR="006F192B" w:rsidRPr="0085524B" w:rsidRDefault="006F192B" w:rsidP="006F192B">
            <w:r w:rsidRPr="0085524B">
              <w:t>8.000</w:t>
            </w:r>
          </w:p>
        </w:tc>
      </w:tr>
      <w:tr w:rsidR="006F192B" w:rsidRPr="0085524B" w:rsidTr="006F192B">
        <w:tc>
          <w:tcPr>
            <w:tcW w:w="895" w:type="dxa"/>
          </w:tcPr>
          <w:p w:rsidR="006F192B" w:rsidRPr="0085524B" w:rsidRDefault="006F192B" w:rsidP="006F192B">
            <w:r w:rsidRPr="0085524B">
              <w:t>5</w:t>
            </w:r>
          </w:p>
        </w:tc>
        <w:tc>
          <w:tcPr>
            <w:tcW w:w="4230" w:type="dxa"/>
          </w:tcPr>
          <w:p w:rsidR="006F192B" w:rsidRPr="0085524B" w:rsidRDefault="006F192B" w:rsidP="006F192B">
            <w:r w:rsidRPr="0085524B">
              <w:t>Перформанс тест јарчева</w:t>
            </w:r>
          </w:p>
        </w:tc>
        <w:tc>
          <w:tcPr>
            <w:tcW w:w="1620" w:type="dxa"/>
          </w:tcPr>
          <w:p w:rsidR="006F192B" w:rsidRPr="0085524B" w:rsidRDefault="006F192B" w:rsidP="006F192B">
            <w:r w:rsidRPr="0085524B">
              <w:t>1</w:t>
            </w:r>
          </w:p>
        </w:tc>
        <w:tc>
          <w:tcPr>
            <w:tcW w:w="1170" w:type="dxa"/>
          </w:tcPr>
          <w:p w:rsidR="006F192B" w:rsidRPr="0085524B" w:rsidRDefault="006F192B" w:rsidP="006F192B">
            <w:r w:rsidRPr="0085524B">
              <w:t>2.800</w:t>
            </w:r>
          </w:p>
        </w:tc>
        <w:tc>
          <w:tcPr>
            <w:tcW w:w="1440" w:type="dxa"/>
          </w:tcPr>
          <w:p w:rsidR="006F192B" w:rsidRPr="0085524B" w:rsidRDefault="006F192B" w:rsidP="006F192B">
            <w:r w:rsidRPr="0085524B">
              <w:t>2.800</w:t>
            </w:r>
          </w:p>
        </w:tc>
      </w:tr>
      <w:tr w:rsidR="006F192B" w:rsidRPr="0085524B" w:rsidTr="006F192B">
        <w:tc>
          <w:tcPr>
            <w:tcW w:w="895" w:type="dxa"/>
          </w:tcPr>
          <w:p w:rsidR="006F192B" w:rsidRPr="0085524B" w:rsidRDefault="006F192B" w:rsidP="006F192B">
            <w:r w:rsidRPr="0085524B">
              <w:t>6</w:t>
            </w:r>
          </w:p>
        </w:tc>
        <w:tc>
          <w:tcPr>
            <w:tcW w:w="4230" w:type="dxa"/>
          </w:tcPr>
          <w:p w:rsidR="006F192B" w:rsidRPr="0085524B" w:rsidRDefault="006F192B" w:rsidP="006F192B">
            <w:r w:rsidRPr="0085524B">
              <w:t>Прогени тест јарчева</w:t>
            </w:r>
          </w:p>
        </w:tc>
        <w:tc>
          <w:tcPr>
            <w:tcW w:w="1620" w:type="dxa"/>
          </w:tcPr>
          <w:p w:rsidR="006F192B" w:rsidRPr="0085524B" w:rsidRDefault="006F192B" w:rsidP="006F192B">
            <w:r w:rsidRPr="0085524B">
              <w:t>1</w:t>
            </w:r>
          </w:p>
        </w:tc>
        <w:tc>
          <w:tcPr>
            <w:tcW w:w="1170" w:type="dxa"/>
          </w:tcPr>
          <w:p w:rsidR="006F192B" w:rsidRPr="0085524B" w:rsidRDefault="006F192B" w:rsidP="006F192B">
            <w:r w:rsidRPr="0085524B">
              <w:t>3.500</w:t>
            </w:r>
          </w:p>
        </w:tc>
        <w:tc>
          <w:tcPr>
            <w:tcW w:w="1440" w:type="dxa"/>
          </w:tcPr>
          <w:p w:rsidR="006F192B" w:rsidRPr="0085524B" w:rsidRDefault="006F192B" w:rsidP="006F192B">
            <w:r w:rsidRPr="0085524B">
              <w:t>3.500</w:t>
            </w:r>
          </w:p>
        </w:tc>
      </w:tr>
      <w:tr w:rsidR="006F192B" w:rsidRPr="0085524B" w:rsidTr="006F192B">
        <w:tc>
          <w:tcPr>
            <w:tcW w:w="895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4230" w:type="dxa"/>
          </w:tcPr>
          <w:p w:rsidR="006F192B" w:rsidRPr="0085524B" w:rsidRDefault="006F192B" w:rsidP="006F192B">
            <w:pPr>
              <w:rPr>
                <w:b/>
              </w:rPr>
            </w:pPr>
            <w:r w:rsidRPr="0085524B">
              <w:rPr>
                <w:b/>
              </w:rPr>
              <w:t>СВЕГА КОЗАРСТВО:</w:t>
            </w:r>
          </w:p>
        </w:tc>
        <w:tc>
          <w:tcPr>
            <w:tcW w:w="162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1170" w:type="dxa"/>
          </w:tcPr>
          <w:p w:rsidR="006F192B" w:rsidRPr="0085524B" w:rsidRDefault="006F192B" w:rsidP="006F192B">
            <w:r w:rsidRPr="0085524B">
              <w:t xml:space="preserve"> </w:t>
            </w:r>
          </w:p>
        </w:tc>
        <w:tc>
          <w:tcPr>
            <w:tcW w:w="1440" w:type="dxa"/>
          </w:tcPr>
          <w:p w:rsidR="006F192B" w:rsidRPr="0085524B" w:rsidRDefault="006F192B" w:rsidP="006F192B">
            <w:pPr>
              <w:rPr>
                <w:b/>
              </w:rPr>
            </w:pPr>
            <w:r w:rsidRPr="0085524B">
              <w:rPr>
                <w:b/>
              </w:rPr>
              <w:t>1.382.800</w:t>
            </w:r>
          </w:p>
        </w:tc>
      </w:tr>
    </w:tbl>
    <w:p w:rsidR="00E120D8" w:rsidRPr="0085524B" w:rsidRDefault="00E120D8" w:rsidP="006F192B">
      <w:pPr>
        <w:rPr>
          <w:lang w:val="sr-Cyrl-RS"/>
        </w:rPr>
      </w:pPr>
    </w:p>
    <w:p w:rsidR="00E120D8" w:rsidRPr="0085524B" w:rsidRDefault="00E120D8" w:rsidP="00E120D8">
      <w:pPr>
        <w:rPr>
          <w:b/>
          <w:bCs/>
          <w:lang w:val="sr-Latn-RS"/>
        </w:rPr>
      </w:pPr>
      <w:r w:rsidRPr="0085524B">
        <w:rPr>
          <w:b/>
          <w:lang w:val="sr-Cyrl-RS"/>
        </w:rPr>
        <w:lastRenderedPageBreak/>
        <w:t xml:space="preserve">Табела 5. </w:t>
      </w:r>
      <w:r w:rsidRPr="0085524B">
        <w:rPr>
          <w:b/>
          <w:bCs/>
          <w:lang w:val="sr-Latn-RS"/>
        </w:rPr>
        <w:t>Мере за спровођење одгајивачког програма у живинарству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4039"/>
        <w:gridCol w:w="1815"/>
        <w:gridCol w:w="1144"/>
        <w:gridCol w:w="1490"/>
      </w:tblGrid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pPr>
              <w:rPr>
                <w:lang w:val="sr-Cyrl-RS"/>
              </w:rPr>
            </w:pPr>
            <w:r w:rsidRPr="0085524B">
              <w:t>Ред.</w:t>
            </w:r>
            <w:r w:rsidRPr="0085524B">
              <w:rPr>
                <w:lang w:val="sr-Cyrl-RS"/>
              </w:rPr>
              <w:t xml:space="preserve"> бр.</w:t>
            </w:r>
          </w:p>
        </w:tc>
        <w:tc>
          <w:tcPr>
            <w:tcW w:w="4039" w:type="dxa"/>
          </w:tcPr>
          <w:p w:rsidR="00E120D8" w:rsidRPr="0085524B" w:rsidRDefault="00E120D8" w:rsidP="00E120D8">
            <w:r w:rsidRPr="0085524B">
              <w:t>Назив мере</w:t>
            </w:r>
          </w:p>
        </w:tc>
        <w:tc>
          <w:tcPr>
            <w:tcW w:w="1815" w:type="dxa"/>
          </w:tcPr>
          <w:p w:rsidR="00E120D8" w:rsidRPr="0085524B" w:rsidRDefault="00E120D8" w:rsidP="00E120D8">
            <w:pPr>
              <w:rPr>
                <w:lang w:val="sr-Cyrl-RS"/>
              </w:rPr>
            </w:pPr>
            <w:r w:rsidRPr="0085524B">
              <w:t>Планирани</w:t>
            </w:r>
            <w:r w:rsidRPr="0085524B">
              <w:rPr>
                <w:lang w:val="sr-Cyrl-RS"/>
              </w:rPr>
              <w:t xml:space="preserve"> обим мера</w:t>
            </w:r>
          </w:p>
        </w:tc>
        <w:tc>
          <w:tcPr>
            <w:tcW w:w="1144" w:type="dxa"/>
          </w:tcPr>
          <w:p w:rsidR="00E120D8" w:rsidRPr="0085524B" w:rsidRDefault="00E120D8" w:rsidP="00E120D8">
            <w:pPr>
              <w:rPr>
                <w:lang w:val="sr-Cyrl-RS"/>
              </w:rPr>
            </w:pPr>
            <w:r w:rsidRPr="0085524B">
              <w:t>Цена по јединици</w:t>
            </w:r>
            <w:r w:rsidRPr="0085524B">
              <w:rPr>
                <w:lang w:val="sr-Cyrl-RS"/>
              </w:rPr>
              <w:t xml:space="preserve"> мере/дин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>Укупно</w:t>
            </w:r>
          </w:p>
          <w:p w:rsidR="00E120D8" w:rsidRPr="0085524B" w:rsidRDefault="00E120D8" w:rsidP="00E120D8">
            <w:pPr>
              <w:rPr>
                <w:lang w:val="sr-Cyrl-RS"/>
              </w:rPr>
            </w:pPr>
            <w:r w:rsidRPr="0085524B">
              <w:rPr>
                <w:lang w:val="sr-Cyrl-RS"/>
              </w:rPr>
              <w:t>динара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4039" w:type="dxa"/>
          </w:tcPr>
          <w:p w:rsidR="00E120D8" w:rsidRPr="0085524B" w:rsidRDefault="00E120D8" w:rsidP="00E120D8">
            <w:pPr>
              <w:jc w:val="center"/>
              <w:rPr>
                <w:b/>
                <w:i/>
              </w:rPr>
            </w:pPr>
            <w:r w:rsidRPr="0085524B">
              <w:rPr>
                <w:b/>
                <w:i/>
              </w:rPr>
              <w:t>Аутохтоне расе живине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4039" w:type="dxa"/>
          </w:tcPr>
          <w:p w:rsidR="00E120D8" w:rsidRPr="0085524B" w:rsidRDefault="00E120D8" w:rsidP="00E120D8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 xml:space="preserve">Сомборска капорка, голошијан, сомборска (подунавска) гуска,  домаћа патка, домаћа ћурка  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>1</w:t>
            </w:r>
          </w:p>
        </w:tc>
        <w:tc>
          <w:tcPr>
            <w:tcW w:w="4039" w:type="dxa"/>
          </w:tcPr>
          <w:p w:rsidR="00E120D8" w:rsidRPr="0085524B" w:rsidRDefault="00E120D8" w:rsidP="00E120D8">
            <w:r w:rsidRPr="0085524B">
              <w:t>Идентификација и обележавање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>100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>150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>15.000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>2</w:t>
            </w:r>
          </w:p>
        </w:tc>
        <w:tc>
          <w:tcPr>
            <w:tcW w:w="4039" w:type="dxa"/>
          </w:tcPr>
          <w:p w:rsidR="00E120D8" w:rsidRPr="0085524B" w:rsidRDefault="00E120D8" w:rsidP="00E120D8">
            <w:r w:rsidRPr="0085524B">
              <w:t>Контрола продуктивних својстава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>230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>150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>34.500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4039" w:type="dxa"/>
          </w:tcPr>
          <w:p w:rsidR="00E120D8" w:rsidRPr="0085524B" w:rsidRDefault="00E120D8" w:rsidP="00E120D8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>Економске расе и хибриди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>1</w:t>
            </w:r>
          </w:p>
        </w:tc>
        <w:tc>
          <w:tcPr>
            <w:tcW w:w="4039" w:type="dxa"/>
          </w:tcPr>
          <w:p w:rsidR="00E120D8" w:rsidRPr="0085524B" w:rsidRDefault="00E120D8" w:rsidP="00E120D8">
            <w:r w:rsidRPr="0085524B">
              <w:t>Контрола матичних јата кокоши тешког типа у одгоју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>245.000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>4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>980.000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>2</w:t>
            </w:r>
          </w:p>
        </w:tc>
        <w:tc>
          <w:tcPr>
            <w:tcW w:w="4039" w:type="dxa"/>
          </w:tcPr>
          <w:p w:rsidR="00E120D8" w:rsidRPr="0085524B" w:rsidRDefault="00E120D8" w:rsidP="00E120D8">
            <w:r w:rsidRPr="0085524B">
              <w:t xml:space="preserve">Контрола матичних јата кокоши тешког типа у експлоатацији 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>235.000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>4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>940.000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>3</w:t>
            </w:r>
          </w:p>
        </w:tc>
        <w:tc>
          <w:tcPr>
            <w:tcW w:w="4039" w:type="dxa"/>
          </w:tcPr>
          <w:p w:rsidR="00E120D8" w:rsidRPr="0085524B" w:rsidRDefault="00E120D8" w:rsidP="00E120D8">
            <w:r w:rsidRPr="0085524B">
              <w:t xml:space="preserve">Контрола матичних јата кокоши лаког типа у одгоју  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>16.000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>4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>64.000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>4</w:t>
            </w:r>
          </w:p>
        </w:tc>
        <w:tc>
          <w:tcPr>
            <w:tcW w:w="4039" w:type="dxa"/>
          </w:tcPr>
          <w:p w:rsidR="00E120D8" w:rsidRPr="0085524B" w:rsidRDefault="00E120D8" w:rsidP="00E120D8">
            <w:r w:rsidRPr="0085524B">
              <w:t>Контрола матичних јата кокоши лаког типа у експлоатацији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>15.500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>4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>62.000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>5</w:t>
            </w:r>
          </w:p>
        </w:tc>
        <w:tc>
          <w:tcPr>
            <w:tcW w:w="4039" w:type="dxa"/>
          </w:tcPr>
          <w:p w:rsidR="00E120D8" w:rsidRPr="0085524B" w:rsidRDefault="00E120D8" w:rsidP="00E120D8">
            <w:r w:rsidRPr="0085524B">
              <w:t xml:space="preserve">Контрола чистих раса кокошака  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>1.000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>10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>10.000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>6</w:t>
            </w:r>
          </w:p>
        </w:tc>
        <w:tc>
          <w:tcPr>
            <w:tcW w:w="4039" w:type="dxa"/>
          </w:tcPr>
          <w:p w:rsidR="00E120D8" w:rsidRPr="0085524B" w:rsidRDefault="00E120D8" w:rsidP="00E120D8">
            <w:r w:rsidRPr="0085524B">
              <w:t>Контрола матичних јата ћурака  у одгоју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>1.700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>10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>17.000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>7</w:t>
            </w:r>
          </w:p>
        </w:tc>
        <w:tc>
          <w:tcPr>
            <w:tcW w:w="4039" w:type="dxa"/>
          </w:tcPr>
          <w:p w:rsidR="00E120D8" w:rsidRPr="0085524B" w:rsidRDefault="00E120D8" w:rsidP="00E120D8">
            <w:r w:rsidRPr="0085524B">
              <w:t>Контрола матичних јата ћурака  у експлоатацији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>1.550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>10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>15.500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>8</w:t>
            </w:r>
          </w:p>
        </w:tc>
        <w:tc>
          <w:tcPr>
            <w:tcW w:w="4039" w:type="dxa"/>
          </w:tcPr>
          <w:p w:rsidR="00E120D8" w:rsidRPr="0085524B" w:rsidRDefault="00E120D8" w:rsidP="00E120D8">
            <w:r w:rsidRPr="0085524B">
              <w:t>Тест бројлера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>0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>150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>0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>9</w:t>
            </w:r>
          </w:p>
        </w:tc>
        <w:tc>
          <w:tcPr>
            <w:tcW w:w="4039" w:type="dxa"/>
          </w:tcPr>
          <w:p w:rsidR="00E120D8" w:rsidRPr="0085524B" w:rsidRDefault="00E120D8" w:rsidP="00E120D8">
            <w:r w:rsidRPr="0085524B">
              <w:t xml:space="preserve">Тест носиља конзумних јаја </w:t>
            </w:r>
          </w:p>
        </w:tc>
        <w:tc>
          <w:tcPr>
            <w:tcW w:w="1815" w:type="dxa"/>
          </w:tcPr>
          <w:p w:rsidR="00E120D8" w:rsidRPr="0085524B" w:rsidRDefault="00E120D8" w:rsidP="00E120D8">
            <w:r w:rsidRPr="0085524B">
              <w:t>0</w:t>
            </w:r>
          </w:p>
        </w:tc>
        <w:tc>
          <w:tcPr>
            <w:tcW w:w="1144" w:type="dxa"/>
          </w:tcPr>
          <w:p w:rsidR="00E120D8" w:rsidRPr="0085524B" w:rsidRDefault="00E120D8" w:rsidP="00E120D8">
            <w:r w:rsidRPr="0085524B">
              <w:t>150</w:t>
            </w:r>
          </w:p>
        </w:tc>
        <w:tc>
          <w:tcPr>
            <w:tcW w:w="1490" w:type="dxa"/>
          </w:tcPr>
          <w:p w:rsidR="00E120D8" w:rsidRPr="0085524B" w:rsidRDefault="00E120D8" w:rsidP="00E120D8">
            <w:r w:rsidRPr="0085524B">
              <w:t>0</w:t>
            </w:r>
          </w:p>
        </w:tc>
      </w:tr>
      <w:tr w:rsidR="00E120D8" w:rsidRPr="0085524B" w:rsidTr="00E120D8">
        <w:tc>
          <w:tcPr>
            <w:tcW w:w="862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4039" w:type="dxa"/>
          </w:tcPr>
          <w:p w:rsidR="00E120D8" w:rsidRPr="0085524B" w:rsidRDefault="00E120D8" w:rsidP="00E120D8">
            <w:pPr>
              <w:rPr>
                <w:b/>
              </w:rPr>
            </w:pPr>
            <w:r w:rsidRPr="0085524B">
              <w:rPr>
                <w:b/>
              </w:rPr>
              <w:t xml:space="preserve">СВЕГА ЖИВИНАРСТВО:   </w:t>
            </w:r>
          </w:p>
        </w:tc>
        <w:tc>
          <w:tcPr>
            <w:tcW w:w="1815" w:type="dxa"/>
          </w:tcPr>
          <w:p w:rsidR="00E120D8" w:rsidRPr="0085524B" w:rsidRDefault="00E120D8" w:rsidP="00E120D8">
            <w:pPr>
              <w:rPr>
                <w:b/>
              </w:rPr>
            </w:pPr>
            <w:r w:rsidRPr="0085524B">
              <w:rPr>
                <w:b/>
              </w:rPr>
              <w:t xml:space="preserve"> </w:t>
            </w:r>
          </w:p>
        </w:tc>
        <w:tc>
          <w:tcPr>
            <w:tcW w:w="1144" w:type="dxa"/>
          </w:tcPr>
          <w:p w:rsidR="00E120D8" w:rsidRPr="0085524B" w:rsidRDefault="00E120D8" w:rsidP="00E120D8">
            <w:pPr>
              <w:rPr>
                <w:b/>
              </w:rPr>
            </w:pPr>
            <w:r w:rsidRPr="0085524B">
              <w:rPr>
                <w:b/>
              </w:rPr>
              <w:t xml:space="preserve"> </w:t>
            </w:r>
          </w:p>
        </w:tc>
        <w:tc>
          <w:tcPr>
            <w:tcW w:w="1490" w:type="dxa"/>
          </w:tcPr>
          <w:p w:rsidR="00E120D8" w:rsidRPr="0085524B" w:rsidRDefault="00E120D8" w:rsidP="00E120D8">
            <w:pPr>
              <w:rPr>
                <w:b/>
              </w:rPr>
            </w:pPr>
            <w:r w:rsidRPr="0085524B">
              <w:rPr>
                <w:b/>
              </w:rPr>
              <w:t>2.138.000</w:t>
            </w:r>
          </w:p>
        </w:tc>
      </w:tr>
    </w:tbl>
    <w:p w:rsidR="00E120D8" w:rsidRPr="0085524B" w:rsidRDefault="00E120D8">
      <w:pPr>
        <w:rPr>
          <w:lang w:val="sr-Cyrl-RS"/>
        </w:rPr>
      </w:pPr>
    </w:p>
    <w:p w:rsidR="00E120D8" w:rsidRPr="0085524B" w:rsidRDefault="00E120D8" w:rsidP="00E120D8">
      <w:pPr>
        <w:rPr>
          <w:b/>
          <w:bCs/>
          <w:lang w:val="sr-Latn-RS"/>
        </w:rPr>
      </w:pPr>
      <w:r w:rsidRPr="0085524B">
        <w:rPr>
          <w:b/>
          <w:bCs/>
          <w:lang w:val="sr-Latn-RS"/>
        </w:rPr>
        <w:t xml:space="preserve">Табела </w:t>
      </w:r>
      <w:r w:rsidRPr="0085524B">
        <w:rPr>
          <w:b/>
          <w:bCs/>
          <w:lang w:val="sr-Cyrl-RS"/>
        </w:rPr>
        <w:t>6.</w:t>
      </w:r>
      <w:r w:rsidRPr="0085524B">
        <w:rPr>
          <w:b/>
          <w:bCs/>
          <w:lang w:val="sr-Latn-RS"/>
        </w:rPr>
        <w:t xml:space="preserve"> Мере за спровођење одгајивачког програма код копитара</w:t>
      </w:r>
    </w:p>
    <w:p w:rsidR="00E120D8" w:rsidRPr="0085524B" w:rsidRDefault="00E120D8">
      <w:pPr>
        <w:rPr>
          <w:lang w:val="sr-Cyrl-R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84"/>
        <w:gridCol w:w="3976"/>
        <w:gridCol w:w="1985"/>
        <w:gridCol w:w="1269"/>
        <w:gridCol w:w="1341"/>
      </w:tblGrid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pPr>
              <w:rPr>
                <w:lang w:val="sr-Cyrl-RS"/>
              </w:rPr>
            </w:pPr>
            <w:r w:rsidRPr="0085524B">
              <w:t>Ред.</w:t>
            </w:r>
            <w:r w:rsidRPr="0085524B">
              <w:rPr>
                <w:lang w:val="sr-Cyrl-RS"/>
              </w:rPr>
              <w:t xml:space="preserve"> бр. </w:t>
            </w:r>
          </w:p>
        </w:tc>
        <w:tc>
          <w:tcPr>
            <w:tcW w:w="3976" w:type="dxa"/>
          </w:tcPr>
          <w:p w:rsidR="00E120D8" w:rsidRPr="0085524B" w:rsidRDefault="00E120D8" w:rsidP="00E120D8">
            <w:r w:rsidRPr="0085524B">
              <w:t>Назив мере</w:t>
            </w:r>
          </w:p>
        </w:tc>
        <w:tc>
          <w:tcPr>
            <w:tcW w:w="1985" w:type="dxa"/>
          </w:tcPr>
          <w:p w:rsidR="00E120D8" w:rsidRPr="0085524B" w:rsidRDefault="00E120D8" w:rsidP="00E120D8">
            <w:pPr>
              <w:rPr>
                <w:lang w:val="sr-Cyrl-RS"/>
              </w:rPr>
            </w:pPr>
            <w:r w:rsidRPr="0085524B">
              <w:t>Планирани</w:t>
            </w:r>
            <w:r w:rsidRPr="0085524B">
              <w:rPr>
                <w:lang w:val="sr-Cyrl-RS"/>
              </w:rPr>
              <w:t xml:space="preserve"> обиме мера</w:t>
            </w:r>
          </w:p>
        </w:tc>
        <w:tc>
          <w:tcPr>
            <w:tcW w:w="1269" w:type="dxa"/>
          </w:tcPr>
          <w:p w:rsidR="00E120D8" w:rsidRPr="0085524B" w:rsidRDefault="00E120D8" w:rsidP="00E120D8">
            <w:pPr>
              <w:rPr>
                <w:lang w:val="sr-Cyrl-RS"/>
              </w:rPr>
            </w:pPr>
            <w:r w:rsidRPr="0085524B">
              <w:t>Цена по јединици</w:t>
            </w:r>
            <w:r w:rsidRPr="0085524B">
              <w:rPr>
                <w:lang w:val="sr-Cyrl-RS"/>
              </w:rPr>
              <w:t xml:space="preserve"> мере/дин</w:t>
            </w:r>
          </w:p>
        </w:tc>
        <w:tc>
          <w:tcPr>
            <w:tcW w:w="1341" w:type="dxa"/>
          </w:tcPr>
          <w:p w:rsidR="00E120D8" w:rsidRPr="0085524B" w:rsidRDefault="00E120D8" w:rsidP="00E120D8">
            <w:pPr>
              <w:rPr>
                <w:lang w:val="sr-Cyrl-RS"/>
              </w:rPr>
            </w:pPr>
            <w:r w:rsidRPr="0085524B">
              <w:t>Укупно</w:t>
            </w:r>
            <w:r w:rsidRPr="0085524B">
              <w:rPr>
                <w:lang w:val="sr-Cyrl-RS"/>
              </w:rPr>
              <w:t xml:space="preserve"> динара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3976" w:type="dxa"/>
          </w:tcPr>
          <w:p w:rsidR="00E120D8" w:rsidRPr="0085524B" w:rsidRDefault="00E120D8" w:rsidP="00E120D8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>Племените расе коња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3976" w:type="dxa"/>
          </w:tcPr>
          <w:p w:rsidR="00E120D8" w:rsidRPr="0085524B" w:rsidRDefault="00E120D8" w:rsidP="00E120D8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>Липицанер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>1</w:t>
            </w:r>
          </w:p>
        </w:tc>
        <w:tc>
          <w:tcPr>
            <w:tcW w:w="3976" w:type="dxa"/>
          </w:tcPr>
          <w:p w:rsidR="00E120D8" w:rsidRPr="0085524B" w:rsidRDefault="00E120D8" w:rsidP="00E120D8">
            <w:r w:rsidRPr="0085524B">
              <w:t>Селекцијске смотре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>200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>4.000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>800.000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>2</w:t>
            </w:r>
          </w:p>
        </w:tc>
        <w:tc>
          <w:tcPr>
            <w:tcW w:w="3976" w:type="dxa"/>
          </w:tcPr>
          <w:p w:rsidR="00E120D8" w:rsidRPr="0085524B" w:rsidRDefault="00E120D8" w:rsidP="00E120D8">
            <w:r w:rsidRPr="0085524B">
              <w:t xml:space="preserve">Коришћење у репродукцији уматичених кобила са познатим пореклом 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>100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>3.000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>300.000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>3</w:t>
            </w:r>
          </w:p>
        </w:tc>
        <w:tc>
          <w:tcPr>
            <w:tcW w:w="3976" w:type="dxa"/>
          </w:tcPr>
          <w:p w:rsidR="00E120D8" w:rsidRPr="0085524B" w:rsidRDefault="00E120D8" w:rsidP="00E120D8">
            <w:r w:rsidRPr="0085524B">
              <w:t>Коришћење у репродукцији пастува, које одреди стручна комисија као висококвалитетне пастуве у оквиру матичних запата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>15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>16.000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>240.000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3976" w:type="dxa"/>
          </w:tcPr>
          <w:p w:rsidR="00E120D8" w:rsidRPr="0085524B" w:rsidRDefault="00E120D8" w:rsidP="00E120D8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>Пунокрвне и енглеске полукрвне расе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>1</w:t>
            </w:r>
          </w:p>
        </w:tc>
        <w:tc>
          <w:tcPr>
            <w:tcW w:w="3976" w:type="dxa"/>
          </w:tcPr>
          <w:p w:rsidR="00E120D8" w:rsidRPr="0085524B" w:rsidRDefault="00E120D8" w:rsidP="00E120D8">
            <w:r w:rsidRPr="0085524B">
              <w:t>Селекцијске смотре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>50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>2.000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>100.000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lastRenderedPageBreak/>
              <w:t>2</w:t>
            </w:r>
          </w:p>
        </w:tc>
        <w:tc>
          <w:tcPr>
            <w:tcW w:w="3976" w:type="dxa"/>
          </w:tcPr>
          <w:p w:rsidR="00E120D8" w:rsidRPr="0085524B" w:rsidRDefault="00E120D8" w:rsidP="00E120D8">
            <w:r w:rsidRPr="0085524B">
              <w:t xml:space="preserve">Коришћење у репродукцији уматичених кобила са познатим пореклом 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>10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>3.000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>30.000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>3</w:t>
            </w:r>
          </w:p>
        </w:tc>
        <w:tc>
          <w:tcPr>
            <w:tcW w:w="3976" w:type="dxa"/>
          </w:tcPr>
          <w:p w:rsidR="00E120D8" w:rsidRPr="0085524B" w:rsidRDefault="00E120D8" w:rsidP="00E120D8">
            <w:r w:rsidRPr="0085524B">
              <w:t>Коришћење у репродукцији пастува, које одреди стручна комисија као висококвалитетне пастуве у оквиру матичних запата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>5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>16.000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>80.000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3976" w:type="dxa"/>
          </w:tcPr>
          <w:p w:rsidR="00E120D8" w:rsidRPr="0085524B" w:rsidRDefault="00E120D8" w:rsidP="00E120D8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>Аутохтоне расе копитара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3976" w:type="dxa"/>
          </w:tcPr>
          <w:p w:rsidR="00E120D8" w:rsidRPr="0085524B" w:rsidRDefault="00E120D8" w:rsidP="00E120D8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>Нониус, домаћи брдски коњ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>1</w:t>
            </w:r>
          </w:p>
        </w:tc>
        <w:tc>
          <w:tcPr>
            <w:tcW w:w="3976" w:type="dxa"/>
          </w:tcPr>
          <w:p w:rsidR="00E120D8" w:rsidRPr="0085524B" w:rsidRDefault="00E120D8" w:rsidP="00E120D8">
            <w:r w:rsidRPr="0085524B">
              <w:t>Селекцијске смотре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>100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>2.000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>200.000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>2</w:t>
            </w:r>
          </w:p>
        </w:tc>
        <w:tc>
          <w:tcPr>
            <w:tcW w:w="3976" w:type="dxa"/>
          </w:tcPr>
          <w:p w:rsidR="00E120D8" w:rsidRPr="0085524B" w:rsidRDefault="00E120D8" w:rsidP="00E120D8">
            <w:r w:rsidRPr="0085524B">
              <w:t xml:space="preserve">Коришћење у репродукцији уматичених кобила са познатим пореклом 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>20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>3.000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>60.000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>3</w:t>
            </w:r>
          </w:p>
        </w:tc>
        <w:tc>
          <w:tcPr>
            <w:tcW w:w="3976" w:type="dxa"/>
          </w:tcPr>
          <w:p w:rsidR="00E120D8" w:rsidRPr="0085524B" w:rsidRDefault="00E120D8" w:rsidP="00E120D8">
            <w:r w:rsidRPr="0085524B">
              <w:t>Коришћење у репродукцији пастува, које одреди стручна комисија као висококвалитетне пастуве у оквиру матичних запата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>5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>16.000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>80.000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3976" w:type="dxa"/>
          </w:tcPr>
          <w:p w:rsidR="00E120D8" w:rsidRPr="0085524B" w:rsidRDefault="00E120D8" w:rsidP="00E120D8">
            <w:pPr>
              <w:rPr>
                <w:b/>
                <w:i/>
              </w:rPr>
            </w:pPr>
            <w:r w:rsidRPr="0085524B">
              <w:rPr>
                <w:b/>
                <w:i/>
              </w:rPr>
              <w:t>Балкански магарац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 xml:space="preserve"> 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r w:rsidRPr="0085524B">
              <w:t>1</w:t>
            </w:r>
          </w:p>
        </w:tc>
        <w:tc>
          <w:tcPr>
            <w:tcW w:w="3976" w:type="dxa"/>
          </w:tcPr>
          <w:p w:rsidR="00E120D8" w:rsidRPr="0085524B" w:rsidRDefault="00E120D8" w:rsidP="00E120D8">
            <w:r w:rsidRPr="0085524B">
              <w:t>Селекцијске смотре</w:t>
            </w:r>
          </w:p>
        </w:tc>
        <w:tc>
          <w:tcPr>
            <w:tcW w:w="1985" w:type="dxa"/>
          </w:tcPr>
          <w:p w:rsidR="00E120D8" w:rsidRPr="0085524B" w:rsidRDefault="00E120D8" w:rsidP="00E120D8">
            <w:r w:rsidRPr="0085524B">
              <w:t>220</w:t>
            </w:r>
          </w:p>
        </w:tc>
        <w:tc>
          <w:tcPr>
            <w:tcW w:w="1269" w:type="dxa"/>
          </w:tcPr>
          <w:p w:rsidR="00E120D8" w:rsidRPr="0085524B" w:rsidRDefault="00E120D8" w:rsidP="00E120D8">
            <w:r w:rsidRPr="0085524B">
              <w:t>500</w:t>
            </w:r>
          </w:p>
        </w:tc>
        <w:tc>
          <w:tcPr>
            <w:tcW w:w="1341" w:type="dxa"/>
          </w:tcPr>
          <w:p w:rsidR="00E120D8" w:rsidRPr="0085524B" w:rsidRDefault="00E120D8" w:rsidP="00E120D8">
            <w:r w:rsidRPr="0085524B">
              <w:t>110.000</w:t>
            </w:r>
          </w:p>
        </w:tc>
      </w:tr>
      <w:tr w:rsidR="00E120D8" w:rsidRPr="0085524B" w:rsidTr="00E120D8">
        <w:tc>
          <w:tcPr>
            <w:tcW w:w="784" w:type="dxa"/>
          </w:tcPr>
          <w:p w:rsidR="00E120D8" w:rsidRPr="0085524B" w:rsidRDefault="00E120D8" w:rsidP="00E120D8">
            <w:pPr>
              <w:rPr>
                <w:b/>
              </w:rPr>
            </w:pPr>
            <w:r w:rsidRPr="0085524B">
              <w:rPr>
                <w:b/>
              </w:rPr>
              <w:t xml:space="preserve"> </w:t>
            </w:r>
          </w:p>
        </w:tc>
        <w:tc>
          <w:tcPr>
            <w:tcW w:w="3976" w:type="dxa"/>
          </w:tcPr>
          <w:p w:rsidR="00E120D8" w:rsidRPr="0085524B" w:rsidRDefault="00E120D8" w:rsidP="00E120D8">
            <w:pPr>
              <w:rPr>
                <w:b/>
              </w:rPr>
            </w:pPr>
            <w:r w:rsidRPr="0085524B">
              <w:rPr>
                <w:b/>
              </w:rPr>
              <w:t>СВЕГА КОПИТАРИ:</w:t>
            </w:r>
          </w:p>
        </w:tc>
        <w:tc>
          <w:tcPr>
            <w:tcW w:w="1985" w:type="dxa"/>
          </w:tcPr>
          <w:p w:rsidR="00E120D8" w:rsidRPr="0085524B" w:rsidRDefault="00E120D8" w:rsidP="00E120D8">
            <w:pPr>
              <w:rPr>
                <w:b/>
              </w:rPr>
            </w:pPr>
            <w:r w:rsidRPr="0085524B">
              <w:rPr>
                <w:b/>
              </w:rPr>
              <w:t xml:space="preserve"> </w:t>
            </w:r>
          </w:p>
        </w:tc>
        <w:tc>
          <w:tcPr>
            <w:tcW w:w="1269" w:type="dxa"/>
          </w:tcPr>
          <w:p w:rsidR="00E120D8" w:rsidRPr="0085524B" w:rsidRDefault="00E120D8" w:rsidP="00E120D8">
            <w:pPr>
              <w:rPr>
                <w:b/>
              </w:rPr>
            </w:pPr>
            <w:r w:rsidRPr="0085524B">
              <w:rPr>
                <w:b/>
              </w:rPr>
              <w:t xml:space="preserve"> </w:t>
            </w:r>
          </w:p>
        </w:tc>
        <w:tc>
          <w:tcPr>
            <w:tcW w:w="1341" w:type="dxa"/>
          </w:tcPr>
          <w:p w:rsidR="00E120D8" w:rsidRPr="0085524B" w:rsidRDefault="00E120D8" w:rsidP="00E120D8">
            <w:pPr>
              <w:rPr>
                <w:b/>
              </w:rPr>
            </w:pPr>
            <w:r w:rsidRPr="0085524B">
              <w:rPr>
                <w:b/>
              </w:rPr>
              <w:t>2.000.000</w:t>
            </w:r>
          </w:p>
        </w:tc>
      </w:tr>
    </w:tbl>
    <w:p w:rsidR="00E120D8" w:rsidRPr="0085524B" w:rsidRDefault="00E120D8">
      <w:pPr>
        <w:rPr>
          <w:b/>
          <w:lang w:val="sr-Cyrl-RS"/>
        </w:rPr>
      </w:pPr>
    </w:p>
    <w:p w:rsidR="00E120D8" w:rsidRPr="0085524B" w:rsidRDefault="00E120D8" w:rsidP="00E120D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85524B">
        <w:rPr>
          <w:rFonts w:ascii="Calibri" w:eastAsia="Times New Roman" w:hAnsi="Calibri" w:cs="Times New Roman"/>
        </w:rPr>
        <w:t xml:space="preserve">Средства из Тачкe II подтачке 1.3 у укупном износу од 50.000.000,00 динара расподелиће </w:t>
      </w:r>
      <w:proofErr w:type="gramStart"/>
      <w:r w:rsidRPr="0085524B">
        <w:rPr>
          <w:rFonts w:ascii="Calibri" w:eastAsia="Times New Roman" w:hAnsi="Calibri" w:cs="Times New Roman"/>
        </w:rPr>
        <w:t>се  у</w:t>
      </w:r>
      <w:proofErr w:type="gramEnd"/>
      <w:r w:rsidRPr="0085524B">
        <w:rPr>
          <w:rFonts w:ascii="Calibri" w:eastAsia="Times New Roman" w:hAnsi="Calibri" w:cs="Times New Roman"/>
        </w:rPr>
        <w:t xml:space="preserve"> односу</w:t>
      </w:r>
      <w:r w:rsidRPr="0085524B">
        <w:rPr>
          <w:rFonts w:ascii="Calibri" w:eastAsia="Times New Roman" w:hAnsi="Calibri" w:cs="Times New Roman"/>
          <w:lang w:val="sr-Cyrl-RS"/>
        </w:rPr>
        <w:t xml:space="preserve">: </w:t>
      </w:r>
      <w:r w:rsidRPr="0085524B">
        <w:rPr>
          <w:rFonts w:ascii="Calibri" w:eastAsia="Times New Roman" w:hAnsi="Calibri" w:cs="Times New Roman"/>
        </w:rPr>
        <w:t xml:space="preserve"> </w:t>
      </w:r>
    </w:p>
    <w:p w:rsidR="00E120D8" w:rsidRPr="0085524B" w:rsidRDefault="00E120D8" w:rsidP="00E120D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</w:p>
    <w:p w:rsidR="00E120D8" w:rsidRPr="0085524B" w:rsidRDefault="00E120D8" w:rsidP="00E120D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85524B">
        <w:rPr>
          <w:rFonts w:ascii="Calibri" w:eastAsia="Times New Roman" w:hAnsi="Calibri" w:cs="Times New Roman"/>
          <w:lang w:val="sr-Cyrl-RS"/>
        </w:rPr>
        <w:t xml:space="preserve">-90 </w:t>
      </w:r>
      <w:r w:rsidRPr="0085524B">
        <w:rPr>
          <w:rFonts w:ascii="Calibri" w:eastAsia="Times New Roman" w:hAnsi="Calibri" w:cs="Times New Roman"/>
        </w:rPr>
        <w:t>% за рад основних одгајивачких организација и организација с посебним овлашћењима ( 41.400.000,00</w:t>
      </w:r>
      <w:r w:rsidRPr="0085524B">
        <w:rPr>
          <w:rFonts w:ascii="Calibri" w:eastAsia="Times New Roman" w:hAnsi="Calibri" w:cs="Times New Roman"/>
          <w:lang w:val="sr-Cyrl-RS"/>
        </w:rPr>
        <w:t xml:space="preserve"> </w:t>
      </w:r>
      <w:r w:rsidRPr="0085524B">
        <w:rPr>
          <w:rFonts w:ascii="Calibri" w:eastAsia="Times New Roman" w:hAnsi="Calibri" w:cs="Times New Roman"/>
        </w:rPr>
        <w:t xml:space="preserve">динара)  </w:t>
      </w:r>
    </w:p>
    <w:p w:rsidR="00E120D8" w:rsidRPr="0085524B" w:rsidRDefault="00E120D8" w:rsidP="00E120D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val="sr-Latn-RS"/>
        </w:rPr>
      </w:pPr>
      <w:r w:rsidRPr="0085524B">
        <w:rPr>
          <w:rFonts w:ascii="Calibri" w:eastAsia="Times New Roman" w:hAnsi="Calibri" w:cs="Times New Roman"/>
        </w:rPr>
        <w:t xml:space="preserve">и </w:t>
      </w:r>
      <w:r w:rsidRPr="0085524B">
        <w:rPr>
          <w:rFonts w:ascii="Calibri" w:eastAsia="Times New Roman" w:hAnsi="Calibri" w:cs="Times New Roman"/>
          <w:lang w:val="sr-Cyrl-RS"/>
        </w:rPr>
        <w:t xml:space="preserve">10 </w:t>
      </w:r>
      <w:r w:rsidRPr="0085524B">
        <w:rPr>
          <w:rFonts w:ascii="Calibri" w:eastAsia="Times New Roman" w:hAnsi="Calibri" w:cs="Times New Roman"/>
        </w:rPr>
        <w:t>% за рад регионалних одгајивачких организација (4.600.000,00</w:t>
      </w:r>
      <w:r w:rsidRPr="0085524B">
        <w:rPr>
          <w:rFonts w:ascii="Calibri" w:eastAsia="Times New Roman" w:hAnsi="Calibri" w:cs="Times New Roman"/>
          <w:lang w:val="sr-Cyrl-RS"/>
        </w:rPr>
        <w:t xml:space="preserve"> </w:t>
      </w:r>
      <w:r w:rsidRPr="0085524B">
        <w:rPr>
          <w:rFonts w:ascii="Calibri" w:eastAsia="Times New Roman" w:hAnsi="Calibri" w:cs="Times New Roman"/>
        </w:rPr>
        <w:t>динара).</w:t>
      </w:r>
    </w:p>
    <w:p w:rsidR="00E120D8" w:rsidRPr="0085524B" w:rsidRDefault="00E120D8" w:rsidP="00E120D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5524B">
        <w:rPr>
          <w:rFonts w:ascii="Calibri" w:eastAsia="Times New Roman" w:hAnsi="Calibri" w:cs="Times New Roman"/>
          <w:lang w:val="sr-Cyrl-RS"/>
        </w:rPr>
        <w:t>З</w:t>
      </w:r>
      <w:r w:rsidRPr="0085524B">
        <w:rPr>
          <w:rFonts w:ascii="Calibri" w:eastAsia="Times New Roman" w:hAnsi="Calibri" w:cs="Times New Roman"/>
        </w:rPr>
        <w:t xml:space="preserve">а обављање послова контроле спровођења Програма, које врши главна одгајивачка организација представљају до 8% (4.000.000,00 динара) од укупног износа од 50.000.000,00 динара. 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85524B">
        <w:rPr>
          <w:rFonts w:ascii="Calibri" w:eastAsia="Times New Roman" w:hAnsi="Calibri" w:cs="Times New Roman"/>
          <w:b/>
        </w:rPr>
        <w:t xml:space="preserve">Право на подношење пријаве за коришћење </w:t>
      </w:r>
      <w:proofErr w:type="gramStart"/>
      <w:r w:rsidRPr="0085524B">
        <w:rPr>
          <w:rFonts w:ascii="Calibri" w:eastAsia="Times New Roman" w:hAnsi="Calibri" w:cs="Times New Roman"/>
          <w:b/>
        </w:rPr>
        <w:t>средстава</w:t>
      </w:r>
      <w:r w:rsidRPr="0085524B">
        <w:rPr>
          <w:rFonts w:ascii="Calibri" w:eastAsia="Times New Roman" w:hAnsi="Calibri" w:cs="Times New Roman"/>
        </w:rPr>
        <w:t xml:space="preserve"> </w:t>
      </w:r>
      <w:r w:rsidRPr="0085524B">
        <w:rPr>
          <w:rFonts w:ascii="Calibri" w:eastAsia="Times New Roman" w:hAnsi="Calibri" w:cs="Times New Roman"/>
          <w:lang w:val="sr-Cyrl-RS"/>
        </w:rPr>
        <w:t>:</w:t>
      </w:r>
      <w:proofErr w:type="gramEnd"/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85524B">
        <w:rPr>
          <w:rFonts w:ascii="Calibri" w:eastAsia="Times New Roman" w:hAnsi="Calibri" w:cs="Times New Roman"/>
        </w:rPr>
        <w:t>а) имају одгајивачке организације и организације с посебним овлашћењима из АП Војводине, које испуњавају услове из члана 7, 8</w:t>
      </w:r>
      <w:proofErr w:type="gramStart"/>
      <w:r w:rsidRPr="0085524B">
        <w:rPr>
          <w:rFonts w:ascii="Calibri" w:eastAsia="Times New Roman" w:hAnsi="Calibri" w:cs="Times New Roman"/>
        </w:rPr>
        <w:t>, .</w:t>
      </w:r>
      <w:proofErr w:type="gramEnd"/>
      <w:r w:rsidRPr="0085524B">
        <w:rPr>
          <w:rFonts w:ascii="Calibri" w:eastAsia="Times New Roman" w:hAnsi="Calibri" w:cs="Times New Roman"/>
        </w:rPr>
        <w:t xml:space="preserve"> и 10. Закона о сточарству („Службени гласник РС”, бр. 41/09 и 93/12 и 14/16). б) имају одгајивачке организације с територије АП Војводине, које испуњавају услове из члана 9. Закона о сточарству („Службени гласник РС”, бр. 41/09 и 93/12 и 14/16).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5524B">
        <w:rPr>
          <w:rFonts w:ascii="Calibri" w:eastAsia="Times New Roman" w:hAnsi="Calibri" w:cs="Times New Roman"/>
        </w:rPr>
        <w:t xml:space="preserve"> </w:t>
      </w:r>
      <w:r w:rsidRPr="0085524B">
        <w:rPr>
          <w:rFonts w:ascii="Calibri" w:eastAsia="Times New Roman" w:hAnsi="Calibri" w:cs="Times New Roman"/>
          <w:lang w:val="sr-Cyrl-RS"/>
        </w:rPr>
        <w:tab/>
      </w:r>
      <w:r w:rsidRPr="0085524B">
        <w:rPr>
          <w:rFonts w:ascii="Calibri" w:eastAsia="Times New Roman" w:hAnsi="Calibri" w:cs="Times New Roman"/>
        </w:rPr>
        <w:t xml:space="preserve">Уколико се средства према овом програму, на основу приспеле конкурсне документације, не реализују у целости, одлуком покрајинског секретара за пољопривреду, водопривреду и шумарство преусмеравају се на одгајивачке мере код других врста стоке (табеле 1–6.), а до планираног максималног годишњег обима одгајивачких мера предвиђеног Дугорочним програмом мера за спровођење одгајивачког програма у Аутономној </w:t>
      </w:r>
      <w:r w:rsidRPr="0085524B">
        <w:rPr>
          <w:rFonts w:ascii="Calibri" w:eastAsia="Times New Roman" w:hAnsi="Calibri" w:cs="Times New Roman"/>
          <w:lang w:val="sr-Cyrl-RS"/>
        </w:rPr>
        <w:t>п</w:t>
      </w:r>
      <w:r w:rsidRPr="0085524B">
        <w:rPr>
          <w:rFonts w:ascii="Calibri" w:eastAsia="Times New Roman" w:hAnsi="Calibri" w:cs="Times New Roman"/>
        </w:rPr>
        <w:t>окрајини Војводини за период 20</w:t>
      </w:r>
      <w:r w:rsidRPr="0085524B">
        <w:rPr>
          <w:rFonts w:ascii="Calibri" w:eastAsia="Times New Roman" w:hAnsi="Calibri" w:cs="Times New Roman"/>
          <w:lang w:val="sr-Cyrl-RS"/>
        </w:rPr>
        <w:t>20</w:t>
      </w:r>
      <w:r w:rsidRPr="0085524B">
        <w:rPr>
          <w:rFonts w:ascii="Calibri" w:eastAsia="Times New Roman" w:hAnsi="Calibri" w:cs="Times New Roman"/>
        </w:rPr>
        <w:t xml:space="preserve">–2024. године („Службени лист АПВ”, број: 66/20) – у даљем тексту: Дугорочни програм. Уколико се спроведе већи обим појединих одгајивачких мера од обима предвиђеног конкурсом, а највише до максималног годишњег обима појединих мера утврђених Дугорочним програмом, тада ће цена по јединици мере бити сразмерно нижа. Основне одгајивачке организације и организације с посебним овлашћењима (члан 7. И 10. Закона о сточарству) конкуришу за надокнаду трошкова и остварују право на средства, путем Регионалне одгајивачке организације (члан 8. Закона о сточарству), на </w:t>
      </w:r>
      <w:r w:rsidRPr="0085524B">
        <w:rPr>
          <w:rFonts w:ascii="Calibri" w:eastAsia="Times New Roman" w:hAnsi="Calibri" w:cs="Times New Roman"/>
        </w:rPr>
        <w:lastRenderedPageBreak/>
        <w:t>чијој територији су извршавали послове, а која контролише њихов рад и обрађује добијене податке. Конкурсну документацију прикупљену од организација из свог региона заједно са збирним списком организација које испуњавају услове конкурса, Регионална одгајивачка организација доставља овом секретаријату.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5524B">
        <w:rPr>
          <w:rFonts w:ascii="Calibri" w:eastAsia="Times New Roman" w:hAnsi="Calibri" w:cs="Times New Roman"/>
        </w:rPr>
        <w:t xml:space="preserve"> </w:t>
      </w:r>
      <w:r w:rsidRPr="0085524B">
        <w:rPr>
          <w:rFonts w:ascii="Calibri" w:eastAsia="Times New Roman" w:hAnsi="Calibri" w:cs="Times New Roman"/>
          <w:b/>
        </w:rPr>
        <w:t>Потребна документација</w:t>
      </w:r>
      <w:r w:rsidRPr="0085524B">
        <w:rPr>
          <w:rFonts w:ascii="Calibri" w:eastAsia="Times New Roman" w:hAnsi="Calibri" w:cs="Times New Roman"/>
        </w:rPr>
        <w:t xml:space="preserve">: 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85524B">
        <w:rPr>
          <w:rFonts w:ascii="Calibri" w:eastAsia="Times New Roman" w:hAnsi="Calibri" w:cs="Times New Roman"/>
        </w:rPr>
        <w:t>а) Пријава на конкурс;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5524B">
        <w:rPr>
          <w:rFonts w:ascii="Calibri" w:eastAsia="Times New Roman" w:hAnsi="Calibri" w:cs="Times New Roman"/>
        </w:rPr>
        <w:t>б) Извод из Годишњег програма мера за спровођење одгајивачког програма подносиоца захтева, податке о подручју на коме се спроводи програм, податке о кадровској и техничкој опремљености за спровођење програма;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85524B">
        <w:rPr>
          <w:rFonts w:ascii="Calibri" w:eastAsia="Times New Roman" w:hAnsi="Calibri" w:cs="Times New Roman"/>
        </w:rPr>
        <w:t>в) Пријава по врстама стоке;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85524B">
        <w:rPr>
          <w:rFonts w:ascii="Calibri" w:eastAsia="Times New Roman" w:hAnsi="Calibri" w:cs="Times New Roman"/>
        </w:rPr>
        <w:t>г) Оверена фотокопија дипломе лица које ради на пословима мера за спровођење одгајивачког програма код подносиоца пријаве;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85524B">
        <w:rPr>
          <w:rFonts w:ascii="Calibri" w:eastAsia="Times New Roman" w:hAnsi="Calibri" w:cs="Times New Roman"/>
        </w:rPr>
        <w:t xml:space="preserve">д) </w:t>
      </w:r>
      <w:r w:rsidRPr="0085524B">
        <w:rPr>
          <w:rFonts w:ascii="Calibri" w:eastAsia="Times New Roman" w:hAnsi="Calibri" w:cs="Times New Roman"/>
          <w:lang w:val="sr-Cyrl-RS"/>
        </w:rPr>
        <w:t xml:space="preserve">Доказ да лице ради на пословима мера за спровођење одгајивачког програма код подносиоца пријаве </w:t>
      </w:r>
      <w:proofErr w:type="gramStart"/>
      <w:r w:rsidRPr="0085524B">
        <w:rPr>
          <w:rFonts w:ascii="Calibri" w:eastAsia="Times New Roman" w:hAnsi="Calibri" w:cs="Times New Roman"/>
          <w:lang w:val="sr-Cyrl-RS"/>
        </w:rPr>
        <w:t>( оверена</w:t>
      </w:r>
      <w:proofErr w:type="gramEnd"/>
      <w:r w:rsidRPr="0085524B">
        <w:rPr>
          <w:rFonts w:ascii="Calibri" w:eastAsia="Times New Roman" w:hAnsi="Calibri" w:cs="Times New Roman"/>
          <w:lang w:val="sr-Cyrl-RS"/>
        </w:rPr>
        <w:t xml:space="preserve"> фотокопија радне књижице, М-образац, уговор о раду и сл.);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5524B">
        <w:rPr>
          <w:rFonts w:ascii="Calibri" w:eastAsia="Times New Roman" w:hAnsi="Calibri" w:cs="Times New Roman"/>
        </w:rPr>
        <w:t>ђ) Фотокопија решењa које је издало Министарство пољопривреде</w:t>
      </w:r>
      <w:r w:rsidRPr="0085524B">
        <w:rPr>
          <w:rFonts w:ascii="Calibri" w:eastAsia="Times New Roman" w:hAnsi="Calibri" w:cs="Times New Roman"/>
          <w:lang w:val="sr-Cyrl-RS"/>
        </w:rPr>
        <w:t xml:space="preserve">, шумарства и водопривреде </w:t>
      </w:r>
      <w:r w:rsidRPr="0085524B">
        <w:rPr>
          <w:rFonts w:ascii="Calibri" w:eastAsia="Times New Roman" w:hAnsi="Calibri" w:cs="Times New Roman"/>
        </w:rPr>
        <w:t xml:space="preserve">о упису у Регистар одгајивачких организација и организација са посебним овлашћењима на основу чл. 7, 8, 9. и 10. Закона о сточарству („Службени гласник РС”, бр. 41/09 и 93/12 и 14/16); 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85524B">
        <w:rPr>
          <w:rFonts w:ascii="Calibri" w:eastAsia="Times New Roman" w:hAnsi="Calibri" w:cs="Times New Roman"/>
        </w:rPr>
        <w:t xml:space="preserve">е) Регионална одгајивачка организација треба да достави и збирни списак Основних одгајивачких организација на својој територији, које испуњавају услове конкурса; 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85524B">
        <w:rPr>
          <w:rFonts w:ascii="Calibri" w:eastAsia="Times New Roman" w:hAnsi="Calibri" w:cs="Times New Roman"/>
          <w:lang w:val="sr-Cyrl-RS"/>
        </w:rPr>
        <w:t>ж</w:t>
      </w:r>
      <w:r w:rsidRPr="0085524B">
        <w:rPr>
          <w:rFonts w:ascii="Calibri" w:eastAsia="Times New Roman" w:hAnsi="Calibri" w:cs="Times New Roman"/>
        </w:rPr>
        <w:t xml:space="preserve">) Фотокопију картона депонованих потписа (* за ДОО, Командитна друштва и АД фотокопију картона депонованих потписа – за отворен посебан наменски подрачун у Управи за трезор). Уколико буде потребно, Секретаријат задржава право да од подносиоца пријаве затражи додатну документацију. </w:t>
      </w:r>
    </w:p>
    <w:p w:rsidR="00E120D8" w:rsidRPr="0085524B" w:rsidRDefault="00E120D8" w:rsidP="00E120D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val="sr-Cyrl-RS"/>
        </w:rPr>
      </w:pPr>
      <w:r w:rsidRPr="0085524B">
        <w:rPr>
          <w:rFonts w:ascii="Calibri" w:eastAsia="Times New Roman" w:hAnsi="Calibri" w:cs="Times New Roman"/>
        </w:rPr>
        <w:t xml:space="preserve">Приспеле пријаве разматраће комисија коју образује покрајински секретар за пољопривреду, водопривреду и шумарство. Критеријуми за оцену пријава јесте квалитет поднете конкурсне документације. Коначну одлуку о додели средстава доноси покрајински секретар за пољопривреду, водопривреду и шумарство. Права и обавезе између Секретаријата и корисника средстава регулисаће се уговором. Дознака средстава обављаће се у складу с приливом средстава у буџет АП Војводине. Подносилац пријаве може једном пријавом конкурисати за доделу средстава за више намена (табеле 1–6.). </w:t>
      </w:r>
    </w:p>
    <w:p w:rsidR="00E120D8" w:rsidRPr="0085524B" w:rsidRDefault="00E120D8" w:rsidP="00E120D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val="sr-Cyrl-RS"/>
        </w:rPr>
      </w:pP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85524B">
        <w:rPr>
          <w:rFonts w:ascii="Calibri" w:eastAsia="Times New Roman" w:hAnsi="Calibri" w:cs="Times New Roman"/>
        </w:rPr>
        <w:t xml:space="preserve">Потребна конкурсна документација подноси се закључно са </w:t>
      </w:r>
      <w:r w:rsidRPr="0085524B">
        <w:rPr>
          <w:rFonts w:ascii="Calibri" w:eastAsia="Times New Roman" w:hAnsi="Calibri" w:cs="Times New Roman"/>
          <w:lang w:val="sr-Cyrl-RS"/>
        </w:rPr>
        <w:t>01.</w:t>
      </w:r>
      <w:r w:rsidRPr="0085524B">
        <w:rPr>
          <w:rFonts w:ascii="Calibri" w:eastAsia="Times New Roman" w:hAnsi="Calibri" w:cs="Times New Roman"/>
        </w:rPr>
        <w:t xml:space="preserve">09.2022. године, на следећу адресу: Покрајински секретаријат за пољопривреду, водопривреду и шумарство, 21000 Нови Сад, Булевар Михајла Пупина 16, с назнаком: „Koнкурс за одгајивање стоке”. Текст конкурса и пријава на конкурс налазе се на сајту Секретаријата: </w:t>
      </w:r>
      <w:hyperlink r:id="rId4" w:history="1">
        <w:r w:rsidRPr="0085524B">
          <w:rPr>
            <w:rFonts w:ascii="Calibri" w:eastAsia="Times New Roman" w:hAnsi="Calibri" w:cs="Times New Roman"/>
            <w:color w:val="0000FF"/>
            <w:u w:val="single"/>
          </w:rPr>
          <w:t>www.psp.vojvodina.gov.rs</w:t>
        </w:r>
      </w:hyperlink>
      <w:r w:rsidRPr="0085524B">
        <w:rPr>
          <w:rFonts w:ascii="Calibri" w:eastAsia="Times New Roman" w:hAnsi="Calibri" w:cs="Times New Roman"/>
        </w:rPr>
        <w:t xml:space="preserve"> 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85524B">
        <w:rPr>
          <w:rFonts w:ascii="Calibri" w:eastAsia="Times New Roman" w:hAnsi="Calibri" w:cs="Times New Roman"/>
        </w:rPr>
        <w:t>Пријаве које се доставе након наведеног рока или с непотпуном документацијом, неће бити разматране.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5524B">
        <w:rPr>
          <w:rFonts w:ascii="Calibri" w:eastAsia="Times New Roman" w:hAnsi="Calibri" w:cs="Times New Roman"/>
        </w:rPr>
        <w:t xml:space="preserve"> Додатне информације могу се добити на телефон: 021/4881-852</w:t>
      </w: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120D8" w:rsidRPr="0085524B" w:rsidRDefault="00E120D8" w:rsidP="00E120D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120D8" w:rsidRPr="0085524B" w:rsidRDefault="00E120D8" w:rsidP="00E120D8">
      <w:pPr>
        <w:spacing w:after="0" w:line="240" w:lineRule="auto"/>
        <w:jc w:val="right"/>
        <w:rPr>
          <w:rFonts w:ascii="Calibri" w:eastAsia="Times New Roman" w:hAnsi="Calibri" w:cs="Times New Roman"/>
          <w:lang w:val="sr-Cyrl-RS"/>
        </w:rPr>
      </w:pPr>
      <w:r w:rsidRPr="0085524B">
        <w:rPr>
          <w:rFonts w:ascii="Calibri" w:eastAsia="Times New Roman" w:hAnsi="Calibri" w:cs="Times New Roman"/>
          <w:lang w:val="sr-Cyrl-RS"/>
        </w:rPr>
        <w:t>ПОКРАЈИНСКИ СЕКРЕТАР</w:t>
      </w:r>
    </w:p>
    <w:p w:rsidR="00E120D8" w:rsidRPr="0085524B" w:rsidRDefault="00E120D8" w:rsidP="00E120D8">
      <w:pPr>
        <w:spacing w:after="0" w:line="240" w:lineRule="auto"/>
        <w:jc w:val="right"/>
        <w:rPr>
          <w:rFonts w:ascii="Calibri" w:eastAsia="Times New Roman" w:hAnsi="Calibri" w:cs="Times New Roman"/>
          <w:lang w:val="sr-Cyrl-RS"/>
        </w:rPr>
      </w:pPr>
    </w:p>
    <w:p w:rsidR="006F192B" w:rsidRPr="00E120D8" w:rsidRDefault="00E120D8" w:rsidP="00E12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85524B">
        <w:rPr>
          <w:rFonts w:ascii="Calibri" w:eastAsia="Times New Roman" w:hAnsi="Calibri" w:cs="Times New Roman"/>
          <w:lang w:val="sr-Cyrl-RS"/>
        </w:rPr>
        <w:t>Чедомир Божић</w:t>
      </w:r>
      <w:bookmarkStart w:id="0" w:name="_GoBack"/>
      <w:bookmarkEnd w:id="0"/>
    </w:p>
    <w:sectPr w:rsidR="006F192B" w:rsidRPr="00E12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2D"/>
    <w:rsid w:val="00276F28"/>
    <w:rsid w:val="002A2F06"/>
    <w:rsid w:val="002E44A8"/>
    <w:rsid w:val="0051171C"/>
    <w:rsid w:val="006267A5"/>
    <w:rsid w:val="006F192B"/>
    <w:rsid w:val="0085524B"/>
    <w:rsid w:val="008C032D"/>
    <w:rsid w:val="0094235D"/>
    <w:rsid w:val="00B52449"/>
    <w:rsid w:val="00D061EB"/>
    <w:rsid w:val="00D666D7"/>
    <w:rsid w:val="00D95453"/>
    <w:rsid w:val="00E0080B"/>
    <w:rsid w:val="00E120D8"/>
    <w:rsid w:val="00E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C7AD"/>
  <w15:chartTrackingRefBased/>
  <w15:docId w15:val="{3FA0F15F-0489-4E29-9DDD-D3F465A0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p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Katarina Strugar</cp:lastModifiedBy>
  <cp:revision>9</cp:revision>
  <dcterms:created xsi:type="dcterms:W3CDTF">2022-05-26T06:28:00Z</dcterms:created>
  <dcterms:modified xsi:type="dcterms:W3CDTF">2022-05-26T09:26:00Z</dcterms:modified>
</cp:coreProperties>
</file>