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FF" w:rsidRPr="00C870CE" w:rsidRDefault="003C7EFF" w:rsidP="003C7EFF">
      <w:pPr>
        <w:widowControl w:val="0"/>
        <w:autoSpaceDE w:val="0"/>
        <w:autoSpaceDN w:val="0"/>
        <w:spacing w:before="48" w:after="0" w:line="247" w:lineRule="auto"/>
        <w:ind w:left="113" w:right="109" w:firstLine="607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C870CE">
        <w:rPr>
          <w:rFonts w:ascii="Calibri" w:eastAsia="Calibri" w:hAnsi="Calibri" w:cs="Calibri"/>
          <w:sz w:val="20"/>
          <w:szCs w:val="20"/>
        </w:rPr>
        <w:t>На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основу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чл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. 16, 24. и 33.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Покрајинске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скупштинске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одлуке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о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покрајинској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управи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(„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Службени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лист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C870CE">
        <w:rPr>
          <w:rFonts w:ascii="Calibri" w:eastAsia="Calibri" w:hAnsi="Calibri" w:cs="Calibri"/>
          <w:sz w:val="20"/>
          <w:szCs w:val="20"/>
        </w:rPr>
        <w:t>АПВ“</w:t>
      </w:r>
      <w:proofErr w:type="gramEnd"/>
      <w:r w:rsidRPr="00C870CE">
        <w:rPr>
          <w:rFonts w:ascii="Calibri" w:eastAsia="Calibri" w:hAnsi="Calibri" w:cs="Calibri"/>
          <w:sz w:val="20"/>
          <w:szCs w:val="20"/>
        </w:rPr>
        <w:t>,бр.37/14и54/14-др.одлука,37/15,29/17</w:t>
      </w:r>
      <w:r w:rsidRPr="00C870CE">
        <w:rPr>
          <w:rFonts w:ascii="Calibri" w:eastAsia="Calibri" w:hAnsi="Calibri" w:cs="Calibri"/>
          <w:spacing w:val="-5"/>
          <w:sz w:val="20"/>
          <w:szCs w:val="20"/>
        </w:rPr>
        <w:t xml:space="preserve">, </w:t>
      </w:r>
      <w:r w:rsidRPr="00C870CE">
        <w:rPr>
          <w:rFonts w:ascii="Calibri" w:eastAsia="Calibri" w:hAnsi="Calibri" w:cs="Calibri"/>
          <w:sz w:val="20"/>
          <w:szCs w:val="20"/>
        </w:rPr>
        <w:t>24/19,  66/20 и 38/21),чл.11.и</w:t>
      </w:r>
      <w:r w:rsidR="008C7D17">
        <w:rPr>
          <w:rFonts w:ascii="Calibri" w:eastAsia="Calibri" w:hAnsi="Calibri" w:cs="Calibri"/>
          <w:sz w:val="20"/>
          <w:szCs w:val="20"/>
        </w:rPr>
        <w:t xml:space="preserve"> </w:t>
      </w:r>
      <w:r w:rsidRPr="00C870CE">
        <w:rPr>
          <w:rFonts w:ascii="Calibri" w:eastAsia="Calibri" w:hAnsi="Calibri" w:cs="Calibri"/>
          <w:sz w:val="20"/>
          <w:szCs w:val="20"/>
        </w:rPr>
        <w:t>22.</w:t>
      </w:r>
      <w:r w:rsidR="008C7D1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став</w:t>
      </w:r>
      <w:proofErr w:type="spellEnd"/>
      <w:r w:rsidR="008C7D17">
        <w:rPr>
          <w:rFonts w:ascii="Calibri" w:eastAsia="Calibri" w:hAnsi="Calibri" w:cs="Calibri"/>
          <w:sz w:val="20"/>
          <w:szCs w:val="20"/>
        </w:rPr>
        <w:t xml:space="preserve"> </w:t>
      </w:r>
      <w:r w:rsidRPr="00C870CE">
        <w:rPr>
          <w:rFonts w:ascii="Calibri" w:eastAsia="Calibri" w:hAnsi="Calibri" w:cs="Calibri"/>
          <w:sz w:val="20"/>
          <w:szCs w:val="20"/>
        </w:rPr>
        <w:t>4.</w:t>
      </w:r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Покрајинске</w:t>
      </w:r>
      <w:proofErr w:type="spellEnd"/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скупштинске</w:t>
      </w:r>
      <w:proofErr w:type="spellEnd"/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одлуке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о</w:t>
      </w:r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буџету</w:t>
      </w:r>
      <w:proofErr w:type="spellEnd"/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r w:rsidRPr="00C870CE">
        <w:rPr>
          <w:rFonts w:ascii="Calibri" w:eastAsia="Calibri" w:hAnsi="Calibri" w:cs="Calibri"/>
          <w:sz w:val="20"/>
          <w:szCs w:val="20"/>
        </w:rPr>
        <w:t>АП</w:t>
      </w:r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Војводине</w:t>
      </w:r>
      <w:proofErr w:type="spellEnd"/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за</w:t>
      </w:r>
      <w:proofErr w:type="spellEnd"/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r w:rsidRPr="00C870CE">
        <w:rPr>
          <w:rFonts w:ascii="Calibri" w:eastAsia="Calibri" w:hAnsi="Calibri" w:cs="Calibri"/>
          <w:sz w:val="20"/>
          <w:szCs w:val="20"/>
        </w:rPr>
        <w:t>2022.годину</w:t>
      </w:r>
      <w:r w:rsidR="007D48BA">
        <w:rPr>
          <w:rFonts w:ascii="Calibri" w:eastAsia="Calibri" w:hAnsi="Calibri" w:cs="Calibri"/>
          <w:sz w:val="20"/>
          <w:szCs w:val="20"/>
        </w:rPr>
        <w:t xml:space="preserve"> </w:t>
      </w:r>
      <w:r w:rsidRPr="00C870CE">
        <w:rPr>
          <w:rFonts w:ascii="Calibri" w:eastAsia="Calibri" w:hAnsi="Calibri" w:cs="Calibri"/>
          <w:sz w:val="20"/>
          <w:szCs w:val="20"/>
        </w:rPr>
        <w:t>(„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Службени</w:t>
      </w:r>
      <w:proofErr w:type="spellEnd"/>
      <w:r w:rsidR="007D48B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лист</w:t>
      </w:r>
      <w:proofErr w:type="spellEnd"/>
      <w:r w:rsidR="007D48BA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C870CE">
        <w:rPr>
          <w:rFonts w:ascii="Calibri" w:eastAsia="Calibri" w:hAnsi="Calibri" w:cs="Calibri"/>
          <w:sz w:val="20"/>
          <w:szCs w:val="20"/>
        </w:rPr>
        <w:t>АПВ“</w:t>
      </w:r>
      <w:proofErr w:type="gramEnd"/>
      <w:r w:rsidRPr="00C870CE">
        <w:rPr>
          <w:rFonts w:ascii="Calibri" w:eastAsia="Calibri" w:hAnsi="Calibri" w:cs="Calibri"/>
          <w:sz w:val="20"/>
          <w:szCs w:val="20"/>
        </w:rPr>
        <w:t>,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брoj</w:t>
      </w:r>
      <w:proofErr w:type="spellEnd"/>
      <w:r w:rsidR="007D48BA">
        <w:rPr>
          <w:rFonts w:ascii="Calibri" w:eastAsia="Calibri" w:hAnsi="Calibri" w:cs="Calibri"/>
          <w:sz w:val="20"/>
          <w:szCs w:val="20"/>
        </w:rPr>
        <w:t xml:space="preserve">: </w:t>
      </w:r>
      <w:r w:rsidRPr="00C870CE">
        <w:rPr>
          <w:rFonts w:ascii="Calibri" w:eastAsia="Calibri" w:hAnsi="Calibri" w:cs="Calibri"/>
          <w:spacing w:val="-1"/>
          <w:sz w:val="20"/>
          <w:szCs w:val="20"/>
        </w:rPr>
        <w:t>54</w:t>
      </w:r>
      <w:r w:rsidRPr="00C870CE">
        <w:rPr>
          <w:rFonts w:ascii="Calibri" w:eastAsia="Calibri" w:hAnsi="Calibri" w:cs="Calibri"/>
          <w:sz w:val="20"/>
          <w:szCs w:val="20"/>
        </w:rPr>
        <w:t>/21),</w:t>
      </w:r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r w:rsidRPr="00C870CE">
        <w:rPr>
          <w:rFonts w:ascii="Calibri" w:eastAsia="Calibri" w:hAnsi="Calibri" w:cs="Calibri"/>
          <w:sz w:val="20"/>
          <w:szCs w:val="20"/>
        </w:rPr>
        <w:t>у</w:t>
      </w:r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вези</w:t>
      </w:r>
      <w:proofErr w:type="spellEnd"/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са</w:t>
      </w:r>
      <w:proofErr w:type="spellEnd"/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Законом</w:t>
      </w:r>
      <w:proofErr w:type="spellEnd"/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r w:rsidRPr="00C870CE">
        <w:rPr>
          <w:rFonts w:ascii="Calibri" w:eastAsia="Calibri" w:hAnsi="Calibri" w:cs="Calibri"/>
          <w:sz w:val="20"/>
          <w:szCs w:val="20"/>
        </w:rPr>
        <w:t>о</w:t>
      </w:r>
      <w:r w:rsidR="000E762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подстицајима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у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пољопривреди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руралном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развоју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(„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Службени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гласник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РС“,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бр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. 10/13, 142/14, 103/15 и 101/16),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Покрајинском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скупштинском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одлуком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о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програму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подршке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за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спровођење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пољопривредне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политике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за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развојсела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политике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руралног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развојаза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територију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Аутономне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покрајине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Војводине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у 2022.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години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(„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Службени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лист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C870CE">
        <w:rPr>
          <w:rFonts w:ascii="Calibri" w:eastAsia="Calibri" w:hAnsi="Calibri" w:cs="Calibri"/>
          <w:sz w:val="20"/>
          <w:szCs w:val="20"/>
        </w:rPr>
        <w:t>АПВ“</w:t>
      </w:r>
      <w:proofErr w:type="gramEnd"/>
      <w:r w:rsidRPr="00C870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број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54/21), и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Правилником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о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спровођењу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конкурса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које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расписује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Покрајински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секретаријат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за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пољопривреду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водопривреду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шумарство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покрајински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секретар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за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пољопривреду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водопривреду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шумарство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(у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даљем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тексту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покрајински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секретар</w:t>
      </w:r>
      <w:proofErr w:type="spellEnd"/>
      <w:r w:rsidRPr="00C870CE">
        <w:rPr>
          <w:rFonts w:ascii="Calibri" w:eastAsia="Calibri" w:hAnsi="Calibri" w:cs="Calibri"/>
          <w:sz w:val="20"/>
          <w:szCs w:val="20"/>
        </w:rPr>
        <w:t>)</w:t>
      </w:r>
      <w:r w:rsidR="007D48B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870CE">
        <w:rPr>
          <w:rFonts w:ascii="Calibri" w:eastAsia="Calibri" w:hAnsi="Calibri" w:cs="Calibri"/>
          <w:sz w:val="20"/>
          <w:szCs w:val="20"/>
        </w:rPr>
        <w:t>доноси</w:t>
      </w:r>
      <w:proofErr w:type="spellEnd"/>
    </w:p>
    <w:p w:rsidR="003C7EFF" w:rsidRPr="00C870CE" w:rsidRDefault="003C7EFF" w:rsidP="003C7EFF">
      <w:pPr>
        <w:spacing w:after="0" w:line="240" w:lineRule="auto"/>
        <w:ind w:firstLine="1418"/>
        <w:jc w:val="both"/>
        <w:rPr>
          <w:rFonts w:eastAsia="Calibri" w:cs="Times New Roman"/>
          <w:color w:val="FF0000"/>
          <w:sz w:val="20"/>
          <w:szCs w:val="20"/>
          <w:lang w:val="sr-Cyrl-CS"/>
        </w:rPr>
      </w:pPr>
    </w:p>
    <w:p w:rsidR="003C7EFF" w:rsidRPr="00C870CE" w:rsidRDefault="003C7EFF" w:rsidP="003C7EFF">
      <w:pPr>
        <w:spacing w:after="0" w:line="240" w:lineRule="auto"/>
        <w:ind w:firstLine="1418"/>
        <w:jc w:val="both"/>
        <w:rPr>
          <w:rFonts w:eastAsia="Calibri" w:cs="Times New Roman"/>
          <w:color w:val="FF0000"/>
          <w:sz w:val="20"/>
          <w:szCs w:val="20"/>
          <w:lang w:val="sr-Cyrl-CS"/>
        </w:rPr>
      </w:pPr>
    </w:p>
    <w:p w:rsidR="003C7EFF" w:rsidRPr="00C870CE" w:rsidRDefault="003C7EFF" w:rsidP="003C7EF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C870CE">
        <w:rPr>
          <w:rFonts w:eastAsia="Times New Roman" w:cs="Times New Roman"/>
          <w:color w:val="000000"/>
          <w:sz w:val="20"/>
          <w:szCs w:val="20"/>
        </w:rPr>
        <w:br/>
      </w:r>
      <w:r w:rsidR="00F80EAD">
        <w:rPr>
          <w:rFonts w:eastAsia="Times New Roman" w:cs="Times New Roman"/>
          <w:b/>
          <w:bCs/>
          <w:color w:val="000000"/>
          <w:sz w:val="20"/>
          <w:szCs w:val="20"/>
          <w:lang w:val="sr-Cyrl-RS"/>
        </w:rPr>
        <w:t xml:space="preserve">ПРАВИЛНИК О ИЗЕМНИ </w:t>
      </w:r>
      <w:r w:rsidRPr="00C870CE">
        <w:rPr>
          <w:rFonts w:eastAsia="Times New Roman" w:cs="Times New Roman"/>
          <w:b/>
          <w:bCs/>
          <w:color w:val="000000"/>
          <w:sz w:val="20"/>
          <w:szCs w:val="20"/>
        </w:rPr>
        <w:t>ПРАВИЛНИК</w:t>
      </w:r>
      <w:r w:rsidR="00F80EAD">
        <w:rPr>
          <w:rFonts w:eastAsia="Times New Roman" w:cs="Times New Roman"/>
          <w:b/>
          <w:bCs/>
          <w:color w:val="000000"/>
          <w:sz w:val="20"/>
          <w:szCs w:val="20"/>
          <w:lang w:val="sr-Cyrl-RS"/>
        </w:rPr>
        <w:t>А</w:t>
      </w:r>
      <w:r w:rsidRPr="00C870CE">
        <w:rPr>
          <w:rFonts w:eastAsia="Times New Roman" w:cs="Times New Roman"/>
          <w:b/>
          <w:bCs/>
          <w:color w:val="000000"/>
          <w:sz w:val="20"/>
          <w:szCs w:val="20"/>
        </w:rPr>
        <w:br/>
        <w:t>O ДОДЕЛИ СРЕДСТАВА ЗА СУФИНАНСИРАЊЕ ИНВЕСТИЦИЈА У ОПРЕМУ ЗА ПРОИЗВОДЊУ ВИНА И РАКИЈЕ НА ТЕРИТОРИЈИ АП ВОЈВОДИНЕ У 2022. ГОДИНИ</w:t>
      </w:r>
    </w:p>
    <w:p w:rsidR="003C7EFF" w:rsidRPr="00C870CE" w:rsidRDefault="003C7EFF" w:rsidP="003C7EFF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C870CE">
        <w:rPr>
          <w:rFonts w:eastAsia="Times New Roman" w:cs="Times New Roman"/>
          <w:b/>
          <w:bCs/>
          <w:color w:val="000000"/>
          <w:sz w:val="20"/>
          <w:szCs w:val="20"/>
        </w:rPr>
        <w:br/>
      </w:r>
      <w:r w:rsidRPr="00C870CE">
        <w:rPr>
          <w:rFonts w:eastAsia="Times New Roman" w:cs="Times New Roman"/>
          <w:color w:val="000000"/>
          <w:sz w:val="20"/>
          <w:szCs w:val="20"/>
        </w:rPr>
        <w:t>Члан 1.</w:t>
      </w:r>
    </w:p>
    <w:p w:rsidR="003C7EFF" w:rsidRPr="00F80EAD" w:rsidRDefault="003C7EFF" w:rsidP="00F80EAD">
      <w:pPr>
        <w:ind w:left="-14" w:right="43" w:firstLine="850"/>
        <w:jc w:val="both"/>
        <w:rPr>
          <w:rFonts w:eastAsia="Calibri" w:cs="Times New Roman"/>
          <w:color w:val="000000" w:themeColor="text1"/>
          <w:sz w:val="20"/>
          <w:szCs w:val="20"/>
          <w:lang w:val="sr-Cyrl-RS"/>
        </w:rPr>
      </w:pPr>
      <w:r w:rsidRPr="00C870CE">
        <w:rPr>
          <w:rFonts w:eastAsia="Times New Roman" w:cs="Times New Roman"/>
          <w:color w:val="000000"/>
          <w:sz w:val="20"/>
          <w:szCs w:val="20"/>
        </w:rPr>
        <w:br/>
      </w:r>
      <w:r w:rsidR="00F80EAD" w:rsidRPr="00F80EAD">
        <w:rPr>
          <w:rFonts w:eastAsia="Times New Roman" w:cs="Times New Roman"/>
          <w:sz w:val="20"/>
          <w:szCs w:val="20"/>
          <w:lang w:val="sr-Cyrl-RS"/>
        </w:rPr>
        <w:t xml:space="preserve">У </w:t>
      </w:r>
      <w:proofErr w:type="spellStart"/>
      <w:r w:rsidR="00F80EAD" w:rsidRPr="00F80EAD">
        <w:rPr>
          <w:rFonts w:eastAsia="Times New Roman" w:cs="Times New Roman"/>
          <w:sz w:val="20"/>
          <w:szCs w:val="20"/>
        </w:rPr>
        <w:t>Правилнику</w:t>
      </w:r>
      <w:proofErr w:type="spellEnd"/>
      <w:r w:rsidRPr="00F80EAD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F80EAD">
        <w:rPr>
          <w:rFonts w:eastAsia="Times New Roman" w:cs="Times New Roman"/>
          <w:sz w:val="20"/>
          <w:szCs w:val="20"/>
        </w:rPr>
        <w:t>додели</w:t>
      </w:r>
      <w:proofErr w:type="spellEnd"/>
      <w:r w:rsidRPr="00F80EA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F80EAD">
        <w:rPr>
          <w:rFonts w:eastAsia="Times New Roman" w:cs="Times New Roman"/>
          <w:sz w:val="20"/>
          <w:szCs w:val="20"/>
        </w:rPr>
        <w:t>средстава</w:t>
      </w:r>
      <w:proofErr w:type="spellEnd"/>
      <w:r w:rsidRPr="00F80EA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F80EAD">
        <w:rPr>
          <w:rFonts w:eastAsia="Times New Roman" w:cs="Times New Roman"/>
          <w:sz w:val="20"/>
          <w:szCs w:val="20"/>
        </w:rPr>
        <w:t>за</w:t>
      </w:r>
      <w:proofErr w:type="spellEnd"/>
      <w:r w:rsidRPr="00F80EA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F80EAD">
        <w:rPr>
          <w:rFonts w:eastAsia="Times New Roman" w:cs="Times New Roman"/>
          <w:sz w:val="20"/>
          <w:szCs w:val="20"/>
        </w:rPr>
        <w:t>суфинансирање</w:t>
      </w:r>
      <w:proofErr w:type="spellEnd"/>
      <w:r w:rsidRPr="00F80EA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F80EAD">
        <w:rPr>
          <w:rFonts w:eastAsia="Times New Roman" w:cs="Times New Roman"/>
          <w:sz w:val="20"/>
          <w:szCs w:val="20"/>
        </w:rPr>
        <w:t>инвестиција</w:t>
      </w:r>
      <w:proofErr w:type="spellEnd"/>
      <w:r w:rsidRPr="00F80EAD">
        <w:rPr>
          <w:rFonts w:eastAsia="Times New Roman" w:cs="Times New Roman"/>
          <w:sz w:val="20"/>
          <w:szCs w:val="20"/>
        </w:rPr>
        <w:t xml:space="preserve"> у </w:t>
      </w:r>
      <w:proofErr w:type="spellStart"/>
      <w:r w:rsidRPr="00F80EAD">
        <w:rPr>
          <w:rFonts w:eastAsia="Times New Roman" w:cs="Times New Roman"/>
          <w:sz w:val="20"/>
          <w:szCs w:val="20"/>
        </w:rPr>
        <w:t>опрему</w:t>
      </w:r>
      <w:proofErr w:type="spellEnd"/>
      <w:r w:rsidRPr="00F80EA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F80EAD">
        <w:rPr>
          <w:rFonts w:eastAsia="Times New Roman" w:cs="Times New Roman"/>
          <w:sz w:val="20"/>
          <w:szCs w:val="20"/>
        </w:rPr>
        <w:t>за</w:t>
      </w:r>
      <w:proofErr w:type="spellEnd"/>
      <w:r w:rsidRPr="00F80EA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F80EAD">
        <w:rPr>
          <w:rFonts w:eastAsia="Times New Roman" w:cs="Times New Roman"/>
          <w:sz w:val="20"/>
          <w:szCs w:val="20"/>
        </w:rPr>
        <w:t>производњу</w:t>
      </w:r>
      <w:proofErr w:type="spellEnd"/>
      <w:r w:rsidRPr="00F80EA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F80EAD">
        <w:rPr>
          <w:rFonts w:eastAsia="Times New Roman" w:cs="Times New Roman"/>
          <w:sz w:val="20"/>
          <w:szCs w:val="20"/>
        </w:rPr>
        <w:t>вина</w:t>
      </w:r>
      <w:proofErr w:type="spellEnd"/>
      <w:r w:rsidRPr="00F80EAD">
        <w:rPr>
          <w:rFonts w:eastAsia="Times New Roman" w:cs="Times New Roman"/>
          <w:sz w:val="20"/>
          <w:szCs w:val="20"/>
        </w:rPr>
        <w:t xml:space="preserve"> и </w:t>
      </w:r>
      <w:proofErr w:type="spellStart"/>
      <w:r w:rsidRPr="00F80EAD">
        <w:rPr>
          <w:rFonts w:eastAsia="Times New Roman" w:cs="Times New Roman"/>
          <w:sz w:val="20"/>
          <w:szCs w:val="20"/>
        </w:rPr>
        <w:t>ракије</w:t>
      </w:r>
      <w:proofErr w:type="spellEnd"/>
      <w:r w:rsidRPr="00F80EA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F80EAD">
        <w:rPr>
          <w:rFonts w:eastAsia="Times New Roman" w:cs="Times New Roman"/>
          <w:sz w:val="20"/>
          <w:szCs w:val="20"/>
        </w:rPr>
        <w:t>на</w:t>
      </w:r>
      <w:proofErr w:type="spellEnd"/>
      <w:r w:rsidRPr="00F80EA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F80EAD">
        <w:rPr>
          <w:rFonts w:eastAsia="Times New Roman" w:cs="Times New Roman"/>
          <w:sz w:val="20"/>
          <w:szCs w:val="20"/>
        </w:rPr>
        <w:t>територији</w:t>
      </w:r>
      <w:proofErr w:type="spellEnd"/>
      <w:r w:rsidRPr="00F80EAD">
        <w:rPr>
          <w:rFonts w:eastAsia="Times New Roman" w:cs="Times New Roman"/>
          <w:sz w:val="20"/>
          <w:szCs w:val="20"/>
        </w:rPr>
        <w:t xml:space="preserve"> АП </w:t>
      </w:r>
      <w:proofErr w:type="spellStart"/>
      <w:r w:rsidRPr="00F80EAD">
        <w:rPr>
          <w:rFonts w:eastAsia="Times New Roman" w:cs="Times New Roman"/>
          <w:sz w:val="20"/>
          <w:szCs w:val="20"/>
        </w:rPr>
        <w:t>Војводине</w:t>
      </w:r>
      <w:proofErr w:type="spellEnd"/>
      <w:r w:rsidRPr="00F80EAD">
        <w:rPr>
          <w:rFonts w:eastAsia="Times New Roman" w:cs="Times New Roman"/>
          <w:sz w:val="20"/>
          <w:szCs w:val="20"/>
        </w:rPr>
        <w:t xml:space="preserve"> у 2022. </w:t>
      </w:r>
      <w:proofErr w:type="spellStart"/>
      <w:r w:rsidRPr="00F80EAD">
        <w:rPr>
          <w:rFonts w:eastAsia="Times New Roman" w:cs="Times New Roman"/>
          <w:sz w:val="20"/>
          <w:szCs w:val="20"/>
        </w:rPr>
        <w:t>години</w:t>
      </w:r>
      <w:proofErr w:type="spellEnd"/>
      <w:r w:rsidRPr="00F80EAD">
        <w:rPr>
          <w:rFonts w:eastAsia="Times New Roman" w:cs="Times New Roman"/>
          <w:sz w:val="20"/>
          <w:szCs w:val="20"/>
        </w:rPr>
        <w:t xml:space="preserve"> (у </w:t>
      </w:r>
      <w:proofErr w:type="spellStart"/>
      <w:r w:rsidRPr="00F80EAD">
        <w:rPr>
          <w:rFonts w:eastAsia="Times New Roman" w:cs="Times New Roman"/>
          <w:sz w:val="20"/>
          <w:szCs w:val="20"/>
        </w:rPr>
        <w:t>даљем</w:t>
      </w:r>
      <w:proofErr w:type="spellEnd"/>
      <w:r w:rsidRPr="00F80EA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F80EAD">
        <w:rPr>
          <w:rFonts w:eastAsia="Times New Roman" w:cs="Times New Roman"/>
          <w:sz w:val="20"/>
          <w:szCs w:val="20"/>
        </w:rPr>
        <w:t>тексту</w:t>
      </w:r>
      <w:proofErr w:type="spellEnd"/>
      <w:r w:rsidRPr="00F80EAD">
        <w:rPr>
          <w:rFonts w:eastAsia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F80EAD">
        <w:rPr>
          <w:rFonts w:eastAsia="Times New Roman" w:cs="Times New Roman"/>
          <w:sz w:val="20"/>
          <w:szCs w:val="20"/>
        </w:rPr>
        <w:t>Правилник</w:t>
      </w:r>
      <w:proofErr w:type="spellEnd"/>
      <w:r w:rsidRPr="00F80EAD">
        <w:rPr>
          <w:rFonts w:eastAsia="Times New Roman" w:cs="Times New Roman"/>
          <w:sz w:val="20"/>
          <w:szCs w:val="20"/>
        </w:rPr>
        <w:t>)</w:t>
      </w:r>
      <w:r w:rsidR="00DA73DC">
        <w:rPr>
          <w:rFonts w:eastAsia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8C7D17" w:rsidRPr="00F80EAD">
        <w:rPr>
          <w:rFonts w:eastAsia="Times New Roman" w:cs="Times New Roman"/>
          <w:sz w:val="20"/>
          <w:szCs w:val="20"/>
        </w:rPr>
        <w:t xml:space="preserve"> </w:t>
      </w:r>
      <w:r w:rsidR="00F80EAD" w:rsidRPr="00F80EAD">
        <w:rPr>
          <w:rFonts w:eastAsia="Calibri" w:cs="Times New Roman"/>
          <w:sz w:val="20"/>
          <w:szCs w:val="20"/>
          <w:lang w:val="sr-Cyrl-RS"/>
        </w:rPr>
        <w:t>у</w:t>
      </w:r>
      <w:proofErr w:type="gramEnd"/>
      <w:r w:rsidR="00F80EAD" w:rsidRPr="00F80EAD">
        <w:rPr>
          <w:rFonts w:eastAsia="Calibri" w:cs="Times New Roman"/>
          <w:sz w:val="20"/>
          <w:szCs w:val="20"/>
          <w:lang w:val="sr-Cyrl-RS"/>
        </w:rPr>
        <w:t xml:space="preserve"> члану 2.став 1 износ од 55.000.000,00 динара мења се и гласи </w:t>
      </w:r>
      <w:r w:rsidR="00F80EAD" w:rsidRPr="00F80EAD">
        <w:rPr>
          <w:rFonts w:eastAsia="Times New Roman" w:cs="Times New Roman"/>
          <w:b/>
          <w:sz w:val="20"/>
          <w:szCs w:val="20"/>
          <w:lang w:val="sr-Cyrl-RS"/>
        </w:rPr>
        <w:t>56.094.981,11</w:t>
      </w:r>
      <w:r w:rsidR="00F80EAD" w:rsidRPr="00F80EAD">
        <w:rPr>
          <w:rFonts w:eastAsia="Times New Roman" w:cs="Times New Roman"/>
          <w:b/>
          <w:sz w:val="20"/>
          <w:szCs w:val="20"/>
        </w:rPr>
        <w:t xml:space="preserve"> </w:t>
      </w:r>
      <w:r w:rsidR="00F80EAD" w:rsidRPr="00F80EAD">
        <w:rPr>
          <w:rFonts w:eastAsia="Times New Roman" w:cs="Times New Roman"/>
          <w:b/>
          <w:sz w:val="20"/>
          <w:szCs w:val="20"/>
          <w:lang w:val="sr-Cyrl-RS"/>
        </w:rPr>
        <w:t>динара</w:t>
      </w:r>
      <w:r w:rsidR="00F80EAD" w:rsidRPr="00F80EAD">
        <w:rPr>
          <w:rFonts w:eastAsia="Calibri" w:cs="Times New Roman"/>
          <w:sz w:val="20"/>
          <w:szCs w:val="20"/>
          <w:lang w:val="sr-Cyrl-RS"/>
        </w:rPr>
        <w:t xml:space="preserve"> </w:t>
      </w:r>
    </w:p>
    <w:p w:rsidR="00952A43" w:rsidRPr="001E0EA8" w:rsidRDefault="00E869CB" w:rsidP="001E0EA8">
      <w:pPr>
        <w:ind w:left="2832"/>
        <w:jc w:val="both"/>
        <w:rPr>
          <w:rFonts w:eastAsia="Times New Roman" w:cs="Times New Roman"/>
          <w:b/>
          <w:color w:val="000000"/>
          <w:w w:val="115"/>
          <w:sz w:val="20"/>
          <w:szCs w:val="20"/>
          <w:lang w:eastAsia="ja-JP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br/>
      </w:r>
    </w:p>
    <w:p w:rsidR="00952A43" w:rsidRPr="001E0EA8" w:rsidRDefault="00952A43" w:rsidP="00952A43">
      <w:pPr>
        <w:spacing w:after="0" w:line="240" w:lineRule="auto"/>
        <w:ind w:left="4135" w:right="-20"/>
        <w:jc w:val="both"/>
        <w:rPr>
          <w:rFonts w:eastAsia="Times New Roman" w:cs="Times New Roman"/>
          <w:color w:val="000000"/>
          <w:w w:val="105"/>
          <w:sz w:val="20"/>
          <w:szCs w:val="20"/>
          <w:lang w:eastAsia="ja-JP"/>
        </w:rPr>
      </w:pPr>
      <w:r w:rsidRPr="001E0EA8">
        <w:rPr>
          <w:rFonts w:eastAsia="Times New Roman" w:cs="Times New Roman"/>
          <w:color w:val="000000"/>
          <w:w w:val="89"/>
          <w:sz w:val="20"/>
          <w:szCs w:val="20"/>
          <w:lang w:eastAsia="ja-JP"/>
        </w:rPr>
        <w:t>Ч</w:t>
      </w:r>
      <w:r w:rsidRPr="001E0EA8">
        <w:rPr>
          <w:rFonts w:eastAsia="Times New Roman" w:cs="Times New Roman"/>
          <w:color w:val="000000"/>
          <w:spacing w:val="2"/>
          <w:w w:val="106"/>
          <w:sz w:val="20"/>
          <w:szCs w:val="20"/>
          <w:lang w:eastAsia="ja-JP"/>
        </w:rPr>
        <w:t>л</w:t>
      </w:r>
      <w:r w:rsidRPr="001E0EA8">
        <w:rPr>
          <w:rFonts w:eastAsia="Times New Roman" w:cs="Times New Roman"/>
          <w:color w:val="000000"/>
          <w:spacing w:val="-2"/>
          <w:w w:val="112"/>
          <w:sz w:val="20"/>
          <w:szCs w:val="20"/>
          <w:lang w:eastAsia="ja-JP"/>
        </w:rPr>
        <w:t>а</w:t>
      </w:r>
      <w:r w:rsidRPr="001E0EA8">
        <w:rPr>
          <w:rFonts w:eastAsia="Times New Roman" w:cs="Times New Roman"/>
          <w:color w:val="000000"/>
          <w:w w:val="104"/>
          <w:sz w:val="20"/>
          <w:szCs w:val="20"/>
          <w:lang w:eastAsia="ja-JP"/>
        </w:rPr>
        <w:t>н</w:t>
      </w:r>
      <w:r w:rsidRPr="001E0EA8">
        <w:rPr>
          <w:rFonts w:eastAsia="Times New Roman" w:cs="Times New Roman"/>
          <w:color w:val="000000"/>
          <w:spacing w:val="1"/>
          <w:w w:val="105"/>
          <w:sz w:val="20"/>
          <w:szCs w:val="20"/>
          <w:lang w:eastAsia="ja-JP"/>
        </w:rPr>
        <w:t>2</w:t>
      </w:r>
      <w:r w:rsidRPr="001E0EA8">
        <w:rPr>
          <w:rFonts w:eastAsia="Times New Roman" w:cs="Times New Roman"/>
          <w:color w:val="000000"/>
          <w:w w:val="105"/>
          <w:sz w:val="20"/>
          <w:szCs w:val="20"/>
          <w:lang w:eastAsia="ja-JP"/>
        </w:rPr>
        <w:t>.</w:t>
      </w:r>
    </w:p>
    <w:p w:rsidR="00952A43" w:rsidRPr="001E0EA8" w:rsidRDefault="00952A43" w:rsidP="00952A43">
      <w:pPr>
        <w:spacing w:after="0" w:line="240" w:lineRule="auto"/>
        <w:ind w:left="4135" w:right="-20"/>
        <w:jc w:val="both"/>
        <w:rPr>
          <w:rFonts w:eastAsia="Times New Roman" w:cs="Times New Roman"/>
          <w:color w:val="000000"/>
          <w:w w:val="105"/>
          <w:sz w:val="20"/>
          <w:szCs w:val="20"/>
          <w:lang w:eastAsia="ja-JP"/>
        </w:rPr>
      </w:pPr>
    </w:p>
    <w:p w:rsidR="009E42F3" w:rsidRPr="001E0EA8" w:rsidRDefault="009E42F3" w:rsidP="009E42F3">
      <w:pPr>
        <w:jc w:val="both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Правилник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ступа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на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снагу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даном објављивања у „Службеном листу АП </w:t>
      </w:r>
      <w:proofErr w:type="gramStart"/>
      <w:r w:rsidRPr="001E0EA8">
        <w:rPr>
          <w:rFonts w:eastAsia="Times New Roman" w:cs="Times New Roman"/>
          <w:color w:val="000000"/>
          <w:sz w:val="20"/>
          <w:szCs w:val="20"/>
        </w:rPr>
        <w:t>Војводине“</w:t>
      </w:r>
      <w:proofErr w:type="gramEnd"/>
    </w:p>
    <w:p w:rsidR="009E42F3" w:rsidRDefault="009E42F3" w:rsidP="009E42F3">
      <w:pPr>
        <w:jc w:val="both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t xml:space="preserve">У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Новом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1E0EA8">
        <w:rPr>
          <w:rFonts w:eastAsia="Times New Roman" w:cs="Times New Roman"/>
          <w:color w:val="000000"/>
          <w:sz w:val="20"/>
          <w:szCs w:val="20"/>
        </w:rPr>
        <w:t>Саду</w:t>
      </w:r>
      <w:proofErr w:type="spellEnd"/>
      <w:r w:rsidRPr="001E0EA8">
        <w:rPr>
          <w:rFonts w:eastAsia="Times New Roman" w:cs="Times New Roman"/>
          <w:color w:val="000000"/>
          <w:sz w:val="20"/>
          <w:szCs w:val="20"/>
        </w:rPr>
        <w:t>,</w:t>
      </w:r>
    </w:p>
    <w:p w:rsidR="00E82100" w:rsidRPr="00A41194" w:rsidRDefault="00E82100" w:rsidP="00C70A78">
      <w:pPr>
        <w:rPr>
          <w:sz w:val="18"/>
          <w:szCs w:val="18"/>
        </w:rPr>
      </w:pPr>
      <w:r>
        <w:rPr>
          <w:sz w:val="18"/>
          <w:szCs w:val="18"/>
        </w:rPr>
        <w:t xml:space="preserve">Посл. </w:t>
      </w:r>
      <w:proofErr w:type="spellStart"/>
      <w:r w:rsidR="00C70A78">
        <w:rPr>
          <w:sz w:val="18"/>
          <w:szCs w:val="18"/>
        </w:rPr>
        <w:t>б</w:t>
      </w:r>
      <w:r w:rsidR="00A41194">
        <w:rPr>
          <w:sz w:val="18"/>
          <w:szCs w:val="18"/>
        </w:rPr>
        <w:t>рој</w:t>
      </w:r>
      <w:proofErr w:type="spellEnd"/>
      <w:r w:rsidR="00A41194">
        <w:rPr>
          <w:sz w:val="18"/>
          <w:szCs w:val="18"/>
        </w:rPr>
        <w:t xml:space="preserve">: </w:t>
      </w:r>
      <w:r w:rsidR="00A41194" w:rsidRPr="003A52E6">
        <w:rPr>
          <w:sz w:val="18"/>
          <w:szCs w:val="18"/>
        </w:rPr>
        <w:t>104-401-196/2022-01</w:t>
      </w:r>
    </w:p>
    <w:p w:rsidR="009E42F3" w:rsidRPr="001E0EA8" w:rsidRDefault="009E42F3" w:rsidP="009E42F3">
      <w:pPr>
        <w:jc w:val="both"/>
        <w:rPr>
          <w:rFonts w:eastAsia="Times New Roman" w:cs="Times New Roman"/>
          <w:sz w:val="20"/>
          <w:szCs w:val="20"/>
        </w:rPr>
      </w:pPr>
      <w:proofErr w:type="spellStart"/>
      <w:r w:rsidRPr="00443827">
        <w:rPr>
          <w:rFonts w:eastAsia="Times New Roman" w:cs="Times New Roman"/>
          <w:sz w:val="20"/>
          <w:szCs w:val="20"/>
        </w:rPr>
        <w:t>Дана</w:t>
      </w:r>
      <w:proofErr w:type="spellEnd"/>
      <w:r w:rsidRPr="00443827">
        <w:rPr>
          <w:rFonts w:eastAsia="Times New Roman" w:cs="Times New Roman"/>
          <w:sz w:val="20"/>
          <w:szCs w:val="20"/>
        </w:rPr>
        <w:t xml:space="preserve">: </w:t>
      </w:r>
      <w:r w:rsidR="00E507B1" w:rsidRPr="00443827">
        <w:rPr>
          <w:rFonts w:eastAsia="Times New Roman" w:cs="Times New Roman"/>
          <w:sz w:val="20"/>
          <w:szCs w:val="20"/>
        </w:rPr>
        <w:t>1</w:t>
      </w:r>
      <w:r w:rsidR="00F80EAD">
        <w:rPr>
          <w:rFonts w:eastAsia="Times New Roman" w:cs="Times New Roman"/>
          <w:sz w:val="20"/>
          <w:szCs w:val="20"/>
        </w:rPr>
        <w:t>5</w:t>
      </w:r>
      <w:r w:rsidRPr="00443827">
        <w:rPr>
          <w:rFonts w:eastAsia="Times New Roman" w:cs="Times New Roman"/>
          <w:sz w:val="20"/>
          <w:szCs w:val="20"/>
        </w:rPr>
        <w:t>.</w:t>
      </w:r>
      <w:r w:rsidR="009E0327" w:rsidRPr="00443827">
        <w:rPr>
          <w:rFonts w:eastAsia="Times New Roman" w:cs="Times New Roman"/>
          <w:sz w:val="20"/>
          <w:szCs w:val="20"/>
        </w:rPr>
        <w:t>0</w:t>
      </w:r>
      <w:r w:rsidR="00F80EAD">
        <w:rPr>
          <w:rFonts w:eastAsia="Times New Roman" w:cs="Times New Roman"/>
          <w:sz w:val="20"/>
          <w:szCs w:val="20"/>
        </w:rPr>
        <w:t>4</w:t>
      </w:r>
      <w:r w:rsidR="00292DC7" w:rsidRPr="00443827">
        <w:rPr>
          <w:rFonts w:eastAsia="Times New Roman" w:cs="Times New Roman"/>
          <w:sz w:val="20"/>
          <w:szCs w:val="20"/>
        </w:rPr>
        <w:t>.202</w:t>
      </w:r>
      <w:r w:rsidR="00F05844" w:rsidRPr="00443827">
        <w:rPr>
          <w:rFonts w:eastAsia="Times New Roman" w:cs="Times New Roman"/>
          <w:sz w:val="20"/>
          <w:szCs w:val="20"/>
        </w:rPr>
        <w:t>2</w:t>
      </w:r>
      <w:r w:rsidRPr="00443827">
        <w:rPr>
          <w:rFonts w:eastAsia="Times New Roman" w:cs="Times New Roman"/>
          <w:sz w:val="20"/>
          <w:szCs w:val="20"/>
        </w:rPr>
        <w:t>.године</w:t>
      </w:r>
    </w:p>
    <w:p w:rsidR="00B305F0" w:rsidRPr="001E0EA8" w:rsidRDefault="00E869CB" w:rsidP="00CC5280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1E0EA8">
        <w:rPr>
          <w:rFonts w:eastAsia="Times New Roman" w:cs="Times New Roman"/>
          <w:color w:val="000000"/>
          <w:sz w:val="20"/>
          <w:szCs w:val="20"/>
        </w:rPr>
        <w:br/>
      </w:r>
    </w:p>
    <w:p w:rsidR="00B305F0" w:rsidRPr="001E0EA8" w:rsidRDefault="00E869CB" w:rsidP="00B305F0">
      <w:pPr>
        <w:jc w:val="right"/>
        <w:rPr>
          <w:rFonts w:eastAsia="Times New Roman" w:cs="Times New Roman"/>
          <w:b/>
          <w:color w:val="000000"/>
          <w:sz w:val="20"/>
          <w:szCs w:val="20"/>
        </w:rPr>
      </w:pPr>
      <w:r w:rsidRPr="001E0EA8">
        <w:rPr>
          <w:rFonts w:eastAsia="Times New Roman" w:cs="Times New Roman"/>
          <w:b/>
          <w:color w:val="000000"/>
          <w:sz w:val="20"/>
          <w:szCs w:val="20"/>
        </w:rPr>
        <w:t>ПОКРАЈИНСКИ СЕКРЕТАР</w:t>
      </w:r>
    </w:p>
    <w:p w:rsidR="00CC5280" w:rsidRPr="00F719F9" w:rsidRDefault="00F719F9" w:rsidP="00F719F9">
      <w:pPr>
        <w:ind w:left="7080" w:firstLine="708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Чедомир Божић</w:t>
      </w:r>
    </w:p>
    <w:p w:rsidR="00CC5280" w:rsidRPr="001E0EA8" w:rsidRDefault="00CC5280" w:rsidP="00CC5280">
      <w:pPr>
        <w:jc w:val="right"/>
        <w:rPr>
          <w:rFonts w:eastAsia="Times New Roman" w:cs="Times New Roman"/>
          <w:color w:val="000000"/>
          <w:sz w:val="20"/>
          <w:szCs w:val="20"/>
        </w:rPr>
      </w:pPr>
    </w:p>
    <w:sectPr w:rsidR="00CC5280" w:rsidRPr="001E0EA8" w:rsidSect="009B1CEC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790"/>
    <w:multiLevelType w:val="hybridMultilevel"/>
    <w:tmpl w:val="34703A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248"/>
    <w:multiLevelType w:val="hybridMultilevel"/>
    <w:tmpl w:val="6860C4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2A7D"/>
    <w:multiLevelType w:val="hybridMultilevel"/>
    <w:tmpl w:val="6EFA02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3AF8"/>
    <w:multiLevelType w:val="hybridMultilevel"/>
    <w:tmpl w:val="A99EA4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25C9"/>
    <w:multiLevelType w:val="hybridMultilevel"/>
    <w:tmpl w:val="CD70E596"/>
    <w:lvl w:ilvl="0" w:tplc="272055CE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DB4DE9"/>
    <w:multiLevelType w:val="hybridMultilevel"/>
    <w:tmpl w:val="AD3092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1345D"/>
    <w:multiLevelType w:val="hybridMultilevel"/>
    <w:tmpl w:val="D0083E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3078"/>
    <w:multiLevelType w:val="hybridMultilevel"/>
    <w:tmpl w:val="6EB80A0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2EF4"/>
    <w:multiLevelType w:val="hybridMultilevel"/>
    <w:tmpl w:val="26F042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E0552"/>
    <w:multiLevelType w:val="hybridMultilevel"/>
    <w:tmpl w:val="FAECB80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CB"/>
    <w:rsid w:val="00015324"/>
    <w:rsid w:val="00024A87"/>
    <w:rsid w:val="00025938"/>
    <w:rsid w:val="000E762C"/>
    <w:rsid w:val="000F1B2C"/>
    <w:rsid w:val="00127F0B"/>
    <w:rsid w:val="001338A5"/>
    <w:rsid w:val="00150618"/>
    <w:rsid w:val="00162591"/>
    <w:rsid w:val="001703E0"/>
    <w:rsid w:val="001E0EA8"/>
    <w:rsid w:val="001E1F00"/>
    <w:rsid w:val="002020F8"/>
    <w:rsid w:val="00202298"/>
    <w:rsid w:val="00282339"/>
    <w:rsid w:val="00287B39"/>
    <w:rsid w:val="00292DC7"/>
    <w:rsid w:val="002B2BB8"/>
    <w:rsid w:val="002E01B6"/>
    <w:rsid w:val="002F3B47"/>
    <w:rsid w:val="00302CD6"/>
    <w:rsid w:val="00322497"/>
    <w:rsid w:val="003273CE"/>
    <w:rsid w:val="003361F5"/>
    <w:rsid w:val="00343797"/>
    <w:rsid w:val="0035078A"/>
    <w:rsid w:val="00356481"/>
    <w:rsid w:val="0038695E"/>
    <w:rsid w:val="00394E21"/>
    <w:rsid w:val="003B3A37"/>
    <w:rsid w:val="003C7EFF"/>
    <w:rsid w:val="00420C8F"/>
    <w:rsid w:val="00423353"/>
    <w:rsid w:val="00425657"/>
    <w:rsid w:val="004310F3"/>
    <w:rsid w:val="00431A25"/>
    <w:rsid w:val="00434E77"/>
    <w:rsid w:val="00443827"/>
    <w:rsid w:val="0046413F"/>
    <w:rsid w:val="00474B08"/>
    <w:rsid w:val="00476894"/>
    <w:rsid w:val="00480643"/>
    <w:rsid w:val="004E0C20"/>
    <w:rsid w:val="00510EF8"/>
    <w:rsid w:val="00535B7D"/>
    <w:rsid w:val="00597B40"/>
    <w:rsid w:val="005C5CE2"/>
    <w:rsid w:val="005E31D6"/>
    <w:rsid w:val="005F5FDF"/>
    <w:rsid w:val="00614697"/>
    <w:rsid w:val="00630561"/>
    <w:rsid w:val="00667E9A"/>
    <w:rsid w:val="006B0B95"/>
    <w:rsid w:val="006B2A03"/>
    <w:rsid w:val="006B4914"/>
    <w:rsid w:val="006D7224"/>
    <w:rsid w:val="006E16D8"/>
    <w:rsid w:val="006E243C"/>
    <w:rsid w:val="006E4BA5"/>
    <w:rsid w:val="006F078A"/>
    <w:rsid w:val="00733AFB"/>
    <w:rsid w:val="007538F3"/>
    <w:rsid w:val="00753A78"/>
    <w:rsid w:val="00756D57"/>
    <w:rsid w:val="00781456"/>
    <w:rsid w:val="007A3A53"/>
    <w:rsid w:val="007C0F92"/>
    <w:rsid w:val="007C7133"/>
    <w:rsid w:val="007D48BA"/>
    <w:rsid w:val="007F6CEF"/>
    <w:rsid w:val="00834037"/>
    <w:rsid w:val="008771B8"/>
    <w:rsid w:val="00881C06"/>
    <w:rsid w:val="008902BB"/>
    <w:rsid w:val="008A3535"/>
    <w:rsid w:val="008B3466"/>
    <w:rsid w:val="008C7D17"/>
    <w:rsid w:val="008D5D6E"/>
    <w:rsid w:val="008F4622"/>
    <w:rsid w:val="009019A9"/>
    <w:rsid w:val="00916C5A"/>
    <w:rsid w:val="00952A43"/>
    <w:rsid w:val="009566AB"/>
    <w:rsid w:val="009676F8"/>
    <w:rsid w:val="009B1CEC"/>
    <w:rsid w:val="009D150F"/>
    <w:rsid w:val="009E0327"/>
    <w:rsid w:val="009E2A6C"/>
    <w:rsid w:val="009E42F3"/>
    <w:rsid w:val="00A0409A"/>
    <w:rsid w:val="00A27334"/>
    <w:rsid w:val="00A33F6D"/>
    <w:rsid w:val="00A41194"/>
    <w:rsid w:val="00A638C0"/>
    <w:rsid w:val="00A84F86"/>
    <w:rsid w:val="00AC14E0"/>
    <w:rsid w:val="00B120A0"/>
    <w:rsid w:val="00B305F0"/>
    <w:rsid w:val="00B6486E"/>
    <w:rsid w:val="00B7237F"/>
    <w:rsid w:val="00B7761E"/>
    <w:rsid w:val="00B81610"/>
    <w:rsid w:val="00B92593"/>
    <w:rsid w:val="00BB4BA5"/>
    <w:rsid w:val="00BC6A79"/>
    <w:rsid w:val="00C70A78"/>
    <w:rsid w:val="00C870CE"/>
    <w:rsid w:val="00C90A6C"/>
    <w:rsid w:val="00CA3B1E"/>
    <w:rsid w:val="00CC5280"/>
    <w:rsid w:val="00CD4B9C"/>
    <w:rsid w:val="00CE4E10"/>
    <w:rsid w:val="00D05213"/>
    <w:rsid w:val="00D06870"/>
    <w:rsid w:val="00D07CEE"/>
    <w:rsid w:val="00D16F33"/>
    <w:rsid w:val="00D173A4"/>
    <w:rsid w:val="00D44B5F"/>
    <w:rsid w:val="00D4734D"/>
    <w:rsid w:val="00D927EF"/>
    <w:rsid w:val="00DA73DC"/>
    <w:rsid w:val="00DC65C1"/>
    <w:rsid w:val="00E070BC"/>
    <w:rsid w:val="00E34B32"/>
    <w:rsid w:val="00E40B55"/>
    <w:rsid w:val="00E507B1"/>
    <w:rsid w:val="00E76BB2"/>
    <w:rsid w:val="00E82100"/>
    <w:rsid w:val="00E84727"/>
    <w:rsid w:val="00E869CB"/>
    <w:rsid w:val="00EB1037"/>
    <w:rsid w:val="00EE4FCC"/>
    <w:rsid w:val="00EE7442"/>
    <w:rsid w:val="00EE7794"/>
    <w:rsid w:val="00F05844"/>
    <w:rsid w:val="00F113D4"/>
    <w:rsid w:val="00F27372"/>
    <w:rsid w:val="00F355D4"/>
    <w:rsid w:val="00F5527F"/>
    <w:rsid w:val="00F63AE2"/>
    <w:rsid w:val="00F719F9"/>
    <w:rsid w:val="00F80EAD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9C9C"/>
  <w15:docId w15:val="{0D1F5E09-E767-4C0F-828D-78E6E465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B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7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3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CC38-6B0F-471B-8D26-45F8B32D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Jadranka Savin</cp:lastModifiedBy>
  <cp:revision>5</cp:revision>
  <cp:lastPrinted>2022-01-17T11:46:00Z</cp:lastPrinted>
  <dcterms:created xsi:type="dcterms:W3CDTF">2022-01-17T11:44:00Z</dcterms:created>
  <dcterms:modified xsi:type="dcterms:W3CDTF">2022-04-15T11:42:00Z</dcterms:modified>
</cp:coreProperties>
</file>