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11" w:rsidRDefault="00412811" w:rsidP="00412811">
      <w:pPr>
        <w:ind w:right="-45"/>
        <w:rPr>
          <w:rFonts w:ascii="Calibri" w:hAnsi="Calibri"/>
          <w:noProof w:val="0"/>
          <w:sz w:val="20"/>
          <w:szCs w:val="20"/>
          <w:lang w:val="sr-Cyrl-RS"/>
        </w:rPr>
      </w:pPr>
      <w:r w:rsidRPr="00F34B09">
        <w:rPr>
          <w:rFonts w:ascii="Calibri" w:hAnsi="Calibri"/>
          <w:noProof w:val="0"/>
          <w:sz w:val="20"/>
          <w:szCs w:val="20"/>
        </w:rPr>
        <w:t>На основу чл. 11. и 22. став 4. Покрајинске скупштинске одлуке о буџету АП Војводине за 20</w:t>
      </w:r>
      <w:r>
        <w:rPr>
          <w:rFonts w:ascii="Calibri" w:hAnsi="Calibri"/>
          <w:noProof w:val="0"/>
          <w:sz w:val="20"/>
          <w:szCs w:val="20"/>
        </w:rPr>
        <w:t>2</w:t>
      </w:r>
      <w:r>
        <w:rPr>
          <w:rFonts w:ascii="Calibri" w:hAnsi="Calibri"/>
          <w:noProof w:val="0"/>
          <w:sz w:val="20"/>
          <w:szCs w:val="20"/>
          <w:lang w:val="sr-Cyrl-RS"/>
        </w:rPr>
        <w:t>2</w:t>
      </w:r>
      <w:r w:rsidRPr="00F34B09">
        <w:rPr>
          <w:rFonts w:ascii="Calibri" w:hAnsi="Calibri"/>
          <w:noProof w:val="0"/>
          <w:sz w:val="20"/>
          <w:szCs w:val="20"/>
        </w:rPr>
        <w:t xml:space="preserve">. годину („Службени лист АПВ”, </w:t>
      </w:r>
      <w:r w:rsidRPr="00CF2BEA">
        <w:rPr>
          <w:rFonts w:ascii="Calibri" w:hAnsi="Calibri"/>
          <w:noProof w:val="0"/>
          <w:sz w:val="20"/>
          <w:szCs w:val="20"/>
        </w:rPr>
        <w:t xml:space="preserve">брoj </w:t>
      </w:r>
      <w:r>
        <w:rPr>
          <w:rFonts w:ascii="Calibri" w:hAnsi="Calibri"/>
          <w:noProof w:val="0"/>
          <w:sz w:val="20"/>
          <w:szCs w:val="20"/>
          <w:lang w:val="sr-Cyrl-RS"/>
        </w:rPr>
        <w:t>54</w:t>
      </w:r>
      <w:r>
        <w:rPr>
          <w:rFonts w:ascii="Calibri" w:hAnsi="Calibri"/>
          <w:noProof w:val="0"/>
          <w:sz w:val="20"/>
          <w:szCs w:val="20"/>
        </w:rPr>
        <w:t>/202</w:t>
      </w:r>
      <w:r>
        <w:rPr>
          <w:rFonts w:ascii="Calibri" w:hAnsi="Calibri"/>
          <w:noProof w:val="0"/>
          <w:sz w:val="20"/>
          <w:szCs w:val="20"/>
          <w:lang w:val="sr-Cyrl-RS"/>
        </w:rPr>
        <w:t>1</w:t>
      </w:r>
      <w:r w:rsidRPr="00CF2BEA">
        <w:rPr>
          <w:rFonts w:ascii="Calibri" w:hAnsi="Calibri"/>
          <w:noProof w:val="0"/>
          <w:sz w:val="20"/>
          <w:szCs w:val="20"/>
        </w:rPr>
        <w:t>), у вези с Покрајинском скупштинском одлуком о годишњем програму коришћења средстава из Буџетског фонда за воде Аутономне покрајине Војводине за 20</w:t>
      </w:r>
      <w:r>
        <w:rPr>
          <w:rFonts w:ascii="Calibri" w:hAnsi="Calibri"/>
          <w:noProof w:val="0"/>
          <w:sz w:val="20"/>
          <w:szCs w:val="20"/>
        </w:rPr>
        <w:t>2</w:t>
      </w:r>
      <w:r>
        <w:rPr>
          <w:rFonts w:ascii="Calibri" w:hAnsi="Calibri"/>
          <w:noProof w:val="0"/>
          <w:sz w:val="20"/>
          <w:szCs w:val="20"/>
          <w:lang w:val="sr-Cyrl-RS"/>
        </w:rPr>
        <w:t>2</w:t>
      </w:r>
      <w:r w:rsidRPr="00CF2BEA">
        <w:rPr>
          <w:rFonts w:ascii="Calibri" w:hAnsi="Calibri"/>
          <w:noProof w:val="0"/>
          <w:sz w:val="20"/>
          <w:szCs w:val="20"/>
        </w:rPr>
        <w:t xml:space="preserve">. годину („Службени лист АПВ”, брoj </w:t>
      </w:r>
      <w:r>
        <w:rPr>
          <w:rFonts w:ascii="Calibri" w:hAnsi="Calibri"/>
          <w:noProof w:val="0"/>
          <w:sz w:val="20"/>
          <w:szCs w:val="20"/>
          <w:lang w:val="sr-Cyrl-RS"/>
        </w:rPr>
        <w:t>54</w:t>
      </w:r>
      <w:r>
        <w:rPr>
          <w:rFonts w:ascii="Calibri" w:hAnsi="Calibri"/>
          <w:noProof w:val="0"/>
          <w:sz w:val="20"/>
          <w:szCs w:val="20"/>
        </w:rPr>
        <w:t>/202</w:t>
      </w:r>
      <w:r>
        <w:rPr>
          <w:rFonts w:ascii="Calibri" w:hAnsi="Calibri"/>
          <w:noProof w:val="0"/>
          <w:sz w:val="20"/>
          <w:szCs w:val="20"/>
          <w:lang w:val="sr-Cyrl-RS"/>
        </w:rPr>
        <w:t>1</w:t>
      </w:r>
      <w:r w:rsidRPr="00CF2BEA">
        <w:rPr>
          <w:rFonts w:ascii="Calibri" w:hAnsi="Calibri"/>
          <w:noProof w:val="0"/>
          <w:sz w:val="20"/>
          <w:szCs w:val="20"/>
        </w:rPr>
        <w:t xml:space="preserve">), у вези с </w:t>
      </w:r>
      <w:r w:rsidRPr="006B5B7B">
        <w:rPr>
          <w:rFonts w:ascii="Calibri" w:hAnsi="Calibri"/>
          <w:sz w:val="20"/>
          <w:szCs w:val="20"/>
          <w:lang w:val="sr-Cyrl-RS"/>
        </w:rPr>
        <w:t>П</w:t>
      </w:r>
      <w:r w:rsidRPr="006B5B7B">
        <w:rPr>
          <w:rFonts w:ascii="Calibri" w:hAnsi="Calibri"/>
          <w:sz w:val="20"/>
          <w:szCs w:val="20"/>
          <w:lang w:val="ru-RU"/>
        </w:rPr>
        <w:t>равилником о спровођењу</w:t>
      </w:r>
      <w:r w:rsidRPr="006B5B7B">
        <w:rPr>
          <w:rFonts w:ascii="Calibri" w:hAnsi="Calibri"/>
          <w:sz w:val="20"/>
          <w:szCs w:val="20"/>
          <w:lang w:val="sr-Latn-RS"/>
        </w:rPr>
        <w:t xml:space="preserve"> </w:t>
      </w:r>
      <w:r w:rsidRPr="006B5B7B">
        <w:rPr>
          <w:rFonts w:ascii="Calibri" w:hAnsi="Calibri"/>
          <w:sz w:val="20"/>
          <w:szCs w:val="20"/>
          <w:lang w:val="ru-RU"/>
        </w:rPr>
        <w:t>конкурса које расписује покрајински секретаријат за пољопривреду, водопривреду и шумарство</w:t>
      </w:r>
      <w:r w:rsidRPr="006B5B7B">
        <w:rPr>
          <w:rFonts w:ascii="Calibri" w:hAnsi="Calibri"/>
          <w:sz w:val="20"/>
          <w:szCs w:val="20"/>
          <w:lang w:val="sr-Latn-RS"/>
        </w:rPr>
        <w:t xml:space="preserve"> </w:t>
      </w:r>
      <w:r w:rsidRPr="00F34B09">
        <w:rPr>
          <w:rFonts w:ascii="Calibri" w:hAnsi="Calibri"/>
          <w:noProof w:val="0"/>
          <w:sz w:val="20"/>
          <w:szCs w:val="20"/>
        </w:rPr>
        <w:t>Покрајински секретаријат за пољопривреду, водопривреду и шумарство (у даљем тексту:</w:t>
      </w:r>
      <w:r w:rsidRPr="00F34B09">
        <w:rPr>
          <w:rFonts w:ascii="Calibri" w:hAnsi="Calibri"/>
          <w:noProof w:val="0"/>
          <w:sz w:val="20"/>
          <w:szCs w:val="20"/>
          <w:lang w:val="sr-Cyrl-RS"/>
        </w:rPr>
        <w:t xml:space="preserve"> С</w:t>
      </w:r>
      <w:r w:rsidRPr="00F34B09">
        <w:rPr>
          <w:rFonts w:ascii="Calibri" w:hAnsi="Calibri"/>
          <w:noProof w:val="0"/>
          <w:sz w:val="20"/>
          <w:szCs w:val="20"/>
        </w:rPr>
        <w:t xml:space="preserve">екретаријат) </w:t>
      </w:r>
      <w:r>
        <w:rPr>
          <w:rFonts w:ascii="Calibri" w:hAnsi="Calibri"/>
          <w:noProof w:val="0"/>
          <w:sz w:val="20"/>
          <w:szCs w:val="20"/>
          <w:lang w:val="sr-Cyrl-RS"/>
        </w:rPr>
        <w:t xml:space="preserve"> доноси: </w:t>
      </w:r>
    </w:p>
    <w:p w:rsidR="00412811" w:rsidRPr="00412811" w:rsidRDefault="00412811" w:rsidP="00412811">
      <w:pPr>
        <w:ind w:right="-45"/>
        <w:rPr>
          <w:rFonts w:ascii="Calibri" w:hAnsi="Calibri"/>
          <w:noProof w:val="0"/>
          <w:sz w:val="20"/>
          <w:szCs w:val="20"/>
          <w:lang w:val="sr-Cyrl-RS"/>
        </w:rPr>
      </w:pPr>
    </w:p>
    <w:p w:rsidR="00412811" w:rsidRDefault="00412811" w:rsidP="00412811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  <w:lang w:val="sr-Cyrl-RS"/>
        </w:rPr>
      </w:pPr>
    </w:p>
    <w:p w:rsidR="00412811" w:rsidRPr="00412811" w:rsidRDefault="00412811" w:rsidP="00412811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lang w:val="sr-Cyrl-RS"/>
        </w:rPr>
        <w:t xml:space="preserve">ОДЛУКА О ИЗМЕНИ </w:t>
      </w:r>
      <w:r w:rsidRPr="00FC2B33">
        <w:rPr>
          <w:rFonts w:ascii="Calibri" w:hAnsi="Calibri"/>
          <w:b/>
          <w:bCs/>
          <w:color w:val="auto"/>
          <w:sz w:val="20"/>
          <w:szCs w:val="20"/>
          <w:lang w:val="ru-RU"/>
        </w:rPr>
        <w:t>КОНКУРС</w:t>
      </w:r>
      <w:r>
        <w:rPr>
          <w:rFonts w:ascii="Calibri" w:hAnsi="Calibri"/>
          <w:b/>
          <w:bCs/>
          <w:color w:val="auto"/>
          <w:sz w:val="20"/>
          <w:szCs w:val="20"/>
          <w:lang w:val="ru-RU"/>
        </w:rPr>
        <w:t>А</w:t>
      </w:r>
      <w:r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</w:p>
    <w:p w:rsidR="00412811" w:rsidRPr="00FC2B33" w:rsidRDefault="00412811" w:rsidP="00412811">
      <w:pPr>
        <w:pStyle w:val="Default"/>
        <w:jc w:val="center"/>
        <w:rPr>
          <w:rFonts w:ascii="Calibri" w:hAnsi="Calibri"/>
          <w:b/>
          <w:color w:val="auto"/>
          <w:sz w:val="20"/>
          <w:szCs w:val="20"/>
          <w:lang w:val="sr-Latn-RS"/>
        </w:rPr>
      </w:pPr>
      <w:r>
        <w:rPr>
          <w:rFonts w:ascii="Calibri" w:hAnsi="Calibri"/>
          <w:b/>
          <w:color w:val="auto"/>
          <w:sz w:val="20"/>
          <w:szCs w:val="20"/>
          <w:lang w:val="ru-RU"/>
        </w:rPr>
        <w:t xml:space="preserve">за </w:t>
      </w:r>
      <w:r w:rsidRPr="00FC2B33">
        <w:rPr>
          <w:rFonts w:ascii="Calibri" w:hAnsi="Calibri"/>
          <w:b/>
          <w:color w:val="auto"/>
          <w:sz w:val="20"/>
          <w:szCs w:val="20"/>
          <w:lang w:val="ru-RU"/>
        </w:rPr>
        <w:t>додел</w:t>
      </w:r>
      <w:r>
        <w:rPr>
          <w:rFonts w:ascii="Calibri" w:hAnsi="Calibri"/>
          <w:b/>
          <w:color w:val="auto"/>
          <w:sz w:val="20"/>
          <w:szCs w:val="20"/>
          <w:lang w:val="ru-RU"/>
        </w:rPr>
        <w:t>у</w:t>
      </w:r>
      <w:r w:rsidRPr="00FC2B33">
        <w:rPr>
          <w:rFonts w:ascii="Calibri" w:hAnsi="Calibri"/>
          <w:b/>
          <w:color w:val="auto"/>
          <w:sz w:val="20"/>
          <w:szCs w:val="20"/>
          <w:lang w:val="ru-RU"/>
        </w:rPr>
        <w:t xml:space="preserve"> средстава за</w:t>
      </w:r>
    </w:p>
    <w:p w:rsidR="00412811" w:rsidRDefault="00412811" w:rsidP="00412811">
      <w:pPr>
        <w:pStyle w:val="Default"/>
        <w:jc w:val="center"/>
        <w:rPr>
          <w:rFonts w:ascii="Calibri" w:hAnsi="Calibri"/>
          <w:b/>
          <w:bCs/>
          <w:sz w:val="20"/>
          <w:szCs w:val="20"/>
          <w:lang w:val="ru-RU"/>
        </w:rPr>
      </w:pPr>
      <w:r w:rsidRPr="00D44DD9">
        <w:rPr>
          <w:rFonts w:ascii="Calibri" w:hAnsi="Calibri"/>
          <w:b/>
          <w:bCs/>
          <w:sz w:val="20"/>
          <w:szCs w:val="20"/>
          <w:lang w:val="sr-Cyrl-CS"/>
        </w:rPr>
        <w:t xml:space="preserve">ЗА СУФИНАНСИРАЊЕ </w:t>
      </w:r>
      <w:r w:rsidRPr="00D44DD9">
        <w:rPr>
          <w:rFonts w:ascii="Calibri" w:hAnsi="Calibri"/>
          <w:b/>
          <w:bCs/>
          <w:sz w:val="20"/>
          <w:szCs w:val="20"/>
          <w:lang w:val="ru-RU"/>
        </w:rPr>
        <w:t xml:space="preserve">ИЗГРАДЊЕ, САНАЦИЈЕ, РЕКОНСТРУКЦИЈЕ И ИЗРАДЕ ТЕХНИЧКЕ ДОКУМЕНТАЦИЈЕ ВОДНИХ ОБЈЕКАТА У ЈАВНОЈ СВОЈИНИ И </w:t>
      </w:r>
      <w:r w:rsidRPr="00D44DD9">
        <w:rPr>
          <w:rFonts w:ascii="Calibri" w:hAnsi="Calibri"/>
          <w:b/>
          <w:bCs/>
          <w:sz w:val="20"/>
          <w:szCs w:val="20"/>
          <w:lang w:val="sr-Cyrl-RS"/>
        </w:rPr>
        <w:t>ИЗРАДЕ ПРОЈЕКТНО ТЕХНИЧКЕ ДОКУМЕНТАЦИЈЕ</w:t>
      </w:r>
      <w:r w:rsidRPr="00D44DD9">
        <w:rPr>
          <w:rFonts w:ascii="Calibri" w:hAnsi="Calibri"/>
          <w:b/>
          <w:bCs/>
          <w:sz w:val="20"/>
          <w:szCs w:val="20"/>
          <w:lang w:val="ru-RU"/>
        </w:rPr>
        <w:t xml:space="preserve"> ОБЈЕКАТА ФЕКАЛНЕ КАНАЛИЗАЦИЈЕ </w:t>
      </w:r>
      <w:r w:rsidRPr="00D44DD9">
        <w:rPr>
          <w:rFonts w:ascii="Calibri" w:hAnsi="Calibri"/>
          <w:b/>
          <w:bCs/>
          <w:sz w:val="20"/>
          <w:szCs w:val="20"/>
          <w:lang w:val="sr-Cyrl-RS"/>
        </w:rPr>
        <w:t xml:space="preserve">НА ТЕРИТОРИЈИ АП ВОЈВОДИНЕ </w:t>
      </w:r>
      <w:r w:rsidRPr="00D44DD9">
        <w:rPr>
          <w:rFonts w:ascii="Calibri" w:hAnsi="Calibri"/>
          <w:b/>
          <w:bCs/>
          <w:sz w:val="20"/>
          <w:szCs w:val="20"/>
          <w:lang w:val="ru-RU"/>
        </w:rPr>
        <w:t>у 20</w:t>
      </w:r>
      <w:r w:rsidRPr="00D44DD9">
        <w:rPr>
          <w:rFonts w:ascii="Calibri" w:hAnsi="Calibri"/>
          <w:b/>
          <w:bCs/>
          <w:sz w:val="20"/>
          <w:szCs w:val="20"/>
          <w:lang w:val="sr-Latn-RS"/>
        </w:rPr>
        <w:t>2</w:t>
      </w:r>
      <w:r w:rsidRPr="00D44DD9">
        <w:rPr>
          <w:rFonts w:ascii="Calibri" w:hAnsi="Calibri"/>
          <w:b/>
          <w:bCs/>
          <w:sz w:val="20"/>
          <w:szCs w:val="20"/>
          <w:lang w:val="sr-Cyrl-RS"/>
        </w:rPr>
        <w:t>2</w:t>
      </w:r>
      <w:r w:rsidRPr="00D44DD9">
        <w:rPr>
          <w:rFonts w:ascii="Calibri" w:hAnsi="Calibri"/>
          <w:b/>
          <w:bCs/>
          <w:sz w:val="20"/>
          <w:szCs w:val="20"/>
          <w:lang w:val="ru-RU"/>
        </w:rPr>
        <w:t xml:space="preserve">. </w:t>
      </w:r>
      <w:r w:rsidRPr="00D44DD9">
        <w:rPr>
          <w:rFonts w:ascii="Calibri" w:hAnsi="Calibri"/>
          <w:b/>
          <w:bCs/>
          <w:sz w:val="20"/>
          <w:szCs w:val="20"/>
          <w:lang w:val="ru-RU"/>
        </w:rPr>
        <w:t>Г</w:t>
      </w:r>
      <w:r w:rsidRPr="00D44DD9">
        <w:rPr>
          <w:rFonts w:ascii="Calibri" w:hAnsi="Calibri"/>
          <w:b/>
          <w:bCs/>
          <w:sz w:val="20"/>
          <w:szCs w:val="20"/>
          <w:lang w:val="ru-RU"/>
        </w:rPr>
        <w:t>одини</w:t>
      </w:r>
    </w:p>
    <w:p w:rsidR="00412811" w:rsidRDefault="00412811" w:rsidP="00412811">
      <w:pPr>
        <w:pStyle w:val="Default"/>
        <w:rPr>
          <w:rFonts w:ascii="Calibri" w:hAnsi="Calibri"/>
          <w:b/>
          <w:bCs/>
          <w:sz w:val="20"/>
          <w:szCs w:val="20"/>
          <w:lang w:val="ru-RU"/>
        </w:rPr>
      </w:pPr>
    </w:p>
    <w:p w:rsidR="00412811" w:rsidRDefault="00412811" w:rsidP="00412811">
      <w:pPr>
        <w:pStyle w:val="Default"/>
        <w:rPr>
          <w:rFonts w:ascii="Calibri" w:hAnsi="Calibri"/>
          <w:b/>
          <w:bCs/>
          <w:sz w:val="20"/>
          <w:szCs w:val="20"/>
          <w:lang w:val="ru-RU"/>
        </w:rPr>
      </w:pPr>
    </w:p>
    <w:p w:rsidR="00412811" w:rsidRDefault="00412811" w:rsidP="00412811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  <w:r w:rsidRPr="00412811">
        <w:rPr>
          <w:rFonts w:ascii="Calibri" w:hAnsi="Calibri"/>
          <w:bCs/>
          <w:sz w:val="20"/>
          <w:szCs w:val="20"/>
          <w:lang w:val="ru-RU"/>
        </w:rPr>
        <w:t xml:space="preserve">у Конкурсу за доделу средства </w:t>
      </w:r>
      <w:r w:rsidRPr="00412811">
        <w:rPr>
          <w:rFonts w:ascii="Calibri" w:hAnsi="Calibri"/>
          <w:bCs/>
          <w:sz w:val="20"/>
          <w:szCs w:val="20"/>
          <w:lang w:val="sr-Cyrl-CS"/>
        </w:rPr>
        <w:t xml:space="preserve">за суфинансирање </w:t>
      </w:r>
      <w:r w:rsidRPr="00412811">
        <w:rPr>
          <w:rFonts w:ascii="Calibri" w:hAnsi="Calibri"/>
          <w:bCs/>
          <w:sz w:val="20"/>
          <w:szCs w:val="20"/>
          <w:lang w:val="ru-RU"/>
        </w:rPr>
        <w:t xml:space="preserve">изградње, санације, реконструкције и израде техничке документације водних објеката у јавној својини и </w:t>
      </w:r>
      <w:r w:rsidRPr="00412811">
        <w:rPr>
          <w:rFonts w:ascii="Calibri" w:hAnsi="Calibri"/>
          <w:bCs/>
          <w:sz w:val="20"/>
          <w:szCs w:val="20"/>
          <w:lang w:val="sr-Cyrl-RS"/>
        </w:rPr>
        <w:t>израде пројектно техничке документације</w:t>
      </w:r>
      <w:r w:rsidRPr="00412811">
        <w:rPr>
          <w:rFonts w:ascii="Calibri" w:hAnsi="Calibri"/>
          <w:bCs/>
          <w:sz w:val="20"/>
          <w:szCs w:val="20"/>
          <w:lang w:val="ru-RU"/>
        </w:rPr>
        <w:t xml:space="preserve"> објеката фекалне канализације </w:t>
      </w:r>
      <w:r w:rsidRPr="00412811">
        <w:rPr>
          <w:rFonts w:ascii="Calibri" w:hAnsi="Calibri"/>
          <w:bCs/>
          <w:sz w:val="20"/>
          <w:szCs w:val="20"/>
          <w:lang w:val="sr-Cyrl-RS"/>
        </w:rPr>
        <w:t xml:space="preserve">на територији ап војводине </w:t>
      </w:r>
      <w:r w:rsidRPr="00412811">
        <w:rPr>
          <w:rFonts w:ascii="Calibri" w:hAnsi="Calibri"/>
          <w:bCs/>
          <w:sz w:val="20"/>
          <w:szCs w:val="20"/>
          <w:lang w:val="ru-RU"/>
        </w:rPr>
        <w:t>у 20</w:t>
      </w:r>
      <w:r w:rsidRPr="00412811">
        <w:rPr>
          <w:rFonts w:ascii="Calibri" w:hAnsi="Calibri"/>
          <w:bCs/>
          <w:sz w:val="20"/>
          <w:szCs w:val="20"/>
          <w:lang w:val="sr-Latn-RS"/>
        </w:rPr>
        <w:t>2</w:t>
      </w:r>
      <w:r w:rsidRPr="00412811">
        <w:rPr>
          <w:rFonts w:ascii="Calibri" w:hAnsi="Calibri"/>
          <w:bCs/>
          <w:sz w:val="20"/>
          <w:szCs w:val="20"/>
          <w:lang w:val="sr-Cyrl-RS"/>
        </w:rPr>
        <w:t>2</w:t>
      </w:r>
      <w:r w:rsidRPr="00412811">
        <w:rPr>
          <w:rFonts w:ascii="Calibri" w:hAnsi="Calibri"/>
          <w:bCs/>
          <w:sz w:val="20"/>
          <w:szCs w:val="20"/>
          <w:lang w:val="ru-RU"/>
        </w:rPr>
        <w:t xml:space="preserve">. </w:t>
      </w:r>
      <w:r>
        <w:rPr>
          <w:rFonts w:ascii="Calibri" w:hAnsi="Calibri"/>
          <w:bCs/>
          <w:sz w:val="20"/>
          <w:szCs w:val="20"/>
          <w:lang w:val="ru-RU"/>
        </w:rPr>
        <w:t>г</w:t>
      </w:r>
      <w:r w:rsidRPr="00412811">
        <w:rPr>
          <w:rFonts w:ascii="Calibri" w:hAnsi="Calibri"/>
          <w:bCs/>
          <w:sz w:val="20"/>
          <w:szCs w:val="20"/>
          <w:lang w:val="ru-RU"/>
        </w:rPr>
        <w:t>одини</w:t>
      </w:r>
      <w:r>
        <w:rPr>
          <w:rFonts w:ascii="Calibri" w:hAnsi="Calibri"/>
          <w:bCs/>
          <w:sz w:val="20"/>
          <w:szCs w:val="20"/>
          <w:lang w:val="ru-RU"/>
        </w:rPr>
        <w:t xml:space="preserve"> 5. </w:t>
      </w:r>
      <w:r w:rsidRPr="00234C12">
        <w:rPr>
          <w:rFonts w:ascii="Calibri" w:hAnsi="Calibri"/>
          <w:b/>
          <w:color w:val="auto"/>
          <w:sz w:val="20"/>
          <w:szCs w:val="20"/>
          <w:u w:val="single"/>
          <w:lang w:val="ru-RU"/>
        </w:rPr>
        <w:t>ВРЕМЕНСКИ ОКВИР КОНКУРСА</w:t>
      </w:r>
      <w:r>
        <w:rPr>
          <w:rFonts w:ascii="Calibri" w:hAnsi="Calibri"/>
          <w:b/>
          <w:color w:val="auto"/>
          <w:sz w:val="20"/>
          <w:szCs w:val="20"/>
          <w:u w:val="single"/>
          <w:lang w:val="ru-RU"/>
        </w:rPr>
        <w:t xml:space="preserve"> </w:t>
      </w:r>
      <w:r w:rsidRPr="00412811">
        <w:rPr>
          <w:rFonts w:ascii="Calibri" w:hAnsi="Calibri"/>
          <w:color w:val="auto"/>
          <w:sz w:val="20"/>
          <w:szCs w:val="20"/>
          <w:lang w:val="ru-RU"/>
        </w:rPr>
        <w:t xml:space="preserve">датум </w:t>
      </w:r>
      <w:r>
        <w:rPr>
          <w:rFonts w:ascii="Calibri" w:hAnsi="Calibri"/>
          <w:sz w:val="20"/>
          <w:szCs w:val="20"/>
          <w:lang w:val="sr-Cyrl-RS"/>
        </w:rPr>
        <w:t>11.03.2022.</w:t>
      </w:r>
      <w:r w:rsidRPr="00EF3617">
        <w:rPr>
          <w:rFonts w:ascii="Calibri" w:hAnsi="Calibri"/>
          <w:sz w:val="20"/>
          <w:szCs w:val="20"/>
          <w:lang w:val="sr-Cyrl-CS"/>
        </w:rPr>
        <w:t xml:space="preserve"> године</w:t>
      </w:r>
      <w:r>
        <w:rPr>
          <w:rFonts w:ascii="Calibri" w:hAnsi="Calibri"/>
          <w:sz w:val="20"/>
          <w:szCs w:val="20"/>
          <w:lang w:val="sr-Cyrl-CS"/>
        </w:rPr>
        <w:t xml:space="preserve"> (петак)</w:t>
      </w:r>
      <w:r>
        <w:rPr>
          <w:rFonts w:ascii="Calibri" w:hAnsi="Calibri"/>
          <w:sz w:val="20"/>
          <w:szCs w:val="20"/>
          <w:lang w:val="sr-Cyrl-CS"/>
        </w:rPr>
        <w:t xml:space="preserve"> мења се у 21.03.2022. године ( понедељак).</w:t>
      </w:r>
    </w:p>
    <w:p w:rsidR="00412811" w:rsidRDefault="00412811" w:rsidP="00412811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412811" w:rsidRDefault="00412811" w:rsidP="00412811">
      <w:pPr>
        <w:pStyle w:val="Default"/>
        <w:jc w:val="both"/>
        <w:rPr>
          <w:rFonts w:ascii="Calibri" w:hAnsi="Calibri"/>
          <w:sz w:val="20"/>
          <w:szCs w:val="20"/>
          <w:lang w:val="sr-Cyrl-CS"/>
        </w:rPr>
      </w:pPr>
    </w:p>
    <w:p w:rsidR="00412811" w:rsidRPr="0008610F" w:rsidRDefault="00412811" w:rsidP="00412811">
      <w:pPr>
        <w:rPr>
          <w:rFonts w:ascii="Calibri" w:hAnsi="Calibri"/>
          <w:sz w:val="20"/>
          <w:szCs w:val="20"/>
          <w:lang w:val="sr-Cyrl-CS"/>
        </w:rPr>
      </w:pPr>
      <w:r w:rsidRPr="00AD1C9B">
        <w:rPr>
          <w:rFonts w:ascii="Calibri" w:hAnsi="Calibri"/>
          <w:sz w:val="20"/>
          <w:szCs w:val="20"/>
          <w:lang w:val="sr-Cyrl-CS"/>
        </w:rPr>
        <w:t>Дана</w:t>
      </w:r>
      <w:r w:rsidRPr="00AD1C9B">
        <w:rPr>
          <w:rFonts w:ascii="Calibri" w:hAnsi="Calibri"/>
          <w:sz w:val="20"/>
          <w:szCs w:val="20"/>
          <w:lang w:val="sr-Cyrl-RS"/>
        </w:rPr>
        <w:t xml:space="preserve">: </w:t>
      </w:r>
      <w:r w:rsidRPr="00AD1C9B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Latn-RS"/>
        </w:rPr>
        <w:t>10</w:t>
      </w:r>
      <w:r>
        <w:rPr>
          <w:rFonts w:ascii="Calibri" w:hAnsi="Calibri"/>
          <w:sz w:val="20"/>
          <w:szCs w:val="20"/>
          <w:lang w:val="sr-Latn-RS"/>
        </w:rPr>
        <w:t>.0</w:t>
      </w:r>
      <w:r>
        <w:rPr>
          <w:rFonts w:ascii="Calibri" w:hAnsi="Calibri"/>
          <w:sz w:val="20"/>
          <w:szCs w:val="20"/>
          <w:lang w:val="sr-Cyrl-RS"/>
        </w:rPr>
        <w:t>3</w:t>
      </w:r>
      <w:bookmarkStart w:id="0" w:name="_GoBack"/>
      <w:bookmarkEnd w:id="0"/>
      <w:r>
        <w:rPr>
          <w:rFonts w:ascii="Calibri" w:hAnsi="Calibri"/>
          <w:sz w:val="20"/>
          <w:szCs w:val="20"/>
          <w:lang w:val="sr-Latn-RS"/>
        </w:rPr>
        <w:t>.202</w:t>
      </w:r>
      <w:r>
        <w:rPr>
          <w:rFonts w:ascii="Calibri" w:hAnsi="Calibri"/>
          <w:sz w:val="20"/>
          <w:szCs w:val="20"/>
          <w:lang w:val="sr-Cyrl-RS"/>
        </w:rPr>
        <w:t>2</w:t>
      </w:r>
      <w:r w:rsidRPr="00AD1C9B">
        <w:rPr>
          <w:rFonts w:ascii="Calibri" w:hAnsi="Calibri"/>
          <w:sz w:val="20"/>
          <w:szCs w:val="20"/>
          <w:lang w:val="sr-Cyrl-CS"/>
        </w:rPr>
        <w:t>.</w:t>
      </w:r>
      <w:r>
        <w:rPr>
          <w:rFonts w:ascii="Calibri" w:hAnsi="Calibri"/>
          <w:sz w:val="20"/>
          <w:szCs w:val="20"/>
          <w:lang w:val="sr-Cyrl-CS"/>
        </w:rPr>
        <w:t xml:space="preserve"> године</w:t>
      </w:r>
    </w:p>
    <w:p w:rsidR="00412811" w:rsidRDefault="00412811" w:rsidP="00412811">
      <w:pPr>
        <w:ind w:left="6120"/>
        <w:jc w:val="center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. </w:t>
      </w:r>
      <w:r w:rsidRPr="0008610F">
        <w:rPr>
          <w:rFonts w:ascii="Calibri" w:hAnsi="Calibri"/>
          <w:sz w:val="20"/>
          <w:szCs w:val="20"/>
          <w:lang w:val="sr-Cyrl-CS"/>
        </w:rPr>
        <w:t>ПОКРАЈИНСКИ СЕКРЕТАР</w:t>
      </w:r>
    </w:p>
    <w:p w:rsidR="00412811" w:rsidRPr="0008610F" w:rsidRDefault="00412811" w:rsidP="00412811">
      <w:pPr>
        <w:ind w:left="6120"/>
        <w:jc w:val="center"/>
        <w:rPr>
          <w:rFonts w:ascii="Calibri" w:hAnsi="Calibri"/>
          <w:sz w:val="20"/>
          <w:szCs w:val="20"/>
          <w:lang w:val="sr-Cyrl-CS"/>
        </w:rPr>
      </w:pPr>
    </w:p>
    <w:p w:rsidR="00412811" w:rsidRPr="0008610F" w:rsidRDefault="00412811" w:rsidP="00412811">
      <w:pPr>
        <w:ind w:left="6120"/>
        <w:jc w:val="center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ЧЕДОМИР БОЖИЋ</w:t>
      </w:r>
    </w:p>
    <w:p w:rsidR="00412811" w:rsidRPr="00C303F0" w:rsidRDefault="00412811" w:rsidP="00412811">
      <w:pPr>
        <w:ind w:left="6120"/>
        <w:jc w:val="center"/>
        <w:rPr>
          <w:rFonts w:ascii="Calibri" w:hAnsi="Calibri"/>
          <w:sz w:val="20"/>
          <w:szCs w:val="20"/>
          <w:lang w:val="en-US"/>
        </w:rPr>
      </w:pPr>
    </w:p>
    <w:p w:rsidR="00412811" w:rsidRPr="0008610F" w:rsidRDefault="00412811" w:rsidP="00412811">
      <w:pPr>
        <w:ind w:right="485"/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412811" w:rsidRPr="00412811" w:rsidRDefault="00412811" w:rsidP="00412811">
      <w:pPr>
        <w:pStyle w:val="Default"/>
        <w:jc w:val="both"/>
        <w:rPr>
          <w:rFonts w:ascii="Calibri" w:hAnsi="Calibri"/>
          <w:bCs/>
          <w:sz w:val="20"/>
          <w:szCs w:val="20"/>
          <w:lang w:val="sr-Cyrl-RS"/>
        </w:rPr>
      </w:pPr>
      <w:r w:rsidRPr="0008610F">
        <w:rPr>
          <w:rFonts w:ascii="Calibri" w:hAnsi="Calibri"/>
          <w:sz w:val="20"/>
          <w:szCs w:val="20"/>
          <w:lang w:val="sr-Cyrl-CS"/>
        </w:rPr>
        <w:t xml:space="preserve"> </w:t>
      </w:r>
    </w:p>
    <w:p w:rsidR="00412811" w:rsidRPr="00412811" w:rsidRDefault="00412811" w:rsidP="00412811">
      <w:pPr>
        <w:pStyle w:val="Default"/>
        <w:jc w:val="both"/>
        <w:rPr>
          <w:rFonts w:ascii="Calibri" w:hAnsi="Calibri"/>
          <w:bCs/>
          <w:sz w:val="20"/>
          <w:szCs w:val="20"/>
          <w:lang w:val="sr-Cyrl-RS"/>
        </w:rPr>
      </w:pPr>
    </w:p>
    <w:p w:rsidR="00DD4CD3" w:rsidRDefault="00DD4CD3"/>
    <w:sectPr w:rsidR="00DD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11"/>
    <w:rsid w:val="00412811"/>
    <w:rsid w:val="00D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79D"/>
  <w15:chartTrackingRefBased/>
  <w15:docId w15:val="{A612E16A-AD07-478B-8F7B-D0C17857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1281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8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Uprava za zajednicke poslove pokrajinskih organa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1</cp:revision>
  <dcterms:created xsi:type="dcterms:W3CDTF">2022-03-10T13:29:00Z</dcterms:created>
  <dcterms:modified xsi:type="dcterms:W3CDTF">2022-03-10T13:34:00Z</dcterms:modified>
</cp:coreProperties>
</file>