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AC3D5E" w:rsidRPr="00E74B97" w:rsidTr="00AC3D5E">
        <w:trPr>
          <w:trHeight w:val="1880"/>
        </w:trPr>
        <w:tc>
          <w:tcPr>
            <w:tcW w:w="2251" w:type="dxa"/>
          </w:tcPr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1DB39DD6" wp14:editId="0EBADD35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AC3D5E" w:rsidRPr="00E74B97" w:rsidRDefault="00AC3D5E" w:rsidP="00AC3D5E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AC3D5E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AC3D5E" w:rsidRPr="00B74FC6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C3D5E" w:rsidRPr="005C40BB" w:rsidTr="00AC3D5E">
        <w:trPr>
          <w:trHeight w:val="290"/>
        </w:trPr>
        <w:tc>
          <w:tcPr>
            <w:tcW w:w="2251" w:type="dxa"/>
          </w:tcPr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AC3D5E" w:rsidRPr="006465B5" w:rsidRDefault="00AC3D5E" w:rsidP="00AC3D5E">
            <w:pPr>
              <w:tabs>
                <w:tab w:val="center" w:pos="995"/>
              </w:tabs>
              <w:spacing w:after="0" w:line="240" w:lineRule="auto"/>
              <w:rPr>
                <w:color w:val="FF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DC30BB">
              <w:rPr>
                <w:color w:val="000000"/>
                <w:sz w:val="16"/>
                <w:szCs w:val="16"/>
              </w:rPr>
              <w:t>104-401-</w:t>
            </w:r>
            <w:r w:rsidR="006465B5" w:rsidRPr="003277AD">
              <w:rPr>
                <w:color w:val="000000"/>
                <w:sz w:val="16"/>
                <w:szCs w:val="16"/>
                <w:lang w:val="sr-Cyrl-RS"/>
              </w:rPr>
              <w:t>197</w:t>
            </w:r>
            <w:r w:rsidR="00DC30BB" w:rsidRPr="003277AD">
              <w:rPr>
                <w:color w:val="000000"/>
                <w:sz w:val="16"/>
                <w:szCs w:val="16"/>
              </w:rPr>
              <w:t>/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2</w:t>
            </w:r>
            <w:r w:rsidR="006967F5">
              <w:rPr>
                <w:color w:val="000000"/>
                <w:sz w:val="16"/>
                <w:szCs w:val="16"/>
              </w:rPr>
              <w:t>02</w:t>
            </w:r>
            <w:r w:rsidR="006465B5"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6967F5">
              <w:rPr>
                <w:color w:val="000000"/>
                <w:sz w:val="16"/>
                <w:szCs w:val="16"/>
              </w:rPr>
              <w:t>-0</w:t>
            </w:r>
            <w:r w:rsidR="006465B5">
              <w:rPr>
                <w:color w:val="000000"/>
                <w:sz w:val="16"/>
                <w:szCs w:val="16"/>
                <w:lang w:val="sr-Cyrl-RS"/>
              </w:rPr>
              <w:t>1</w:t>
            </w:r>
          </w:p>
          <w:p w:rsidR="00AC3D5E" w:rsidRPr="00804A6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</w:tcPr>
          <w:p w:rsidR="00AC3D5E" w:rsidRPr="005C40BB" w:rsidRDefault="00AC3D5E" w:rsidP="007D46D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3B3760">
              <w:rPr>
                <w:color w:val="000000"/>
                <w:sz w:val="16"/>
                <w:szCs w:val="16"/>
              </w:rPr>
              <w:t>ДАТУМ:</w:t>
            </w:r>
            <w:r w:rsidR="00DC30BB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proofErr w:type="gramStart"/>
            <w:r w:rsidR="006465B5" w:rsidRPr="007D46DA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7D46DA" w:rsidRPr="007D46DA">
              <w:rPr>
                <w:color w:val="000000"/>
                <w:sz w:val="16"/>
                <w:szCs w:val="16"/>
              </w:rPr>
              <w:t>4</w:t>
            </w:r>
            <w:r w:rsidR="004F508E" w:rsidRPr="007D46DA">
              <w:rPr>
                <w:color w:val="000000"/>
                <w:sz w:val="16"/>
                <w:szCs w:val="16"/>
              </w:rPr>
              <w:t>.0</w:t>
            </w:r>
            <w:r w:rsidR="006465B5" w:rsidRPr="007D46DA"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4F508E" w:rsidRPr="007D46DA">
              <w:rPr>
                <w:color w:val="000000"/>
                <w:sz w:val="16"/>
                <w:szCs w:val="16"/>
              </w:rPr>
              <w:t>.</w:t>
            </w:r>
            <w:r w:rsidRPr="007D46DA">
              <w:rPr>
                <w:color w:val="000000"/>
                <w:sz w:val="16"/>
                <w:szCs w:val="16"/>
                <w:lang w:val="sr-Cyrl-RS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  <w:lang w:val="sr-Cyrl-RS"/>
              </w:rPr>
              <w:t>202</w:t>
            </w:r>
            <w:r w:rsidR="006465B5">
              <w:rPr>
                <w:color w:val="000000"/>
                <w:sz w:val="16"/>
                <w:szCs w:val="16"/>
                <w:lang w:val="sr-Cyrl-RS"/>
              </w:rPr>
              <w:t>2</w:t>
            </w:r>
            <w:r>
              <w:rPr>
                <w:color w:val="000000"/>
                <w:sz w:val="16"/>
                <w:szCs w:val="16"/>
                <w:lang w:val="sr-Cyrl-RS"/>
              </w:rPr>
              <w:t>. године</w:t>
            </w:r>
          </w:p>
        </w:tc>
      </w:tr>
    </w:tbl>
    <w:p w:rsidR="00AF49E4" w:rsidRDefault="00AF49E4" w:rsidP="00C81266">
      <w:pPr>
        <w:rPr>
          <w:rFonts w:asciiTheme="minorHAnsi" w:hAnsiTheme="minorHAnsi"/>
          <w:b/>
          <w:lang w:val="ru-RU"/>
        </w:rPr>
      </w:pPr>
    </w:p>
    <w:p w:rsidR="006465B5" w:rsidRDefault="006465B5" w:rsidP="006465B5">
      <w:pPr>
        <w:spacing w:before="240" w:after="120" w:line="240" w:lineRule="auto"/>
        <w:jc w:val="both"/>
        <w:rPr>
          <w:rFonts w:eastAsia="Times New Roman" w:cs="Verdana"/>
          <w:lang w:val="sr-Cyrl-CS" w:eastAsia="sr-Cyrl-RS"/>
        </w:rPr>
      </w:pPr>
      <w:r>
        <w:rPr>
          <w:rFonts w:eastAsia="Times New Roman" w:cs="Verdana"/>
          <w:lang w:val="sr-Cyrl-CS" w:eastAsia="sr-Cyrl-RS"/>
        </w:rPr>
        <w:t xml:space="preserve">На основу </w:t>
      </w:r>
      <w:r w:rsidRPr="002021B5">
        <w:rPr>
          <w:rFonts w:eastAsia="Times New Roman" w:cs="Verdana"/>
          <w:lang w:val="sr-Cyrl-CS" w:eastAsia="sr-Cyrl-RS"/>
        </w:rPr>
        <w:t xml:space="preserve">члана </w:t>
      </w:r>
      <w:r w:rsidR="002021B5" w:rsidRPr="002021B5">
        <w:rPr>
          <w:rFonts w:eastAsia="Times New Roman" w:cs="Verdana"/>
          <w:lang w:eastAsia="sr-Cyrl-RS"/>
        </w:rPr>
        <w:t>8</w:t>
      </w:r>
      <w:r w:rsidRPr="002021B5">
        <w:rPr>
          <w:rFonts w:eastAsia="Times New Roman" w:cs="Verdana"/>
          <w:lang w:val="sr-Cyrl-CS" w:eastAsia="sr-Cyrl-RS"/>
        </w:rPr>
        <w:t>.</w:t>
      </w:r>
      <w:r>
        <w:rPr>
          <w:rFonts w:eastAsia="Times New Roman" w:cs="Verdana"/>
          <w:lang w:val="sr-Cyrl-CS" w:eastAsia="sr-Cyrl-RS"/>
        </w:rPr>
        <w:t xml:space="preserve"> Правилника о спровођењу Конкурса, које расписује Покрајински секретаријат за пољопривреду, водопривреду и шумарство, покрајински секретар  за пољопривреду, водопривреду и шумарство дана  </w:t>
      </w:r>
      <w:r w:rsidRPr="007D46DA">
        <w:rPr>
          <w:rFonts w:eastAsia="Times New Roman" w:cs="Verdana"/>
          <w:lang w:val="sr-Cyrl-CS" w:eastAsia="sr-Cyrl-RS"/>
        </w:rPr>
        <w:t>1</w:t>
      </w:r>
      <w:r w:rsidR="007D46DA" w:rsidRPr="007D46DA">
        <w:rPr>
          <w:rFonts w:eastAsia="Times New Roman" w:cs="Verdana"/>
          <w:lang w:eastAsia="sr-Cyrl-RS"/>
        </w:rPr>
        <w:t>4</w:t>
      </w:r>
      <w:r w:rsidRPr="007D46DA">
        <w:rPr>
          <w:rFonts w:eastAsia="Times New Roman" w:cs="Verdana"/>
          <w:lang w:val="sr-Cyrl-CS" w:eastAsia="sr-Cyrl-RS"/>
        </w:rPr>
        <w:t>.03. 2022.</w:t>
      </w:r>
      <w:r>
        <w:rPr>
          <w:rFonts w:eastAsia="Times New Roman" w:cs="Verdana"/>
          <w:lang w:val="sr-Cyrl-CS" w:eastAsia="sr-Cyrl-RS"/>
        </w:rPr>
        <w:t xml:space="preserve"> године доноси</w:t>
      </w:r>
    </w:p>
    <w:p w:rsidR="006465B5" w:rsidRPr="006465B5" w:rsidRDefault="006465B5" w:rsidP="006465B5">
      <w:pPr>
        <w:spacing w:before="240" w:after="120" w:line="240" w:lineRule="auto"/>
        <w:jc w:val="center"/>
        <w:rPr>
          <w:rFonts w:eastAsia="Times New Roman" w:cs="Verdana"/>
          <w:b/>
          <w:lang w:val="sr-Cyrl-CS" w:eastAsia="sr-Cyrl-RS"/>
        </w:rPr>
      </w:pPr>
      <w:r w:rsidRPr="006465B5">
        <w:rPr>
          <w:rFonts w:eastAsia="Times New Roman" w:cs="Verdana"/>
          <w:b/>
          <w:lang w:val="sr-Cyrl-CS" w:eastAsia="sr-Cyrl-RS"/>
        </w:rPr>
        <w:t>ОДЛУКУ</w:t>
      </w:r>
    </w:p>
    <w:p w:rsidR="00DC30BB" w:rsidRDefault="006465B5" w:rsidP="006465B5">
      <w:pPr>
        <w:spacing w:before="240" w:after="120" w:line="240" w:lineRule="auto"/>
        <w:jc w:val="both"/>
        <w:rPr>
          <w:lang w:val="sr-Cyrl-RS"/>
        </w:rPr>
      </w:pPr>
      <w:r>
        <w:rPr>
          <w:rFonts w:eastAsia="Times New Roman" w:cs="Verdana"/>
          <w:lang w:val="sr-Cyrl-CS" w:eastAsia="sr-Cyrl-RS"/>
        </w:rPr>
        <w:t>О опредељивању средстава по</w:t>
      </w:r>
      <w:r w:rsidR="008A06C8">
        <w:rPr>
          <w:rFonts w:eastAsia="Times New Roman" w:cs="Verdana"/>
          <w:lang w:val="sr-Cyrl-CS" w:eastAsia="sr-Cyrl-RS"/>
        </w:rPr>
        <w:t xml:space="preserve">  </w:t>
      </w:r>
      <w:r w:rsidR="00DC30BB">
        <w:rPr>
          <w:rFonts w:eastAsia="Times New Roman"/>
          <w:lang w:val="sr-Cyrl-RS"/>
        </w:rPr>
        <w:t>Јавно</w:t>
      </w:r>
      <w:r>
        <w:rPr>
          <w:rFonts w:eastAsia="Times New Roman"/>
          <w:lang w:val="sr-Cyrl-RS"/>
        </w:rPr>
        <w:t>м</w:t>
      </w:r>
      <w:r w:rsidR="00DC30BB">
        <w:rPr>
          <w:rFonts w:eastAsia="Times New Roman"/>
          <w:lang w:val="sr-Cyrl-RS"/>
        </w:rPr>
        <w:t xml:space="preserve"> позив</w:t>
      </w:r>
      <w:r>
        <w:rPr>
          <w:rFonts w:eastAsia="Times New Roman"/>
          <w:lang w:val="sr-Cyrl-RS"/>
        </w:rPr>
        <w:t>у</w:t>
      </w:r>
      <w:r w:rsidR="00DC30BB">
        <w:rPr>
          <w:rFonts w:eastAsia="Times New Roman"/>
          <w:lang w:val="sr-Cyrl-RS"/>
        </w:rPr>
        <w:t xml:space="preserve"> за учешће </w:t>
      </w:r>
      <w:r w:rsidR="00D363BC">
        <w:rPr>
          <w:rFonts w:eastAsia="Times New Roman"/>
          <w:lang w:val="sr-Cyrl-RS"/>
        </w:rPr>
        <w:t>П</w:t>
      </w:r>
      <w:r w:rsidR="00DC30BB">
        <w:rPr>
          <w:rFonts w:eastAsia="Times New Roman"/>
          <w:lang w:val="sr-Cyrl-RS"/>
        </w:rPr>
        <w:t xml:space="preserve">равних лица у обављању саветодавних и прогнозно извештајних послова у заштити биља </w:t>
      </w:r>
      <w:r w:rsidR="00D363BC" w:rsidRPr="00D363BC">
        <w:rPr>
          <w:lang w:val="sr-Cyrl-RS"/>
        </w:rPr>
        <w:t xml:space="preserve">на подручју </w:t>
      </w:r>
      <w:r w:rsidR="00D772D0">
        <w:rPr>
          <w:lang w:val="sr-Cyrl-RS"/>
        </w:rPr>
        <w:t>АП</w:t>
      </w:r>
      <w:r w:rsidR="00D363BC" w:rsidRPr="00D363BC">
        <w:rPr>
          <w:lang w:val="sr-Cyrl-RS"/>
        </w:rPr>
        <w:t xml:space="preserve"> </w:t>
      </w:r>
      <w:r w:rsidR="00D772D0">
        <w:rPr>
          <w:lang w:val="sr-Cyrl-RS"/>
        </w:rPr>
        <w:t>В</w:t>
      </w:r>
      <w:r w:rsidR="00D363BC" w:rsidRPr="00D363BC">
        <w:rPr>
          <w:lang w:val="sr-Cyrl-RS"/>
        </w:rPr>
        <w:t xml:space="preserve">ојводине </w:t>
      </w:r>
      <w:r w:rsidR="00D363BC" w:rsidRPr="00CB1313">
        <w:rPr>
          <w:lang w:val="sr-Cyrl-RS"/>
        </w:rPr>
        <w:t>у 202</w:t>
      </w:r>
      <w:r>
        <w:rPr>
          <w:lang w:val="sr-Cyrl-RS"/>
        </w:rPr>
        <w:t>2</w:t>
      </w:r>
      <w:r w:rsidR="00D363BC" w:rsidRPr="00CB1313">
        <w:rPr>
          <w:lang w:val="sr-Cyrl-RS"/>
        </w:rPr>
        <w:t>.години</w:t>
      </w:r>
    </w:p>
    <w:p w:rsidR="006465B5" w:rsidRPr="008D6AF6" w:rsidRDefault="006465B5" w:rsidP="006465B5">
      <w:pPr>
        <w:spacing w:before="240" w:after="120" w:line="240" w:lineRule="auto"/>
        <w:jc w:val="both"/>
        <w:rPr>
          <w:rFonts w:eastAsia="Times New Roman"/>
          <w:b/>
          <w:color w:val="5B9BD5" w:themeColor="accent1"/>
          <w:lang w:val="sr-Latn-RS"/>
        </w:rPr>
      </w:pPr>
      <w:r w:rsidRPr="008D6AF6">
        <w:rPr>
          <w:b/>
          <w:lang w:val="sr-Cyrl-RS"/>
        </w:rPr>
        <w:t xml:space="preserve">                                                                                         </w:t>
      </w:r>
      <w:r w:rsidRPr="008D6AF6">
        <w:rPr>
          <w:b/>
          <w:lang w:val="sr-Latn-RS"/>
        </w:rPr>
        <w:t>I</w:t>
      </w:r>
    </w:p>
    <w:p w:rsidR="004F508E" w:rsidRDefault="004F508E" w:rsidP="008A06C8">
      <w:pPr>
        <w:pStyle w:val="NoSpacing"/>
        <w:jc w:val="both"/>
        <w:rPr>
          <w:rFonts w:eastAsia="Times New Roman"/>
          <w:lang w:val="sr-Cyrl-RS"/>
        </w:rPr>
      </w:pPr>
    </w:p>
    <w:p w:rsidR="001B1E0E" w:rsidRDefault="001B1E0E" w:rsidP="001B1E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sr-Cyrl-RS"/>
        </w:rPr>
      </w:pPr>
      <w:r>
        <w:rPr>
          <w:rFonts w:eastAsia="Times New Roman"/>
          <w:lang w:val="sr-Latn-RS"/>
        </w:rPr>
        <w:t xml:space="preserve">           </w:t>
      </w:r>
      <w:r w:rsidRPr="001B1E0E">
        <w:rPr>
          <w:rFonts w:eastAsia="Times New Roman"/>
          <w:b/>
          <w:lang w:val="sr-Cyrl-RS"/>
        </w:rPr>
        <w:t>Средства у висини од укупно 100.000.000,00 динара за обављање саветодавних послова распоређују се</w:t>
      </w:r>
      <w:r>
        <w:rPr>
          <w:rFonts w:eastAsia="Times New Roman"/>
          <w:lang w:val="sr-Cyrl-RS"/>
        </w:rPr>
        <w:t xml:space="preserve"> у складу са </w:t>
      </w:r>
      <w:r w:rsidRPr="001B1E0E">
        <w:rPr>
          <w:rFonts w:cs="Arial"/>
          <w:bCs/>
          <w:noProof/>
          <w:lang w:val="sr-Cyrl-CS"/>
        </w:rPr>
        <w:t>Програм</w:t>
      </w:r>
      <w:r w:rsidRPr="001B1E0E">
        <w:rPr>
          <w:rFonts w:cs="Arial"/>
          <w:bCs/>
          <w:noProof/>
          <w:lang w:val="sr-Latn-RS"/>
        </w:rPr>
        <w:t>a</w:t>
      </w:r>
      <w:r w:rsidRPr="001B1E0E">
        <w:rPr>
          <w:rFonts w:cs="Arial"/>
          <w:bCs/>
          <w:noProof/>
          <w:lang w:val="sr-Cyrl-CS"/>
        </w:rPr>
        <w:t xml:space="preserve"> </w:t>
      </w:r>
      <w:r w:rsidRPr="001B1E0E">
        <w:rPr>
          <w:rFonts w:cs="Arial"/>
          <w:lang w:val="sr-Cyrl-CS"/>
        </w:rPr>
        <w:t xml:space="preserve"> подр</w:t>
      </w:r>
      <w:r w:rsidRPr="001B1E0E">
        <w:rPr>
          <w:rFonts w:cs="Arial"/>
          <w:bCs/>
          <w:noProof/>
          <w:lang w:val="sr-Cyrl-CS"/>
        </w:rPr>
        <w:t xml:space="preserve">шке  пољопривредним стручним службама  у спровођењу и унапређењу саветодавних </w:t>
      </w:r>
      <w:r w:rsidRPr="001B1E0E">
        <w:rPr>
          <w:rFonts w:cs="Arial"/>
          <w:bCs/>
          <w:noProof/>
          <w:lang w:val="sr-Cyrl-RS"/>
        </w:rPr>
        <w:t xml:space="preserve">и прогнозно извештајних   </w:t>
      </w:r>
      <w:r w:rsidRPr="001B1E0E">
        <w:rPr>
          <w:rFonts w:cs="Arial"/>
          <w:bCs/>
          <w:noProof/>
          <w:lang w:val="sr-Cyrl-CS"/>
        </w:rPr>
        <w:t xml:space="preserve">послова у заштити биља у АП Војводини  за 2022. годину </w:t>
      </w:r>
      <w:r w:rsidRPr="001B1E0E">
        <w:rPr>
          <w:rFonts w:cs="Arial"/>
          <w:bCs/>
          <w:noProof/>
        </w:rPr>
        <w:t>(„Службени лист АПВ”, бр</w:t>
      </w:r>
      <w:r w:rsidRPr="001B1E0E">
        <w:rPr>
          <w:rFonts w:cs="Arial"/>
          <w:bCs/>
          <w:noProof/>
          <w:lang w:val="sr-Cyrl-RS"/>
        </w:rPr>
        <w:t>ој 54/</w:t>
      </w:r>
      <w:r w:rsidRPr="001B1E0E">
        <w:rPr>
          <w:rFonts w:cs="Arial"/>
          <w:bCs/>
          <w:noProof/>
        </w:rPr>
        <w:t>20</w:t>
      </w:r>
      <w:r w:rsidRPr="001B1E0E">
        <w:rPr>
          <w:rFonts w:cs="Arial"/>
          <w:bCs/>
          <w:noProof/>
          <w:lang w:val="sr-Cyrl-RS"/>
        </w:rPr>
        <w:t>21</w:t>
      </w:r>
      <w:r w:rsidRPr="001B1E0E">
        <w:rPr>
          <w:rFonts w:cs="Arial"/>
          <w:bCs/>
          <w:noProof/>
        </w:rPr>
        <w:t>)</w:t>
      </w:r>
      <w:r w:rsidRPr="001B1E0E">
        <w:rPr>
          <w:rFonts w:cs="Calibri"/>
          <w:bCs/>
        </w:rPr>
        <w:t xml:space="preserve"> </w:t>
      </w:r>
      <w:r w:rsidRPr="001B1E0E">
        <w:rPr>
          <w:rFonts w:cs="Arial"/>
          <w:bCs/>
          <w:noProof/>
          <w:lang w:val="sr-Cyrl-RS"/>
        </w:rPr>
        <w:t xml:space="preserve">и Програмом </w:t>
      </w:r>
      <w:r>
        <w:rPr>
          <w:rFonts w:cs="Arial"/>
          <w:bCs/>
          <w:noProof/>
          <w:lang w:val="sr-Cyrl-RS"/>
        </w:rPr>
        <w:t xml:space="preserve"> </w:t>
      </w:r>
      <w:proofErr w:type="spellStart"/>
      <w:r w:rsidRPr="001B1E0E">
        <w:rPr>
          <w:rFonts w:cs="Calibri"/>
        </w:rPr>
        <w:t>Подршк</w:t>
      </w:r>
      <w:proofErr w:type="spellEnd"/>
      <w:r w:rsidRPr="001B1E0E">
        <w:rPr>
          <w:rFonts w:cs="Calibri"/>
          <w:lang w:val="sr-Cyrl-RS"/>
        </w:rPr>
        <w:t>е</w:t>
      </w:r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пружању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савета</w:t>
      </w:r>
      <w:proofErr w:type="spellEnd"/>
      <w:r w:rsidRPr="001B1E0E">
        <w:rPr>
          <w:rFonts w:cs="Calibri"/>
        </w:rPr>
        <w:t xml:space="preserve"> и </w:t>
      </w:r>
      <w:proofErr w:type="spellStart"/>
      <w:r w:rsidRPr="001B1E0E">
        <w:rPr>
          <w:rFonts w:cs="Calibri"/>
        </w:rPr>
        <w:t>информација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пољопривредним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произвођачима</w:t>
      </w:r>
      <w:proofErr w:type="spellEnd"/>
      <w:r w:rsidRPr="001B1E0E">
        <w:rPr>
          <w:rFonts w:cs="Calibri"/>
        </w:rPr>
        <w:t xml:space="preserve">, </w:t>
      </w:r>
      <w:proofErr w:type="spellStart"/>
      <w:r w:rsidRPr="001B1E0E">
        <w:rPr>
          <w:rFonts w:cs="Calibri"/>
        </w:rPr>
        <w:t>удружењима</w:t>
      </w:r>
      <w:proofErr w:type="spellEnd"/>
      <w:r w:rsidRPr="001B1E0E">
        <w:rPr>
          <w:rFonts w:cs="Calibri"/>
        </w:rPr>
        <w:t xml:space="preserve">, </w:t>
      </w:r>
      <w:proofErr w:type="spellStart"/>
      <w:r w:rsidRPr="001B1E0E">
        <w:rPr>
          <w:rFonts w:cs="Calibri"/>
        </w:rPr>
        <w:t>задругама</w:t>
      </w:r>
      <w:proofErr w:type="spellEnd"/>
      <w:r w:rsidRPr="001B1E0E">
        <w:rPr>
          <w:rFonts w:cs="Calibri"/>
        </w:rPr>
        <w:t xml:space="preserve"> и </w:t>
      </w:r>
      <w:proofErr w:type="spellStart"/>
      <w:r w:rsidRPr="001B1E0E">
        <w:rPr>
          <w:rFonts w:cs="Calibri"/>
        </w:rPr>
        <w:t>другим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правним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лицима</w:t>
      </w:r>
      <w:proofErr w:type="spellEnd"/>
      <w:r w:rsidRPr="001B1E0E">
        <w:rPr>
          <w:rFonts w:cs="Calibri"/>
        </w:rPr>
        <w:t xml:space="preserve"> у </w:t>
      </w:r>
      <w:proofErr w:type="spellStart"/>
      <w:r w:rsidRPr="001B1E0E">
        <w:rPr>
          <w:rFonts w:cs="Calibri"/>
        </w:rPr>
        <w:t>пољопривреди</w:t>
      </w:r>
      <w:proofErr w:type="spellEnd"/>
      <w:r w:rsidRPr="001B1E0E">
        <w:rPr>
          <w:rFonts w:cs="Calibri"/>
        </w:rPr>
        <w:t xml:space="preserve"> </w:t>
      </w:r>
      <w:r w:rsidRPr="001B1E0E">
        <w:rPr>
          <w:rFonts w:cs="Calibri"/>
          <w:lang w:val="sr-Cyrl-RS"/>
        </w:rPr>
        <w:t xml:space="preserve"> дефинисаним у оквиру П</w:t>
      </w:r>
      <w:proofErr w:type="spellStart"/>
      <w:r w:rsidRPr="001B1E0E">
        <w:rPr>
          <w:rFonts w:cs="Calibri"/>
        </w:rPr>
        <w:t>рограма</w:t>
      </w:r>
      <w:proofErr w:type="spellEnd"/>
      <w:r w:rsidRPr="001B1E0E">
        <w:rPr>
          <w:rFonts w:cs="Calibri"/>
          <w:lang w:val="sr-Cyrl-RS"/>
        </w:rPr>
        <w:t xml:space="preserve"> </w:t>
      </w:r>
      <w:proofErr w:type="spellStart"/>
      <w:r w:rsidRPr="001B1E0E">
        <w:rPr>
          <w:rFonts w:cs="Calibri"/>
        </w:rPr>
        <w:t>подршке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за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спровођење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пољопривредне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политике</w:t>
      </w:r>
      <w:proofErr w:type="spellEnd"/>
      <w:r w:rsidRPr="001B1E0E">
        <w:rPr>
          <w:rFonts w:cs="Calibri"/>
        </w:rPr>
        <w:t xml:space="preserve"> и </w:t>
      </w:r>
      <w:proofErr w:type="spellStart"/>
      <w:r w:rsidRPr="001B1E0E">
        <w:rPr>
          <w:rFonts w:cs="Calibri"/>
        </w:rPr>
        <w:t>политике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руралног</w:t>
      </w:r>
      <w:proofErr w:type="spellEnd"/>
      <w:r w:rsidRPr="001B1E0E">
        <w:rPr>
          <w:rFonts w:cs="Calibri"/>
          <w:lang w:val="sr-Cyrl-RS"/>
        </w:rPr>
        <w:t xml:space="preserve"> </w:t>
      </w:r>
      <w:proofErr w:type="spellStart"/>
      <w:r w:rsidRPr="001B1E0E">
        <w:rPr>
          <w:rFonts w:cs="Calibri"/>
        </w:rPr>
        <w:t>развоја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за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територију</w:t>
      </w:r>
      <w:proofErr w:type="spellEnd"/>
      <w:r w:rsidRPr="001B1E0E">
        <w:rPr>
          <w:rFonts w:cs="Calibri"/>
        </w:rPr>
        <w:t xml:space="preserve"> </w:t>
      </w:r>
      <w:r w:rsidRPr="001B1E0E">
        <w:rPr>
          <w:rFonts w:cs="Calibri"/>
          <w:lang w:val="sr-Cyrl-RS"/>
        </w:rPr>
        <w:t>А</w:t>
      </w:r>
      <w:proofErr w:type="spellStart"/>
      <w:r w:rsidRPr="001B1E0E">
        <w:rPr>
          <w:rFonts w:cs="Calibri"/>
        </w:rPr>
        <w:t>утономне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покрајине</w:t>
      </w:r>
      <w:proofErr w:type="spellEnd"/>
      <w:r w:rsidRPr="001B1E0E">
        <w:rPr>
          <w:rFonts w:cs="Calibri"/>
        </w:rPr>
        <w:t xml:space="preserve"> </w:t>
      </w:r>
      <w:proofErr w:type="spellStart"/>
      <w:r w:rsidRPr="001B1E0E">
        <w:rPr>
          <w:rFonts w:cs="Calibri"/>
        </w:rPr>
        <w:t>Војводине</w:t>
      </w:r>
      <w:proofErr w:type="spellEnd"/>
      <w:r w:rsidRPr="001B1E0E">
        <w:rPr>
          <w:rFonts w:cs="Calibri"/>
        </w:rPr>
        <w:t xml:space="preserve"> у 202</w:t>
      </w:r>
      <w:r w:rsidRPr="001B1E0E">
        <w:rPr>
          <w:rFonts w:cs="Calibri"/>
          <w:lang w:val="sr-Cyrl-RS"/>
        </w:rPr>
        <w:t>2</w:t>
      </w:r>
      <w:r w:rsidRPr="001B1E0E">
        <w:rPr>
          <w:rFonts w:cs="Calibri"/>
        </w:rPr>
        <w:t xml:space="preserve">. </w:t>
      </w:r>
      <w:r w:rsidRPr="001B1E0E">
        <w:rPr>
          <w:rFonts w:cs="Calibri"/>
          <w:lang w:val="sr-Cyrl-RS"/>
        </w:rPr>
        <w:t>г</w:t>
      </w:r>
      <w:proofErr w:type="spellStart"/>
      <w:r w:rsidRPr="001B1E0E">
        <w:rPr>
          <w:rFonts w:cs="Calibri"/>
        </w:rPr>
        <w:t>одини</w:t>
      </w:r>
      <w:proofErr w:type="spellEnd"/>
      <w:r w:rsidRPr="001B1E0E">
        <w:rPr>
          <w:rFonts w:cs="Calibri"/>
          <w:lang w:val="sr-Cyrl-RS"/>
        </w:rPr>
        <w:t xml:space="preserve"> </w:t>
      </w:r>
      <w:r w:rsidRPr="001B1E0E">
        <w:rPr>
          <w:rFonts w:cs="Calibri"/>
          <w:lang w:val="sr-Latn-RS"/>
        </w:rPr>
        <w:t>-</w:t>
      </w:r>
      <w:r w:rsidRPr="001B1E0E">
        <w:rPr>
          <w:rFonts w:cs="Arial"/>
          <w:bCs/>
          <w:noProof/>
          <w:lang w:val="sr-Cyrl-CS"/>
        </w:rPr>
        <w:t xml:space="preserve"> мер</w:t>
      </w:r>
      <w:r w:rsidRPr="001B1E0E">
        <w:rPr>
          <w:rFonts w:cs="Arial"/>
          <w:bCs/>
          <w:noProof/>
          <w:lang w:val="sr-Latn-RS"/>
        </w:rPr>
        <w:t>a</w:t>
      </w:r>
      <w:r w:rsidRPr="001B1E0E">
        <w:rPr>
          <w:rFonts w:cs="Arial"/>
          <w:bCs/>
          <w:noProof/>
          <w:lang w:val="sr-Cyrl-CS"/>
        </w:rPr>
        <w:t xml:space="preserve"> 306</w:t>
      </w:r>
      <w:r>
        <w:rPr>
          <w:rFonts w:cs="Arial"/>
          <w:bCs/>
          <w:noProof/>
          <w:lang w:val="sr-Cyrl-CS"/>
        </w:rPr>
        <w:t>, тачка 2.7.</w:t>
      </w:r>
      <w:r w:rsidRPr="001B1E0E">
        <w:rPr>
          <w:rFonts w:cs="Calibri"/>
          <w:lang w:val="sr-Cyrl-RS"/>
        </w:rPr>
        <w:t xml:space="preserve"> </w:t>
      </w:r>
      <w:r w:rsidRPr="001B1E0E">
        <w:rPr>
          <w:rFonts w:cs="Calibri"/>
          <w:bCs/>
        </w:rPr>
        <w:t>(„</w:t>
      </w:r>
      <w:proofErr w:type="spellStart"/>
      <w:r w:rsidRPr="001B1E0E">
        <w:rPr>
          <w:rFonts w:cs="Calibri"/>
          <w:bCs/>
        </w:rPr>
        <w:t>Службени</w:t>
      </w:r>
      <w:proofErr w:type="spellEnd"/>
      <w:r w:rsidRPr="001B1E0E">
        <w:rPr>
          <w:rFonts w:cs="Calibri"/>
          <w:bCs/>
        </w:rPr>
        <w:t xml:space="preserve"> </w:t>
      </w:r>
      <w:proofErr w:type="spellStart"/>
      <w:r w:rsidRPr="001B1E0E">
        <w:rPr>
          <w:rFonts w:cs="Calibri"/>
          <w:bCs/>
        </w:rPr>
        <w:t>лист</w:t>
      </w:r>
      <w:proofErr w:type="spellEnd"/>
      <w:r w:rsidRPr="001B1E0E">
        <w:rPr>
          <w:rFonts w:cs="Calibri"/>
          <w:bCs/>
        </w:rPr>
        <w:t xml:space="preserve"> АПВ”, </w:t>
      </w:r>
      <w:proofErr w:type="spellStart"/>
      <w:r w:rsidRPr="001B1E0E">
        <w:rPr>
          <w:rFonts w:cs="Calibri"/>
          <w:bCs/>
        </w:rPr>
        <w:t>бр</w:t>
      </w:r>
      <w:proofErr w:type="spellEnd"/>
      <w:r w:rsidRPr="001B1E0E">
        <w:rPr>
          <w:rFonts w:cs="Calibri"/>
          <w:bCs/>
          <w:lang w:val="sr-Cyrl-RS"/>
        </w:rPr>
        <w:t>ој 54/</w:t>
      </w:r>
      <w:proofErr w:type="gramStart"/>
      <w:r w:rsidRPr="001B1E0E">
        <w:rPr>
          <w:rFonts w:cs="Calibri"/>
          <w:bCs/>
        </w:rPr>
        <w:t>20</w:t>
      </w:r>
      <w:r w:rsidRPr="001B1E0E">
        <w:rPr>
          <w:rFonts w:cs="Calibri"/>
          <w:bCs/>
          <w:lang w:val="sr-Cyrl-RS"/>
        </w:rPr>
        <w:t>21</w:t>
      </w:r>
      <w:r w:rsidRPr="001B1E0E">
        <w:rPr>
          <w:rFonts w:cs="Calibri"/>
          <w:bCs/>
          <w:lang w:val="sr-Latn-RS"/>
        </w:rPr>
        <w:t xml:space="preserve"> )</w:t>
      </w:r>
      <w:proofErr w:type="gramEnd"/>
      <w:r w:rsidRPr="001B1E0E">
        <w:rPr>
          <w:rFonts w:cs="Calibri"/>
          <w:bCs/>
          <w:lang w:val="sr-Cyrl-RS"/>
        </w:rPr>
        <w:t xml:space="preserve"> </w:t>
      </w:r>
      <w:r>
        <w:rPr>
          <w:rFonts w:cs="Calibri"/>
          <w:bCs/>
          <w:lang w:val="sr-Cyrl-RS"/>
        </w:rPr>
        <w:t>;  на следећи начин:</w:t>
      </w:r>
    </w:p>
    <w:p w:rsidR="001B1E0E" w:rsidRDefault="001B1E0E" w:rsidP="001B1E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sr-Cyrl-RS"/>
        </w:rPr>
      </w:pPr>
    </w:p>
    <w:p w:rsidR="001B1E0E" w:rsidRDefault="001B1E0E" w:rsidP="001B1E0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eastAsia="Times New Roman" w:hAnsiTheme="minorHAnsi"/>
          <w:b/>
          <w:lang w:val="sr-Cyrl-RS"/>
        </w:rPr>
      </w:pPr>
      <w:r w:rsidRPr="001B1E0E">
        <w:rPr>
          <w:rFonts w:cs="Calibri"/>
          <w:b/>
          <w:bCs/>
          <w:lang w:val="sr-Cyrl-RS"/>
        </w:rPr>
        <w:t xml:space="preserve">Износ од 88.680.000,00 динара за  </w:t>
      </w:r>
      <w:r w:rsidRPr="001B1E0E">
        <w:rPr>
          <w:rFonts w:asciiTheme="minorHAnsi" w:eastAsia="Times New Roman" w:hAnsiTheme="minorHAnsi"/>
          <w:b/>
          <w:lang w:val="sr-Cyrl-RS"/>
        </w:rPr>
        <w:t>Основни програм саветоодавних послова се распоређује на 10 пољопривредних стручних служби (  у даљем тексту: ПСС), 2 пољопривредне саветодавне и стучне службе ( у даљем тексту: ПССС)са подручја АП Војводине и Енолошку станицу из Вршца.</w:t>
      </w:r>
    </w:p>
    <w:p w:rsidR="00A21B89" w:rsidRDefault="00A21B89" w:rsidP="00A21B89">
      <w:pPr>
        <w:pStyle w:val="ListParagraph"/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eastAsia="Times New Roman" w:hAnsiTheme="minorHAnsi"/>
          <w:b/>
          <w:lang w:val="sr-Cyrl-RS"/>
        </w:rPr>
      </w:pPr>
    </w:p>
    <w:p w:rsidR="00A21B89" w:rsidRPr="00A21B89" w:rsidRDefault="001B1E0E" w:rsidP="00A21B8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eastAsia="Times New Roman" w:hAnsiTheme="minorHAnsi"/>
          <w:b/>
          <w:lang w:val="sr-Cyrl-RS"/>
        </w:rPr>
      </w:pPr>
      <w:r w:rsidRPr="001B1E0E">
        <w:rPr>
          <w:rFonts w:cs="Calibri"/>
          <w:b/>
          <w:bCs/>
          <w:lang w:val="sr-Cyrl-RS"/>
        </w:rPr>
        <w:t xml:space="preserve">Средства у укупном износу од </w:t>
      </w:r>
      <w:r w:rsidR="00A21B89">
        <w:rPr>
          <w:rFonts w:cs="Calibri"/>
          <w:b/>
          <w:bCs/>
          <w:lang w:val="sr-Cyrl-RS"/>
        </w:rPr>
        <w:t>11.320.000,00 динара за Посебнепрограме саветодавних послова програмом су опредељена за:</w:t>
      </w:r>
    </w:p>
    <w:p w:rsidR="00A21B89" w:rsidRPr="00A21B89" w:rsidRDefault="00A21B89" w:rsidP="00A21B89">
      <w:pPr>
        <w:pStyle w:val="ListParagraph"/>
        <w:rPr>
          <w:rFonts w:asciiTheme="minorHAnsi" w:eastAsia="Times New Roman" w:hAnsiTheme="minorHAnsi"/>
          <w:b/>
          <w:lang w:val="sr-Cyrl-RS"/>
        </w:rPr>
      </w:pPr>
    </w:p>
    <w:p w:rsidR="001B1E0E" w:rsidRPr="00A21B89" w:rsidRDefault="00A21B89" w:rsidP="008F21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Arial"/>
          <w:b/>
          <w:bCs/>
          <w:noProof/>
          <w:lang w:val="sr-Cyrl-RS"/>
        </w:rPr>
      </w:pPr>
      <w:r w:rsidRPr="00A21B89">
        <w:rPr>
          <w:rFonts w:asciiTheme="minorHAnsi" w:eastAsia="Times New Roman" w:hAnsiTheme="minorHAnsi"/>
          <w:b/>
          <w:lang w:val="sr-Cyrl-RS"/>
        </w:rPr>
        <w:t>2</w:t>
      </w:r>
      <w:r>
        <w:rPr>
          <w:rFonts w:asciiTheme="minorHAnsi" w:eastAsia="Times New Roman" w:hAnsiTheme="minorHAnsi"/>
          <w:b/>
          <w:lang w:val="sr-Cyrl-RS"/>
        </w:rPr>
        <w:t>.</w:t>
      </w:r>
      <w:r w:rsidRPr="00A21B89">
        <w:rPr>
          <w:rFonts w:asciiTheme="minorHAnsi" w:eastAsia="Times New Roman" w:hAnsiTheme="minorHAnsi"/>
          <w:b/>
          <w:lang w:val="sr-Cyrl-RS"/>
        </w:rPr>
        <w:t xml:space="preserve">1.Програм рада Центра за усавршавање </w:t>
      </w:r>
    </w:p>
    <w:p w:rsidR="00A21B89" w:rsidRPr="00A21B89" w:rsidRDefault="00A21B89" w:rsidP="00A21B89">
      <w:pPr>
        <w:pStyle w:val="ListParagraph"/>
        <w:autoSpaceDE w:val="0"/>
        <w:autoSpaceDN w:val="0"/>
        <w:adjustRightInd w:val="0"/>
        <w:spacing w:before="240" w:after="0" w:line="240" w:lineRule="auto"/>
        <w:ind w:left="1440"/>
        <w:jc w:val="both"/>
        <w:rPr>
          <w:rFonts w:cs="Arial"/>
          <w:b/>
          <w:bCs/>
          <w:noProof/>
          <w:lang w:val="sr-Cyrl-RS"/>
        </w:rPr>
      </w:pPr>
    </w:p>
    <w:p w:rsidR="00A21B89" w:rsidRPr="00FD12EE" w:rsidRDefault="00A21B89" w:rsidP="00FD12E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cs="Arial"/>
          <w:b/>
          <w:bCs/>
          <w:noProof/>
          <w:lang w:val="sr-Cyrl-RS"/>
        </w:rPr>
      </w:pPr>
      <w:r>
        <w:rPr>
          <w:rFonts w:asciiTheme="minorHAnsi" w:eastAsia="Times New Roman" w:hAnsiTheme="minorHAnsi"/>
          <w:b/>
          <w:lang w:val="sr-Cyrl-RS"/>
        </w:rPr>
        <w:t>2.2.Програм едукација и усавршавања саветодаваца</w:t>
      </w:r>
    </w:p>
    <w:p w:rsidR="00FD12EE" w:rsidRPr="00FD12EE" w:rsidRDefault="00FD12EE" w:rsidP="00FD12EE">
      <w:pPr>
        <w:pStyle w:val="ListParagraph"/>
        <w:rPr>
          <w:rFonts w:cs="Arial"/>
          <w:b/>
          <w:bCs/>
          <w:noProof/>
          <w:lang w:val="sr-Cyrl-RS"/>
        </w:rPr>
      </w:pPr>
    </w:p>
    <w:p w:rsidR="00FD12EE" w:rsidRPr="00FD12EE" w:rsidRDefault="00FD12EE" w:rsidP="00FD12EE">
      <w:pPr>
        <w:pStyle w:val="ListParagraph"/>
        <w:autoSpaceDE w:val="0"/>
        <w:autoSpaceDN w:val="0"/>
        <w:adjustRightInd w:val="0"/>
        <w:spacing w:before="240" w:after="100" w:afterAutospacing="1" w:line="240" w:lineRule="auto"/>
        <w:ind w:left="1440"/>
        <w:jc w:val="both"/>
        <w:rPr>
          <w:rFonts w:cs="Arial"/>
          <w:b/>
          <w:bCs/>
          <w:noProof/>
          <w:lang w:val="sr-Cyrl-RS"/>
        </w:rPr>
      </w:pPr>
    </w:p>
    <w:p w:rsidR="00A21B89" w:rsidRPr="00A21B89" w:rsidRDefault="00A21B89" w:rsidP="00FD12E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100" w:afterAutospacing="1" w:line="240" w:lineRule="auto"/>
        <w:jc w:val="both"/>
        <w:rPr>
          <w:rFonts w:cs="Arial"/>
          <w:b/>
          <w:bCs/>
          <w:noProof/>
          <w:lang w:val="sr-Cyrl-RS"/>
        </w:rPr>
      </w:pPr>
      <w:r>
        <w:rPr>
          <w:rFonts w:asciiTheme="minorHAnsi" w:eastAsia="Times New Roman" w:hAnsiTheme="minorHAnsi"/>
          <w:b/>
          <w:lang w:val="sr-Cyrl-RS"/>
        </w:rPr>
        <w:t>2.3. Одржавање Портала ПСС АПВ и одржавање софтвера за праћење парцела</w:t>
      </w:r>
    </w:p>
    <w:p w:rsidR="00A21B89" w:rsidRPr="00A21B89" w:rsidRDefault="00A21B89" w:rsidP="00FD12EE">
      <w:pPr>
        <w:pStyle w:val="ListParagraph"/>
        <w:autoSpaceDE w:val="0"/>
        <w:autoSpaceDN w:val="0"/>
        <w:adjustRightInd w:val="0"/>
        <w:spacing w:before="240" w:after="100" w:afterAutospacing="1" w:line="240" w:lineRule="auto"/>
        <w:ind w:left="1440"/>
        <w:jc w:val="both"/>
        <w:rPr>
          <w:rFonts w:cs="Arial"/>
          <w:b/>
          <w:bCs/>
          <w:noProof/>
          <w:lang w:val="sr-Cyrl-RS"/>
        </w:rPr>
      </w:pPr>
    </w:p>
    <w:p w:rsidR="001B1E0E" w:rsidRPr="001B1E0E" w:rsidRDefault="00A21B89" w:rsidP="00A21B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RS"/>
        </w:rPr>
      </w:pPr>
      <w:r>
        <w:rPr>
          <w:rFonts w:cs="Arial"/>
          <w:b/>
          <w:bCs/>
          <w:noProof/>
          <w:lang w:val="sr-Cyrl-RS"/>
        </w:rPr>
        <w:t>Преглед Корисника средстава, бодова  и одобреног износа средстава  за обављањ</w:t>
      </w:r>
      <w:r w:rsidR="001F6D7C">
        <w:rPr>
          <w:rFonts w:cs="Arial"/>
          <w:b/>
          <w:bCs/>
          <w:noProof/>
          <w:lang w:val="sr-Cyrl-RS"/>
        </w:rPr>
        <w:t>е</w:t>
      </w:r>
      <w:r>
        <w:rPr>
          <w:rFonts w:cs="Arial"/>
          <w:b/>
          <w:bCs/>
          <w:noProof/>
          <w:lang w:val="sr-Cyrl-RS"/>
        </w:rPr>
        <w:t xml:space="preserve"> </w:t>
      </w:r>
      <w:r w:rsidR="001F6D7C">
        <w:rPr>
          <w:rFonts w:cs="Arial"/>
          <w:b/>
          <w:bCs/>
          <w:noProof/>
          <w:lang w:val="sr-Cyrl-RS"/>
        </w:rPr>
        <w:t>с</w:t>
      </w:r>
      <w:r>
        <w:rPr>
          <w:rFonts w:cs="Arial"/>
          <w:b/>
          <w:bCs/>
          <w:noProof/>
          <w:lang w:val="sr-Cyrl-RS"/>
        </w:rPr>
        <w:t>аветодавних послова дати су у табели 1.</w:t>
      </w:r>
      <w:r w:rsidR="004B4478">
        <w:rPr>
          <w:rFonts w:cs="Arial"/>
          <w:b/>
          <w:bCs/>
          <w:noProof/>
          <w:lang w:val="sr-Cyrl-RS"/>
        </w:rPr>
        <w:t xml:space="preserve"> и 2.</w:t>
      </w:r>
    </w:p>
    <w:p w:rsidR="00206108" w:rsidRDefault="00206108" w:rsidP="00206108">
      <w:pPr>
        <w:pStyle w:val="ListParagraph"/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C81266" w:rsidRDefault="00B35B95" w:rsidP="00B35B95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Cyrl-RS"/>
        </w:rPr>
      </w:pPr>
      <w:r w:rsidRPr="004B55BA">
        <w:rPr>
          <w:rFonts w:asciiTheme="minorHAnsi" w:eastAsia="Times New Roman" w:hAnsiTheme="minorHAnsi"/>
          <w:b/>
          <w:lang w:val="sr-Cyrl-RS"/>
        </w:rPr>
        <w:lastRenderedPageBreak/>
        <w:t>Табала 1.</w:t>
      </w:r>
      <w:r w:rsidR="00FD12EE">
        <w:rPr>
          <w:rFonts w:asciiTheme="minorHAnsi" w:eastAsia="Times New Roman" w:hAnsiTheme="minorHAnsi"/>
          <w:b/>
          <w:lang w:val="sr-Cyrl-RS"/>
        </w:rPr>
        <w:t>Преглед пријав</w:t>
      </w:r>
      <w:r w:rsidR="004B4478">
        <w:rPr>
          <w:rFonts w:asciiTheme="minorHAnsi" w:eastAsia="Times New Roman" w:hAnsiTheme="minorHAnsi"/>
          <w:b/>
          <w:lang w:val="sr-Cyrl-RS"/>
        </w:rPr>
        <w:t>а,</w:t>
      </w:r>
      <w:r w:rsidR="00FD12EE">
        <w:rPr>
          <w:rFonts w:asciiTheme="minorHAnsi" w:eastAsia="Times New Roman" w:hAnsiTheme="minorHAnsi"/>
          <w:b/>
          <w:lang w:val="sr-Cyrl-RS"/>
        </w:rPr>
        <w:t xml:space="preserve"> Корисника средстава</w:t>
      </w:r>
      <w:r w:rsidR="004B4478">
        <w:rPr>
          <w:rFonts w:asciiTheme="minorHAnsi" w:eastAsia="Times New Roman" w:hAnsiTheme="minorHAnsi"/>
          <w:b/>
          <w:lang w:val="sr-Cyrl-RS"/>
        </w:rPr>
        <w:t>,</w:t>
      </w:r>
      <w:r w:rsidR="00FD12EE">
        <w:rPr>
          <w:rFonts w:asciiTheme="minorHAnsi" w:eastAsia="Times New Roman" w:hAnsiTheme="minorHAnsi"/>
          <w:b/>
          <w:lang w:val="sr-Cyrl-RS"/>
        </w:rPr>
        <w:t xml:space="preserve"> бодов</w:t>
      </w:r>
      <w:r w:rsidR="004B4478">
        <w:rPr>
          <w:rFonts w:asciiTheme="minorHAnsi" w:eastAsia="Times New Roman" w:hAnsiTheme="minorHAnsi"/>
          <w:b/>
          <w:lang w:val="sr-Cyrl-RS"/>
        </w:rPr>
        <w:t>а</w:t>
      </w:r>
      <w:r w:rsidR="00FD12EE">
        <w:rPr>
          <w:rFonts w:asciiTheme="minorHAnsi" w:eastAsia="Times New Roman" w:hAnsiTheme="minorHAnsi"/>
          <w:b/>
          <w:lang w:val="sr-Cyrl-RS"/>
        </w:rPr>
        <w:t xml:space="preserve"> и одобрени</w:t>
      </w:r>
      <w:r w:rsidR="004B4478">
        <w:rPr>
          <w:rFonts w:asciiTheme="minorHAnsi" w:eastAsia="Times New Roman" w:hAnsiTheme="minorHAnsi"/>
          <w:b/>
          <w:lang w:val="sr-Cyrl-RS"/>
        </w:rPr>
        <w:t>х</w:t>
      </w:r>
      <w:r w:rsidR="00FD12EE">
        <w:rPr>
          <w:rFonts w:asciiTheme="minorHAnsi" w:eastAsia="Times New Roman" w:hAnsiTheme="minorHAnsi"/>
          <w:b/>
          <w:lang w:val="sr-Cyrl-RS"/>
        </w:rPr>
        <w:t xml:space="preserve"> износа средст</w:t>
      </w:r>
      <w:r w:rsidR="004B4478">
        <w:rPr>
          <w:rFonts w:asciiTheme="minorHAnsi" w:eastAsia="Times New Roman" w:hAnsiTheme="minorHAnsi"/>
          <w:b/>
          <w:lang w:val="sr-Cyrl-RS"/>
        </w:rPr>
        <w:t>ва</w:t>
      </w:r>
      <w:r w:rsidR="00FD12EE">
        <w:rPr>
          <w:rFonts w:asciiTheme="minorHAnsi" w:eastAsia="Times New Roman" w:hAnsiTheme="minorHAnsi"/>
          <w:b/>
          <w:lang w:val="sr-Cyrl-RS"/>
        </w:rPr>
        <w:t xml:space="preserve"> </w:t>
      </w:r>
      <w:r w:rsidRPr="00D02475">
        <w:rPr>
          <w:rFonts w:asciiTheme="minorHAnsi" w:eastAsia="Times New Roman" w:hAnsiTheme="minorHAnsi"/>
          <w:b/>
          <w:lang w:val="sr-Cyrl-RS"/>
        </w:rPr>
        <w:t xml:space="preserve">за </w:t>
      </w:r>
      <w:r w:rsidR="004B4478">
        <w:rPr>
          <w:rFonts w:asciiTheme="minorHAnsi" w:eastAsia="Times New Roman" w:hAnsiTheme="minorHAnsi"/>
          <w:b/>
          <w:lang w:val="sr-Cyrl-RS"/>
        </w:rPr>
        <w:t xml:space="preserve">обављање саветодавних послова у оквиру </w:t>
      </w:r>
      <w:r w:rsidRPr="00D02475">
        <w:rPr>
          <w:rFonts w:asciiTheme="minorHAnsi" w:eastAsia="Times New Roman" w:hAnsiTheme="minorHAnsi"/>
          <w:b/>
          <w:lang w:val="sr-Cyrl-RS"/>
        </w:rPr>
        <w:t>у Основно</w:t>
      </w:r>
      <w:r w:rsidR="004B4478">
        <w:rPr>
          <w:rFonts w:asciiTheme="minorHAnsi" w:eastAsia="Times New Roman" w:hAnsiTheme="minorHAnsi"/>
          <w:b/>
          <w:lang w:val="sr-Cyrl-RS"/>
        </w:rPr>
        <w:t>г</w:t>
      </w:r>
      <w:r w:rsidRPr="00D02475">
        <w:rPr>
          <w:rFonts w:asciiTheme="minorHAnsi" w:eastAsia="Times New Roman" w:hAnsiTheme="minorHAnsi"/>
          <w:b/>
          <w:lang w:val="sr-Cyrl-RS"/>
        </w:rPr>
        <w:t xml:space="preserve"> програм</w:t>
      </w:r>
      <w:r w:rsidR="004B4478">
        <w:rPr>
          <w:rFonts w:asciiTheme="minorHAnsi" w:eastAsia="Times New Roman" w:hAnsiTheme="minorHAnsi"/>
          <w:b/>
          <w:lang w:val="sr-Cyrl-RS"/>
        </w:rPr>
        <w:t>а</w:t>
      </w:r>
      <w:r w:rsidRPr="00D02475">
        <w:rPr>
          <w:rFonts w:asciiTheme="minorHAnsi" w:eastAsia="Times New Roman" w:hAnsiTheme="minorHAnsi"/>
          <w:b/>
          <w:lang w:val="sr-Cyrl-RS"/>
        </w:rPr>
        <w:t xml:space="preserve"> 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646"/>
        <w:gridCol w:w="2523"/>
        <w:gridCol w:w="3127"/>
        <w:gridCol w:w="1289"/>
        <w:gridCol w:w="1617"/>
      </w:tblGrid>
      <w:tr w:rsidR="0032243F" w:rsidRPr="00FC5B8F" w:rsidTr="00826848">
        <w:trPr>
          <w:trHeight w:val="510"/>
        </w:trPr>
        <w:tc>
          <w:tcPr>
            <w:tcW w:w="646" w:type="dxa"/>
            <w:noWrap/>
          </w:tcPr>
          <w:p w:rsidR="00FD12EE" w:rsidRPr="00B869AC" w:rsidRDefault="00FD12EE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рб</w:t>
            </w:r>
          </w:p>
        </w:tc>
        <w:tc>
          <w:tcPr>
            <w:tcW w:w="2523" w:type="dxa"/>
            <w:noWrap/>
          </w:tcPr>
          <w:p w:rsidR="00FD12EE" w:rsidRPr="00B869AC" w:rsidRDefault="00FD12EE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број предмета</w:t>
            </w:r>
            <w:r w:rsidR="001F6D7C"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                 </w:t>
            </w:r>
            <w:r w:rsidRPr="00B869AC">
              <w:rPr>
                <w:rFonts w:asciiTheme="minorHAnsi" w:eastAsia="Times New Roman" w:hAnsiTheme="minorHAnsi"/>
                <w:b/>
                <w:lang w:val="sr-Cyrl-RS" w:eastAsia="sr-Latn-RS"/>
              </w:rPr>
              <w:t>( пријаве)</w:t>
            </w:r>
          </w:p>
        </w:tc>
        <w:tc>
          <w:tcPr>
            <w:tcW w:w="3127" w:type="dxa"/>
          </w:tcPr>
          <w:p w:rsidR="00FD12EE" w:rsidRDefault="00FD12EE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:rsidR="00FD12EE" w:rsidRDefault="00FD12EE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:rsidR="00FD12EE" w:rsidRPr="00FC5B8F" w:rsidRDefault="00FD12EE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3C5D7A">
              <w:rPr>
                <w:rFonts w:asciiTheme="minorHAnsi" w:eastAsia="Times New Roman" w:hAnsiTheme="minorHAnsi"/>
                <w:b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1520" w:type="dxa"/>
          </w:tcPr>
          <w:p w:rsidR="00FD12EE" w:rsidRPr="0032243F" w:rsidRDefault="0032243F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lang w:val="sr-Cyrl-RS" w:eastAsia="sr-Latn-RS"/>
              </w:rPr>
              <w:t>Остварен број бодова</w:t>
            </w:r>
          </w:p>
        </w:tc>
        <w:tc>
          <w:tcPr>
            <w:tcW w:w="1386" w:type="dxa"/>
          </w:tcPr>
          <w:p w:rsidR="00FD12EE" w:rsidRPr="00FE572E" w:rsidRDefault="0032243F" w:rsidP="0032243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Одобр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ен износ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средстава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</w:t>
            </w:r>
          </w:p>
        </w:tc>
      </w:tr>
      <w:tr w:rsidR="0032243F" w:rsidRPr="00FC5B8F" w:rsidTr="00826848">
        <w:trPr>
          <w:trHeight w:val="510"/>
        </w:trPr>
        <w:tc>
          <w:tcPr>
            <w:tcW w:w="646" w:type="dxa"/>
            <w:noWrap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1</w:t>
            </w:r>
          </w:p>
        </w:tc>
        <w:tc>
          <w:tcPr>
            <w:tcW w:w="2523" w:type="dxa"/>
            <w:noWrap/>
          </w:tcPr>
          <w:p w:rsidR="00FD12EE" w:rsidRPr="00FC5B8F" w:rsidRDefault="00FD12EE" w:rsidP="00FD12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590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"ПСС Пољопривредна станица" д.о.о. Нови Сад </w:t>
            </w:r>
          </w:p>
        </w:tc>
        <w:tc>
          <w:tcPr>
            <w:tcW w:w="1520" w:type="dxa"/>
          </w:tcPr>
          <w:p w:rsidR="00FD12EE" w:rsidRPr="001F6D7C" w:rsidRDefault="0032243F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Cyrl-RS" w:eastAsia="sr-Latn-RS"/>
              </w:rPr>
              <w:t>140</w:t>
            </w:r>
          </w:p>
        </w:tc>
        <w:tc>
          <w:tcPr>
            <w:tcW w:w="1386" w:type="dxa"/>
          </w:tcPr>
          <w:p w:rsidR="00FD12EE" w:rsidRPr="001F6D7C" w:rsidRDefault="0032243F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Cyrl-RS" w:eastAsia="sr-Latn-RS"/>
              </w:rPr>
              <w:t>8.000.000,00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2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359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"ПСС Агрозавод" д.о.о. Вршац 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Cyrl-RS" w:eastAsia="sr-Latn-RS"/>
              </w:rPr>
              <w:t>130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Cyrl-RS" w:eastAsia="sr-Latn-RS"/>
              </w:rPr>
              <w:t>6.700.000,00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3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344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"ПСС Бачка Топола" д.о.о. Бачка Топола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5.300.000,00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4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488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"ПСС Рума" д.о.о. Рума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100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8.000.000,00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5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585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"ПСС Сомбор д.о.о. Сомбор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150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8.990.000,00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6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519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 ПСС Институт Тамиш" д.о.о.  Панчево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140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8.500.000,00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7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49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 ПСС Сента" д.о.о.  Сента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90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5.220.000,00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8</w:t>
            </w:r>
          </w:p>
        </w:tc>
        <w:tc>
          <w:tcPr>
            <w:tcW w:w="2523" w:type="dxa"/>
            <w:noWrap/>
            <w:hideMark/>
          </w:tcPr>
          <w:p w:rsidR="00FD12EE" w:rsidRPr="00826848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528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 ПСС</w:t>
            </w:r>
            <w:r w:rsidR="00826848" w:rsidRPr="001F6D7C">
              <w:rPr>
                <w:rFonts w:asciiTheme="minorHAnsi" w:eastAsia="Times New Roman" w:hAnsiTheme="minorHAnsi"/>
                <w:b/>
                <w:lang w:val="sr-Cyrl-RS" w:eastAsia="sr-Latn-RS"/>
              </w:rPr>
              <w:t>С</w:t>
            </w: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Суботица"а.д. Суботица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140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6.000.000,00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9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518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"ПССС Врбас " д.о.о. Врбас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100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7500.000,00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10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455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 ПСС Зрењанин" д.о.о. Зрењанин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140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8.000.000,00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11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454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 ПСС Кикинда " д.о.о. Кикинда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130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6.400.000,00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12</w:t>
            </w:r>
          </w:p>
        </w:tc>
        <w:tc>
          <w:tcPr>
            <w:tcW w:w="2523" w:type="dxa"/>
            <w:noWrap/>
            <w:hideMark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596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127" w:type="dxa"/>
            <w:noWrap/>
            <w:hideMark/>
          </w:tcPr>
          <w:p w:rsidR="00FD12EE" w:rsidRPr="001F6D7C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" ПСС Сремска Митровица" д.о.о. Ср Митровица</w:t>
            </w:r>
          </w:p>
        </w:tc>
        <w:tc>
          <w:tcPr>
            <w:tcW w:w="1520" w:type="dxa"/>
          </w:tcPr>
          <w:p w:rsidR="00FD12EE" w:rsidRPr="001F6D7C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130</w:t>
            </w: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9.115.004,00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</w:tcPr>
          <w:p w:rsidR="00FD12EE" w:rsidRPr="001F6D7C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13</w:t>
            </w:r>
          </w:p>
        </w:tc>
        <w:tc>
          <w:tcPr>
            <w:tcW w:w="2523" w:type="dxa"/>
            <w:noWrap/>
          </w:tcPr>
          <w:p w:rsidR="00FD12EE" w:rsidRPr="00FC5B8F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</w:t>
            </w:r>
            <w:r w:rsidRPr="00FC5B8F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-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401</w:t>
            </w:r>
            <w:r w:rsidRPr="00FC5B8F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-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584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</w:t>
            </w:r>
            <w:r w:rsidRPr="00FC5B8F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202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-01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3127" w:type="dxa"/>
            <w:noWrap/>
          </w:tcPr>
          <w:p w:rsidR="00FD12EE" w:rsidRPr="001F6D7C" w:rsidRDefault="00FD12EE" w:rsidP="004B55B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"Енолошка станица</w:t>
            </w:r>
            <w:r w:rsidRPr="001F6D7C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“</w:t>
            </w:r>
            <w:r w:rsidRPr="001F6D7C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 д.о.о. Вршац</w:t>
            </w:r>
            <w:r w:rsidRPr="001F6D7C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 xml:space="preserve"> </w:t>
            </w:r>
          </w:p>
        </w:tc>
        <w:tc>
          <w:tcPr>
            <w:tcW w:w="1520" w:type="dxa"/>
          </w:tcPr>
          <w:p w:rsidR="00FD12EE" w:rsidRPr="001F6D7C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</w:tcPr>
          <w:p w:rsidR="00FD12EE" w:rsidRPr="001F6D7C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954.996,00</w:t>
            </w:r>
          </w:p>
        </w:tc>
      </w:tr>
      <w:tr w:rsidR="0032243F" w:rsidRPr="00FC5B8F" w:rsidTr="00826848">
        <w:trPr>
          <w:trHeight w:val="300"/>
        </w:trPr>
        <w:tc>
          <w:tcPr>
            <w:tcW w:w="646" w:type="dxa"/>
            <w:noWrap/>
          </w:tcPr>
          <w:p w:rsidR="00FD12EE" w:rsidRPr="00FC5B8F" w:rsidRDefault="00FD12EE" w:rsidP="006E42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</w:tc>
        <w:tc>
          <w:tcPr>
            <w:tcW w:w="2523" w:type="dxa"/>
            <w:noWrap/>
          </w:tcPr>
          <w:p w:rsidR="00FD12EE" w:rsidRPr="00826848" w:rsidRDefault="00FD12EE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УКУПН</w:t>
            </w:r>
            <w:r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O </w:t>
            </w: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 </w:t>
            </w:r>
            <w:r w:rsidR="008268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БОДОВА</w:t>
            </w:r>
          </w:p>
        </w:tc>
        <w:tc>
          <w:tcPr>
            <w:tcW w:w="3127" w:type="dxa"/>
            <w:noWrap/>
          </w:tcPr>
          <w:p w:rsidR="00FD12EE" w:rsidRPr="006053B9" w:rsidRDefault="00FD12EE" w:rsidP="006E4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</w:p>
        </w:tc>
        <w:tc>
          <w:tcPr>
            <w:tcW w:w="1520" w:type="dxa"/>
          </w:tcPr>
          <w:p w:rsidR="00FD12EE" w:rsidRPr="00826848" w:rsidRDefault="00826848" w:rsidP="0082684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1450</w:t>
            </w:r>
          </w:p>
        </w:tc>
        <w:tc>
          <w:tcPr>
            <w:tcW w:w="1386" w:type="dxa"/>
          </w:tcPr>
          <w:p w:rsidR="00FD12EE" w:rsidRPr="00826848" w:rsidRDefault="00826848" w:rsidP="006E425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88.680.0000,00</w:t>
            </w:r>
          </w:p>
        </w:tc>
      </w:tr>
    </w:tbl>
    <w:p w:rsidR="001F6D7C" w:rsidRDefault="001F6D7C" w:rsidP="00B35B95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Cyrl-RS"/>
        </w:rPr>
      </w:pPr>
    </w:p>
    <w:p w:rsidR="004B55BA" w:rsidRDefault="001F6D7C" w:rsidP="00B35B95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Cyrl-RS"/>
        </w:rPr>
      </w:pPr>
      <w:r>
        <w:rPr>
          <w:rFonts w:asciiTheme="minorHAnsi" w:eastAsia="Times New Roman" w:hAnsiTheme="minorHAnsi"/>
          <w:b/>
          <w:lang w:val="sr-Cyrl-RS"/>
        </w:rPr>
        <w:t>Табела 2.</w:t>
      </w:r>
      <w:r w:rsidR="004B4478">
        <w:rPr>
          <w:rFonts w:asciiTheme="minorHAnsi" w:eastAsia="Times New Roman" w:hAnsiTheme="minorHAnsi"/>
          <w:b/>
          <w:lang w:val="sr-Cyrl-RS"/>
        </w:rPr>
        <w:t>Преглед пријава и распоред одобрених средстава за учешће у саветодавним пословима у оквиру Посебних програма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646"/>
        <w:gridCol w:w="2523"/>
        <w:gridCol w:w="2802"/>
        <w:gridCol w:w="1725"/>
        <w:gridCol w:w="1506"/>
      </w:tblGrid>
      <w:tr w:rsidR="001F6D7C" w:rsidRPr="00FE572E" w:rsidTr="004B4478">
        <w:trPr>
          <w:trHeight w:val="510"/>
        </w:trPr>
        <w:tc>
          <w:tcPr>
            <w:tcW w:w="646" w:type="dxa"/>
            <w:noWrap/>
          </w:tcPr>
          <w:p w:rsidR="001F6D7C" w:rsidRPr="00B869AC" w:rsidRDefault="001F6D7C" w:rsidP="00086A90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рб</w:t>
            </w:r>
          </w:p>
        </w:tc>
        <w:tc>
          <w:tcPr>
            <w:tcW w:w="2523" w:type="dxa"/>
            <w:noWrap/>
          </w:tcPr>
          <w:p w:rsidR="001F6D7C" w:rsidRPr="00B869AC" w:rsidRDefault="001F6D7C" w:rsidP="00086A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број предмета</w:t>
            </w: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                 </w:t>
            </w:r>
            <w:r w:rsidRPr="00B869AC">
              <w:rPr>
                <w:rFonts w:asciiTheme="minorHAnsi" w:eastAsia="Times New Roman" w:hAnsiTheme="minorHAnsi"/>
                <w:b/>
                <w:lang w:val="sr-Cyrl-RS" w:eastAsia="sr-Latn-RS"/>
              </w:rPr>
              <w:t>( пријаве)</w:t>
            </w:r>
          </w:p>
        </w:tc>
        <w:tc>
          <w:tcPr>
            <w:tcW w:w="2802" w:type="dxa"/>
          </w:tcPr>
          <w:p w:rsidR="001F6D7C" w:rsidRDefault="001F6D7C" w:rsidP="00086A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:rsidR="001F6D7C" w:rsidRDefault="001F6D7C" w:rsidP="00086A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:rsidR="001F6D7C" w:rsidRPr="00FC5B8F" w:rsidRDefault="001F6D7C" w:rsidP="00086A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3C5D7A">
              <w:rPr>
                <w:rFonts w:asciiTheme="minorHAnsi" w:eastAsia="Times New Roman" w:hAnsiTheme="minorHAnsi"/>
                <w:b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1725" w:type="dxa"/>
          </w:tcPr>
          <w:p w:rsidR="001F6D7C" w:rsidRPr="001F6D7C" w:rsidRDefault="001F6D7C" w:rsidP="00086A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Cyrl-RS" w:eastAsia="sr-Latn-RS"/>
              </w:rPr>
              <w:t>Посебни програм</w:t>
            </w:r>
          </w:p>
          <w:p w:rsidR="001F6D7C" w:rsidRPr="0032243F" w:rsidRDefault="001F6D7C" w:rsidP="00086A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  ( намена)</w:t>
            </w:r>
          </w:p>
        </w:tc>
        <w:tc>
          <w:tcPr>
            <w:tcW w:w="1506" w:type="dxa"/>
          </w:tcPr>
          <w:p w:rsidR="001F6D7C" w:rsidRPr="00FE572E" w:rsidRDefault="001F6D7C" w:rsidP="00086A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Одобр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ен износ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средстава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</w:t>
            </w:r>
          </w:p>
        </w:tc>
      </w:tr>
      <w:tr w:rsidR="001F6D7C" w:rsidRPr="001F6D7C" w:rsidTr="004B4478">
        <w:trPr>
          <w:trHeight w:val="510"/>
        </w:trPr>
        <w:tc>
          <w:tcPr>
            <w:tcW w:w="646" w:type="dxa"/>
            <w:noWrap/>
          </w:tcPr>
          <w:p w:rsidR="001F6D7C" w:rsidRPr="001F6D7C" w:rsidRDefault="001F6D7C" w:rsidP="00086A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>1</w:t>
            </w:r>
          </w:p>
        </w:tc>
        <w:tc>
          <w:tcPr>
            <w:tcW w:w="2523" w:type="dxa"/>
            <w:noWrap/>
          </w:tcPr>
          <w:p w:rsidR="001F6D7C" w:rsidRPr="00FC5B8F" w:rsidRDefault="001F6D7C" w:rsidP="001F6D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589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2802" w:type="dxa"/>
          </w:tcPr>
          <w:p w:rsidR="001F6D7C" w:rsidRPr="001F6D7C" w:rsidRDefault="001F6D7C" w:rsidP="00086A90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"ПСС Пољопривредна станица" д.о.о. Нови Сад </w:t>
            </w:r>
          </w:p>
        </w:tc>
        <w:tc>
          <w:tcPr>
            <w:tcW w:w="1725" w:type="dxa"/>
          </w:tcPr>
          <w:p w:rsidR="001F6D7C" w:rsidRPr="001F6D7C" w:rsidRDefault="001F6D7C" w:rsidP="004B4478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2.1. Програм рада Центра за усавршавање</w:t>
            </w:r>
          </w:p>
        </w:tc>
        <w:tc>
          <w:tcPr>
            <w:tcW w:w="1506" w:type="dxa"/>
          </w:tcPr>
          <w:p w:rsidR="001F6D7C" w:rsidRPr="001F6D7C" w:rsidRDefault="001F6D7C" w:rsidP="001F6D7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10.5</w:t>
            </w:r>
            <w:r w:rsidRPr="001F6D7C">
              <w:rPr>
                <w:rFonts w:asciiTheme="minorHAnsi" w:eastAsia="Times New Roman" w:hAnsiTheme="minorHAnsi"/>
                <w:b/>
                <w:lang w:val="sr-Cyrl-RS" w:eastAsia="sr-Latn-RS"/>
              </w:rPr>
              <w:t>00.000,00</w:t>
            </w:r>
          </w:p>
        </w:tc>
      </w:tr>
      <w:tr w:rsidR="001F6D7C" w:rsidRPr="001F6D7C" w:rsidTr="004B4478">
        <w:trPr>
          <w:trHeight w:val="510"/>
        </w:trPr>
        <w:tc>
          <w:tcPr>
            <w:tcW w:w="646" w:type="dxa"/>
            <w:noWrap/>
          </w:tcPr>
          <w:p w:rsidR="001F6D7C" w:rsidRPr="001F6D7C" w:rsidRDefault="001F6D7C" w:rsidP="001F6D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2</w:t>
            </w:r>
          </w:p>
        </w:tc>
        <w:tc>
          <w:tcPr>
            <w:tcW w:w="2523" w:type="dxa"/>
            <w:noWrap/>
          </w:tcPr>
          <w:p w:rsidR="001F6D7C" w:rsidRPr="00FC5B8F" w:rsidRDefault="001F6D7C" w:rsidP="001F6D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588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2802" w:type="dxa"/>
          </w:tcPr>
          <w:p w:rsidR="001F6D7C" w:rsidRPr="001F6D7C" w:rsidRDefault="001F6D7C" w:rsidP="001F6D7C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"ПСС Пољопривредна станица" д.о.о. Нови Сад </w:t>
            </w:r>
          </w:p>
        </w:tc>
        <w:tc>
          <w:tcPr>
            <w:tcW w:w="1725" w:type="dxa"/>
          </w:tcPr>
          <w:p w:rsidR="001F6D7C" w:rsidRDefault="001F6D7C" w:rsidP="004B4478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2.2.</w:t>
            </w:r>
            <w:r>
              <w:rPr>
                <w:rFonts w:asciiTheme="minorHAnsi" w:eastAsia="Times New Roman" w:hAnsiTheme="minorHAnsi"/>
                <w:b/>
                <w:lang w:val="sr-Cyrl-RS"/>
              </w:rPr>
              <w:t xml:space="preserve"> Програм едукација и усавршавања саветодаваца</w:t>
            </w:r>
          </w:p>
        </w:tc>
        <w:tc>
          <w:tcPr>
            <w:tcW w:w="1506" w:type="dxa"/>
          </w:tcPr>
          <w:p w:rsidR="001F6D7C" w:rsidRDefault="001F6D7C" w:rsidP="001F6D7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700.000,00</w:t>
            </w:r>
          </w:p>
        </w:tc>
      </w:tr>
      <w:tr w:rsidR="001F6D7C" w:rsidRPr="001F6D7C" w:rsidTr="004B4478">
        <w:trPr>
          <w:trHeight w:val="552"/>
        </w:trPr>
        <w:tc>
          <w:tcPr>
            <w:tcW w:w="646" w:type="dxa"/>
            <w:noWrap/>
          </w:tcPr>
          <w:p w:rsidR="001F6D7C" w:rsidRDefault="001F6D7C" w:rsidP="001F6D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3</w:t>
            </w:r>
          </w:p>
        </w:tc>
        <w:tc>
          <w:tcPr>
            <w:tcW w:w="2523" w:type="dxa"/>
            <w:noWrap/>
          </w:tcPr>
          <w:p w:rsidR="001F6D7C" w:rsidRPr="00FC5B8F" w:rsidRDefault="001F6D7C" w:rsidP="001F6D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588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2802" w:type="dxa"/>
          </w:tcPr>
          <w:p w:rsidR="001F6D7C" w:rsidRPr="001F6D7C" w:rsidRDefault="001F6D7C" w:rsidP="001F6D7C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"ПСС Пољопривредна станица" д.о.о. Нови Сад </w:t>
            </w:r>
          </w:p>
        </w:tc>
        <w:tc>
          <w:tcPr>
            <w:tcW w:w="1725" w:type="dxa"/>
          </w:tcPr>
          <w:p w:rsidR="004B4478" w:rsidRPr="001F6D7C" w:rsidRDefault="004B4478" w:rsidP="004B4478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both"/>
              <w:rPr>
                <w:rFonts w:cs="Arial"/>
                <w:b/>
                <w:bCs/>
                <w:noProof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lang w:val="sr-Cyrl-RS"/>
              </w:rPr>
              <w:t xml:space="preserve">2.3.Одржавање Портала ПСС АПВ </w:t>
            </w:r>
            <w:r w:rsidRPr="001F6D7C">
              <w:rPr>
                <w:rFonts w:asciiTheme="minorHAnsi" w:eastAsia="Times New Roman" w:hAnsiTheme="minorHAnsi"/>
                <w:b/>
                <w:lang w:val="sr-Cyrl-RS"/>
              </w:rPr>
              <w:t xml:space="preserve">и одржавање софтвера за </w:t>
            </w:r>
            <w:r w:rsidRPr="001F6D7C">
              <w:rPr>
                <w:rFonts w:asciiTheme="minorHAnsi" w:eastAsia="Times New Roman" w:hAnsiTheme="minorHAnsi"/>
                <w:b/>
                <w:lang w:val="sr-Cyrl-RS"/>
              </w:rPr>
              <w:lastRenderedPageBreak/>
              <w:t>праћење парцела</w:t>
            </w:r>
          </w:p>
          <w:p w:rsidR="001F6D7C" w:rsidRPr="00A21B89" w:rsidRDefault="001F6D7C" w:rsidP="001F6D7C">
            <w:pPr>
              <w:pStyle w:val="ListParagraph"/>
              <w:autoSpaceDE w:val="0"/>
              <w:autoSpaceDN w:val="0"/>
              <w:adjustRightInd w:val="0"/>
              <w:spacing w:before="240" w:after="100" w:afterAutospacing="1" w:line="240" w:lineRule="auto"/>
              <w:ind w:left="1440"/>
              <w:jc w:val="both"/>
              <w:rPr>
                <w:rFonts w:cs="Arial"/>
                <w:b/>
                <w:bCs/>
                <w:noProof/>
                <w:lang w:val="sr-Cyrl-RS"/>
              </w:rPr>
            </w:pPr>
          </w:p>
          <w:p w:rsidR="001F6D7C" w:rsidRDefault="001F6D7C" w:rsidP="001F6D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</w:tc>
        <w:tc>
          <w:tcPr>
            <w:tcW w:w="1506" w:type="dxa"/>
          </w:tcPr>
          <w:p w:rsidR="004B4478" w:rsidRDefault="004B4478" w:rsidP="001F6D7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  <w:p w:rsidR="001F6D7C" w:rsidRDefault="004B4478" w:rsidP="001F6D7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120.000,00</w:t>
            </w:r>
          </w:p>
        </w:tc>
      </w:tr>
      <w:tr w:rsidR="004B4478" w:rsidRPr="001F6D7C" w:rsidTr="004B4478">
        <w:trPr>
          <w:trHeight w:val="70"/>
        </w:trPr>
        <w:tc>
          <w:tcPr>
            <w:tcW w:w="646" w:type="dxa"/>
            <w:noWrap/>
          </w:tcPr>
          <w:p w:rsidR="004B4478" w:rsidRDefault="004B4478" w:rsidP="001F6D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</w:tc>
        <w:tc>
          <w:tcPr>
            <w:tcW w:w="2523" w:type="dxa"/>
            <w:noWrap/>
          </w:tcPr>
          <w:p w:rsidR="004B4478" w:rsidRPr="004B4478" w:rsidRDefault="004B4478" w:rsidP="001F6D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УКУПНО</w:t>
            </w:r>
          </w:p>
        </w:tc>
        <w:tc>
          <w:tcPr>
            <w:tcW w:w="2802" w:type="dxa"/>
          </w:tcPr>
          <w:p w:rsidR="004B4478" w:rsidRPr="001F6D7C" w:rsidRDefault="004B4478" w:rsidP="001F6D7C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</w:p>
        </w:tc>
        <w:tc>
          <w:tcPr>
            <w:tcW w:w="1725" w:type="dxa"/>
          </w:tcPr>
          <w:p w:rsidR="004B4478" w:rsidRDefault="004B4478" w:rsidP="001F6D7C">
            <w:pPr>
              <w:autoSpaceDE w:val="0"/>
              <w:autoSpaceDN w:val="0"/>
              <w:adjustRightInd w:val="0"/>
              <w:spacing w:before="240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lang w:val="sr-Cyrl-RS"/>
              </w:rPr>
            </w:pPr>
          </w:p>
        </w:tc>
        <w:tc>
          <w:tcPr>
            <w:tcW w:w="1506" w:type="dxa"/>
          </w:tcPr>
          <w:p w:rsidR="004B4478" w:rsidRDefault="004B4478" w:rsidP="001F6D7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11.320.000,00</w:t>
            </w:r>
          </w:p>
        </w:tc>
      </w:tr>
    </w:tbl>
    <w:p w:rsidR="00C81266" w:rsidRDefault="004B4478" w:rsidP="00B35B95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Cyrl-RS"/>
        </w:rPr>
      </w:pPr>
      <w:r>
        <w:rPr>
          <w:rFonts w:asciiTheme="minorHAnsi" w:eastAsia="Times New Roman" w:hAnsiTheme="minorHAnsi"/>
          <w:b/>
          <w:lang w:val="sr-Cyrl-RS"/>
        </w:rPr>
        <w:t xml:space="preserve">                                                                            </w:t>
      </w:r>
    </w:p>
    <w:p w:rsidR="004B4478" w:rsidRPr="004B4478" w:rsidRDefault="004B4478" w:rsidP="00B35B95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Latn-RS"/>
        </w:rPr>
      </w:pPr>
      <w:r>
        <w:rPr>
          <w:rFonts w:asciiTheme="minorHAnsi" w:eastAsia="Times New Roman" w:hAnsiTheme="minorHAnsi"/>
          <w:b/>
          <w:lang w:val="sr-Cyrl-RS"/>
        </w:rPr>
        <w:t xml:space="preserve">                                                                                          </w:t>
      </w:r>
      <w:r>
        <w:rPr>
          <w:rFonts w:asciiTheme="minorHAnsi" w:eastAsia="Times New Roman" w:hAnsiTheme="minorHAnsi"/>
          <w:b/>
          <w:lang w:val="sr-Latn-RS"/>
        </w:rPr>
        <w:t>II</w:t>
      </w:r>
    </w:p>
    <w:p w:rsidR="00CF1FDF" w:rsidRDefault="004B4478" w:rsidP="007C38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sr-Cyrl-RS"/>
        </w:rPr>
      </w:pPr>
      <w:r>
        <w:rPr>
          <w:rFonts w:asciiTheme="minorHAnsi" w:eastAsia="Times New Roman" w:hAnsiTheme="minorHAnsi"/>
          <w:b/>
          <w:lang w:val="sr-Cyrl-RS"/>
        </w:rPr>
        <w:t xml:space="preserve">          </w:t>
      </w:r>
      <w:r w:rsidRPr="001B1E0E">
        <w:rPr>
          <w:rFonts w:eastAsia="Times New Roman"/>
          <w:b/>
          <w:lang w:val="sr-Cyrl-RS"/>
        </w:rPr>
        <w:t xml:space="preserve">Средства у висини од укупно </w:t>
      </w:r>
      <w:r>
        <w:rPr>
          <w:rFonts w:eastAsia="Times New Roman"/>
          <w:b/>
          <w:lang w:val="sr-Latn-RS"/>
        </w:rPr>
        <w:t>87</w:t>
      </w:r>
      <w:r w:rsidRPr="001B1E0E">
        <w:rPr>
          <w:rFonts w:eastAsia="Times New Roman"/>
          <w:b/>
          <w:lang w:val="sr-Cyrl-RS"/>
        </w:rPr>
        <w:t>.000.</w:t>
      </w:r>
      <w:r>
        <w:rPr>
          <w:rFonts w:eastAsia="Times New Roman"/>
          <w:b/>
          <w:lang w:val="sr-Latn-RS"/>
        </w:rPr>
        <w:t>8</w:t>
      </w:r>
      <w:r w:rsidRPr="001B1E0E">
        <w:rPr>
          <w:rFonts w:eastAsia="Times New Roman"/>
          <w:b/>
          <w:lang w:val="sr-Cyrl-RS"/>
        </w:rPr>
        <w:t>0</w:t>
      </w:r>
      <w:r>
        <w:rPr>
          <w:rFonts w:eastAsia="Times New Roman"/>
          <w:b/>
          <w:lang w:val="sr-Latn-RS"/>
        </w:rPr>
        <w:t>7</w:t>
      </w:r>
      <w:r w:rsidRPr="001B1E0E">
        <w:rPr>
          <w:rFonts w:eastAsia="Times New Roman"/>
          <w:b/>
          <w:lang w:val="sr-Cyrl-RS"/>
        </w:rPr>
        <w:t xml:space="preserve">,00 динара за обављање </w:t>
      </w:r>
      <w:r>
        <w:rPr>
          <w:rFonts w:eastAsia="Times New Roman"/>
          <w:b/>
          <w:lang w:val="sr-Cyrl-RS"/>
        </w:rPr>
        <w:t xml:space="preserve">прогнозно извештајних </w:t>
      </w:r>
      <w:r w:rsidRPr="001B1E0E">
        <w:rPr>
          <w:rFonts w:eastAsia="Times New Roman"/>
          <w:b/>
          <w:lang w:val="sr-Cyrl-RS"/>
        </w:rPr>
        <w:t xml:space="preserve"> послова </w:t>
      </w:r>
      <w:r>
        <w:rPr>
          <w:rFonts w:eastAsia="Times New Roman"/>
          <w:b/>
          <w:lang w:val="sr-Cyrl-RS"/>
        </w:rPr>
        <w:t>у заштити биља</w:t>
      </w:r>
      <w:r w:rsidR="00CF1FDF">
        <w:rPr>
          <w:rFonts w:eastAsia="Times New Roman"/>
          <w:b/>
          <w:lang w:val="sr-Cyrl-RS"/>
        </w:rPr>
        <w:t xml:space="preserve"> </w:t>
      </w:r>
      <w:r w:rsidRPr="001B1E0E">
        <w:rPr>
          <w:rFonts w:eastAsia="Times New Roman"/>
          <w:b/>
          <w:lang w:val="sr-Cyrl-RS"/>
        </w:rPr>
        <w:t>распоређују се</w:t>
      </w:r>
      <w:r>
        <w:rPr>
          <w:rFonts w:eastAsia="Times New Roman"/>
          <w:lang w:val="sr-Cyrl-RS"/>
        </w:rPr>
        <w:t xml:space="preserve"> у складу са </w:t>
      </w:r>
      <w:r w:rsidRPr="001B1E0E">
        <w:rPr>
          <w:rFonts w:cs="Arial"/>
          <w:bCs/>
          <w:noProof/>
          <w:lang w:val="sr-Cyrl-CS"/>
        </w:rPr>
        <w:t>Програм</w:t>
      </w:r>
      <w:r w:rsidRPr="001B1E0E">
        <w:rPr>
          <w:rFonts w:cs="Arial"/>
          <w:bCs/>
          <w:noProof/>
          <w:lang w:val="sr-Latn-RS"/>
        </w:rPr>
        <w:t>a</w:t>
      </w:r>
      <w:r w:rsidRPr="001B1E0E">
        <w:rPr>
          <w:rFonts w:cs="Arial"/>
          <w:bCs/>
          <w:noProof/>
          <w:lang w:val="sr-Cyrl-CS"/>
        </w:rPr>
        <w:t xml:space="preserve"> </w:t>
      </w:r>
      <w:r w:rsidRPr="001B1E0E">
        <w:rPr>
          <w:rFonts w:cs="Arial"/>
          <w:lang w:val="sr-Cyrl-CS"/>
        </w:rPr>
        <w:t xml:space="preserve"> подр</w:t>
      </w:r>
      <w:r w:rsidRPr="001B1E0E">
        <w:rPr>
          <w:rFonts w:cs="Arial"/>
          <w:bCs/>
          <w:noProof/>
          <w:lang w:val="sr-Cyrl-CS"/>
        </w:rPr>
        <w:t xml:space="preserve">шке  пољопривредним стручним службама  у спровођењу и унапређењу саветодавних </w:t>
      </w:r>
      <w:r w:rsidRPr="001B1E0E">
        <w:rPr>
          <w:rFonts w:cs="Arial"/>
          <w:bCs/>
          <w:noProof/>
          <w:lang w:val="sr-Cyrl-RS"/>
        </w:rPr>
        <w:t xml:space="preserve">и прогнозно извештајних   </w:t>
      </w:r>
      <w:r w:rsidRPr="001B1E0E">
        <w:rPr>
          <w:rFonts w:cs="Arial"/>
          <w:bCs/>
          <w:noProof/>
          <w:lang w:val="sr-Cyrl-CS"/>
        </w:rPr>
        <w:t xml:space="preserve">послова у заштити биља у АП Војводини  за 2022. годину </w:t>
      </w:r>
      <w:r w:rsidRPr="001B1E0E">
        <w:rPr>
          <w:rFonts w:cs="Arial"/>
          <w:bCs/>
          <w:noProof/>
        </w:rPr>
        <w:t>(„Службени лист АПВ”, бр</w:t>
      </w:r>
      <w:r w:rsidRPr="001B1E0E">
        <w:rPr>
          <w:rFonts w:cs="Arial"/>
          <w:bCs/>
          <w:noProof/>
          <w:lang w:val="sr-Cyrl-RS"/>
        </w:rPr>
        <w:t>ој 54/</w:t>
      </w:r>
      <w:r w:rsidRPr="001B1E0E">
        <w:rPr>
          <w:rFonts w:cs="Arial"/>
          <w:bCs/>
          <w:noProof/>
        </w:rPr>
        <w:t>20</w:t>
      </w:r>
      <w:r w:rsidRPr="001B1E0E">
        <w:rPr>
          <w:rFonts w:cs="Arial"/>
          <w:bCs/>
          <w:noProof/>
          <w:lang w:val="sr-Cyrl-RS"/>
        </w:rPr>
        <w:t>21</w:t>
      </w:r>
      <w:r w:rsidRPr="001B1E0E">
        <w:rPr>
          <w:rFonts w:cs="Arial"/>
          <w:bCs/>
          <w:noProof/>
        </w:rPr>
        <w:t>)</w:t>
      </w:r>
      <w:r w:rsidRPr="001B1E0E">
        <w:rPr>
          <w:rFonts w:cs="Calibri"/>
          <w:bCs/>
        </w:rPr>
        <w:t xml:space="preserve"> </w:t>
      </w:r>
      <w:r w:rsidRPr="001B1E0E">
        <w:rPr>
          <w:rFonts w:cs="Arial"/>
          <w:bCs/>
          <w:noProof/>
          <w:lang w:val="sr-Cyrl-RS"/>
        </w:rPr>
        <w:t xml:space="preserve">и </w:t>
      </w:r>
      <w:r w:rsidR="00CF1FDF">
        <w:rPr>
          <w:rFonts w:cs="Arial"/>
          <w:bCs/>
          <w:noProof/>
          <w:lang w:val="sr-Cyrl-RS"/>
        </w:rPr>
        <w:t xml:space="preserve">Покрајинске скупштинске одлуке о </w:t>
      </w:r>
      <w:r w:rsidRPr="001B1E0E">
        <w:rPr>
          <w:rFonts w:cs="Arial"/>
          <w:bCs/>
          <w:noProof/>
          <w:lang w:val="sr-Cyrl-RS"/>
        </w:rPr>
        <w:t>Програм</w:t>
      </w:r>
      <w:r w:rsidR="00CF1FDF">
        <w:rPr>
          <w:rFonts w:cs="Arial"/>
          <w:bCs/>
          <w:noProof/>
          <w:lang w:val="sr-Cyrl-RS"/>
        </w:rPr>
        <w:t xml:space="preserve">у заштите, уређења и коришћења пољопривредног земљишта  на територији Аутономне покрајине Војводине у 2022. години- тачке </w:t>
      </w:r>
      <w:r w:rsidR="00CF1FDF">
        <w:rPr>
          <w:rFonts w:cs="Arial"/>
          <w:bCs/>
          <w:noProof/>
          <w:lang w:val="sr-Latn-RS"/>
        </w:rPr>
        <w:t>II</w:t>
      </w:r>
      <w:r w:rsidR="00CF1FDF">
        <w:rPr>
          <w:rFonts w:cs="Arial"/>
          <w:bCs/>
          <w:noProof/>
          <w:lang w:val="sr-Cyrl-RS"/>
        </w:rPr>
        <w:t xml:space="preserve"> подтачке 1.2. Систематско праћење  болести  и штеточина , превенција контаминације пољопривредног земљишта и воде у мелиоративним каналима</w:t>
      </w:r>
      <w:r w:rsidRPr="001B1E0E">
        <w:rPr>
          <w:rFonts w:cs="Arial"/>
          <w:bCs/>
          <w:noProof/>
          <w:lang w:val="sr-Cyrl-RS"/>
        </w:rPr>
        <w:t xml:space="preserve"> </w:t>
      </w:r>
      <w:r w:rsidR="00CF1FDF" w:rsidRPr="001B1E0E">
        <w:rPr>
          <w:rFonts w:cs="Arial"/>
          <w:bCs/>
          <w:noProof/>
        </w:rPr>
        <w:t>(„Службени лист АПВ”, бр</w:t>
      </w:r>
      <w:r w:rsidR="00CF1FDF" w:rsidRPr="001B1E0E">
        <w:rPr>
          <w:rFonts w:cs="Arial"/>
          <w:bCs/>
          <w:noProof/>
          <w:lang w:val="sr-Cyrl-RS"/>
        </w:rPr>
        <w:t>ој 54/</w:t>
      </w:r>
      <w:r w:rsidR="00CF1FDF" w:rsidRPr="001B1E0E">
        <w:rPr>
          <w:rFonts w:cs="Arial"/>
          <w:bCs/>
          <w:noProof/>
        </w:rPr>
        <w:t>20</w:t>
      </w:r>
      <w:r w:rsidR="00CF1FDF" w:rsidRPr="001B1E0E">
        <w:rPr>
          <w:rFonts w:cs="Arial"/>
          <w:bCs/>
          <w:noProof/>
          <w:lang w:val="sr-Cyrl-RS"/>
        </w:rPr>
        <w:t>21</w:t>
      </w:r>
      <w:r w:rsidR="00CF1FDF" w:rsidRPr="001B1E0E">
        <w:rPr>
          <w:rFonts w:cs="Arial"/>
          <w:bCs/>
          <w:noProof/>
        </w:rPr>
        <w:t>)</w:t>
      </w:r>
      <w:r w:rsidR="00CF1FDF" w:rsidRPr="00CF1FDF">
        <w:rPr>
          <w:rFonts w:cs="Calibri"/>
          <w:bCs/>
          <w:lang w:val="sr-Cyrl-RS"/>
        </w:rPr>
        <w:t xml:space="preserve"> </w:t>
      </w:r>
      <w:r w:rsidR="00CF1FDF">
        <w:rPr>
          <w:rFonts w:cs="Calibri"/>
          <w:bCs/>
          <w:lang w:val="sr-Cyrl-RS"/>
        </w:rPr>
        <w:t xml:space="preserve">на следећи начин:  </w:t>
      </w:r>
      <w:r w:rsidR="00CF1FDF" w:rsidRPr="00CF1FDF">
        <w:rPr>
          <w:rFonts w:cs="Calibri"/>
          <w:b/>
          <w:bCs/>
          <w:lang w:val="sr-Cyrl-RS"/>
        </w:rPr>
        <w:t>за обављање прогнозно извештајних послова у оквиру 12 регионалних центара ( 10 ПСС и 2 ПССС) опредељен је укупан износ од 67.324.746,00 динара , а за Покрајински центар ПИС-а за организацију и координацију рада регионалних центара и система ПИС опредељен је износ од 20.482.254,00 динара</w:t>
      </w:r>
      <w:r w:rsidR="00CF1FDF">
        <w:rPr>
          <w:rFonts w:cs="Calibri"/>
          <w:bCs/>
          <w:lang w:val="sr-Cyrl-RS"/>
        </w:rPr>
        <w:t>.</w:t>
      </w:r>
    </w:p>
    <w:p w:rsidR="007C3845" w:rsidRPr="007C3845" w:rsidRDefault="007C3845" w:rsidP="007C38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sr-Cyrl-RS"/>
        </w:rPr>
      </w:pPr>
    </w:p>
    <w:p w:rsidR="004B55BA" w:rsidRDefault="007C3845" w:rsidP="00517EC5">
      <w:pPr>
        <w:spacing w:after="0" w:line="240" w:lineRule="auto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Табела 1. Преглед пријава и распореда средстава за обављање прогнозно извештајних послова у заштити биља у АП Војводини у 2022.години </w:t>
      </w:r>
      <w:r w:rsidR="004B55BA" w:rsidRPr="004B55BA">
        <w:rPr>
          <w:rFonts w:asciiTheme="minorHAnsi" w:hAnsiTheme="minorHAnsi"/>
          <w:b/>
          <w:lang w:val="sr-Cyrl-CS"/>
        </w:rPr>
        <w:t xml:space="preserve"> </w:t>
      </w:r>
    </w:p>
    <w:p w:rsidR="007C3845" w:rsidRDefault="007C3845" w:rsidP="00517EC5">
      <w:pPr>
        <w:spacing w:after="0" w:line="240" w:lineRule="auto"/>
        <w:jc w:val="both"/>
        <w:rPr>
          <w:rFonts w:asciiTheme="minorHAnsi" w:hAnsiTheme="minorHAnsi"/>
          <w:b/>
          <w:lang w:val="sr-Cyrl-CS"/>
        </w:rPr>
      </w:pPr>
    </w:p>
    <w:tbl>
      <w:tblPr>
        <w:tblW w:w="9197" w:type="dxa"/>
        <w:tblLook w:val="04A0" w:firstRow="1" w:lastRow="0" w:firstColumn="1" w:lastColumn="0" w:noHBand="0" w:noVBand="1"/>
      </w:tblPr>
      <w:tblGrid>
        <w:gridCol w:w="747"/>
        <w:gridCol w:w="3046"/>
        <w:gridCol w:w="3788"/>
        <w:gridCol w:w="1616"/>
      </w:tblGrid>
      <w:tr w:rsidR="004B55BA" w:rsidRPr="00FC5B8F" w:rsidTr="00412DAB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BA" w:rsidRPr="00B869AC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рб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BA" w:rsidRPr="00B869AC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број предмета</w:t>
            </w:r>
            <w:r w:rsidRPr="00B869AC">
              <w:rPr>
                <w:rFonts w:asciiTheme="minorHAnsi" w:eastAsia="Times New Roman" w:hAnsiTheme="minorHAnsi"/>
                <w:b/>
                <w:lang w:val="sr-Cyrl-RS" w:eastAsia="sr-Latn-RS"/>
              </w:rPr>
              <w:t>( пријаве)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AC" w:rsidRDefault="00B869AC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  <w:p w:rsidR="00B869AC" w:rsidRDefault="00B869AC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  <w:p w:rsidR="004B55BA" w:rsidRPr="00FC5B8F" w:rsidRDefault="00B869AC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3C5D7A">
              <w:rPr>
                <w:rFonts w:asciiTheme="minorHAnsi" w:eastAsia="Times New Roman" w:hAnsiTheme="minorHAnsi"/>
                <w:b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D02475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Тражени износ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средстава</w:t>
            </w:r>
          </w:p>
        </w:tc>
      </w:tr>
      <w:tr w:rsidR="004B55BA" w:rsidRPr="006053B9" w:rsidTr="00412DAB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BA" w:rsidRPr="00FC5B8F" w:rsidRDefault="004B55BA" w:rsidP="007C384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7C3845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508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7C3845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"ПСС Пољопривредна станица" д.о.о. Нови Сад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7C3845" w:rsidP="007C384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Cyrl-RS" w:eastAsia="sr-Latn-RS"/>
              </w:rPr>
              <w:t>7.275.116,00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BA" w:rsidRPr="00FC5B8F" w:rsidRDefault="004B55BA" w:rsidP="007C384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7C3845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360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7C3845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"ПСС Агрозавод" д.о.о. Вршац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96517D" w:rsidP="007C384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Cyrl-RS" w:eastAsia="sr-Latn-RS"/>
              </w:rPr>
              <w:t>5.</w:t>
            </w:r>
            <w:r w:rsidR="007C3845" w:rsidRPr="00FD39D2">
              <w:rPr>
                <w:rFonts w:asciiTheme="minorHAnsi" w:eastAsia="Times New Roman" w:hAnsiTheme="minorHAnsi"/>
                <w:b/>
                <w:lang w:val="sr-Cyrl-RS" w:eastAsia="sr-Latn-RS"/>
              </w:rPr>
              <w:t>566.600,</w:t>
            </w:r>
            <w:r w:rsidRPr="00FD39D2">
              <w:rPr>
                <w:rFonts w:asciiTheme="minorHAnsi" w:eastAsia="Times New Roman" w:hAnsiTheme="minorHAnsi"/>
                <w:b/>
                <w:lang w:val="sr-Cyrl-RS" w:eastAsia="sr-Latn-RS"/>
              </w:rPr>
              <w:t>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BA" w:rsidRPr="00FC5B8F" w:rsidRDefault="004B55BA" w:rsidP="007C384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7C3845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358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7C3845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"ПСС Бачка Топола" д.о.о. Бачка Топола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96517D" w:rsidP="007C384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4.</w:t>
            </w:r>
            <w:r w:rsidR="007C3845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283.400,00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BA" w:rsidRPr="00FC5B8F" w:rsidRDefault="004B55BA" w:rsidP="007C384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7C3845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489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7C3845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"ПСС Рума" д.о.о. Рума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7C3845" w:rsidP="007C384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</w:t>
            </w:r>
            <w:r w:rsidR="0096517D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.</w:t>
            </w: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779</w:t>
            </w:r>
            <w:r w:rsidR="0096517D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.</w:t>
            </w: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60</w:t>
            </w:r>
            <w:r w:rsidR="0096517D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0,00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BA" w:rsidRPr="00FC5B8F" w:rsidRDefault="004B55BA" w:rsidP="00FD39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7C3845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586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"ПСС Сомбор д.о.о. Сомбор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96517D" w:rsidP="00412D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6.015.018,00</w:t>
            </w:r>
          </w:p>
        </w:tc>
      </w:tr>
      <w:tr w:rsidR="0096517D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17D" w:rsidRPr="00FC5B8F" w:rsidRDefault="0096517D" w:rsidP="009651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7D" w:rsidRPr="00FC5B8F" w:rsidRDefault="0096517D" w:rsidP="00FD39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520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17D" w:rsidRPr="00FD39D2" w:rsidRDefault="0096517D" w:rsidP="0096517D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 ПСС Институт Тамиш" д.о.о.  Панчево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17D" w:rsidRPr="00FD39D2" w:rsidRDefault="0096517D" w:rsidP="0096517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6.091.594,00</w:t>
            </w:r>
          </w:p>
        </w:tc>
      </w:tr>
      <w:tr w:rsidR="0096517D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17D" w:rsidRPr="00FC5B8F" w:rsidRDefault="0096517D" w:rsidP="009651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7D" w:rsidRPr="00FC5B8F" w:rsidRDefault="0096517D" w:rsidP="00FD39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494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17D" w:rsidRPr="00FD39D2" w:rsidRDefault="0096517D" w:rsidP="0096517D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 ПСС Сента" д.о.о.  Сента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17D" w:rsidRPr="00FD39D2" w:rsidRDefault="0096517D" w:rsidP="0096517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5.769.920,00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BA" w:rsidRPr="00FC5B8F" w:rsidRDefault="004B55BA" w:rsidP="00FD39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527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 ПСС</w:t>
            </w:r>
            <w:r w:rsidR="00FD39D2" w:rsidRPr="00FD39D2">
              <w:rPr>
                <w:rFonts w:asciiTheme="minorHAnsi" w:eastAsia="Times New Roman" w:hAnsiTheme="minorHAnsi"/>
                <w:b/>
                <w:lang w:val="sr-Cyrl-RS" w:eastAsia="sr-Latn-RS"/>
              </w:rPr>
              <w:t>С</w:t>
            </w: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Суботица"а.д. Суботица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96517D" w:rsidP="00412D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4.293.792,00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BA" w:rsidRPr="00FC5B8F" w:rsidRDefault="004B55BA" w:rsidP="00FD39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517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"ПССС Врбас " д.о.о. Врбас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96517D" w:rsidP="00412D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5.922.036,00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BA" w:rsidRPr="00FC5B8F" w:rsidRDefault="004B55BA" w:rsidP="00FD39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452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 ПСС Зрењанин" д.о.о. Зрењанин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96517D" w:rsidP="00412D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6.315.670,00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BA" w:rsidRPr="00FC5B8F" w:rsidRDefault="004B55BA" w:rsidP="00FD39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453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 ПСС Кикинда " д.о.о. Кикинда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96517D" w:rsidP="00FD39D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4.</w:t>
            </w:r>
            <w:r w:rsidR="00FD39D2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078</w:t>
            </w: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.</w:t>
            </w:r>
            <w:r w:rsidR="00FD39D2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400</w:t>
            </w: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BA" w:rsidRPr="00FC5B8F" w:rsidRDefault="004B55BA" w:rsidP="00FD39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104-401-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425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/202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-01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 ПСС Сремска Митровица" д.о.о. Ср Митровица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FD39D2" w:rsidP="00FD39D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</w:t>
            </w:r>
            <w:r w:rsidR="0096517D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.</w:t>
            </w: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933</w:t>
            </w:r>
            <w:r w:rsidR="0096517D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.</w:t>
            </w: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600</w:t>
            </w:r>
            <w:r w:rsidR="0096517D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BA" w:rsidRPr="00FC5B8F" w:rsidRDefault="004B55BA" w:rsidP="00FD39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104</w:t>
            </w:r>
            <w:r w:rsidRPr="00FC5B8F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-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401</w:t>
            </w:r>
            <w:r w:rsidRPr="00FC5B8F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-</w:t>
            </w:r>
            <w:r w:rsidR="00FD39D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509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/</w:t>
            </w:r>
            <w:r w:rsidRPr="00FC5B8F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2021-01</w:t>
            </w:r>
            <w:r w:rsidRPr="00FC5B8F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5BA" w:rsidRPr="00FD39D2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Latn-RS" w:eastAsia="sr-Latn-RS"/>
              </w:rPr>
              <w:t>"ПСС Пољопривредна станица" д.о.о. Нови Сад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FD39D2" w:rsidRDefault="00FD39D2" w:rsidP="00412D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20</w:t>
            </w:r>
            <w:r w:rsidR="0096517D"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.482.254,00</w:t>
            </w:r>
          </w:p>
        </w:tc>
      </w:tr>
      <w:tr w:rsidR="004B55BA" w:rsidRPr="006053B9" w:rsidTr="00412DAB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5BA" w:rsidRPr="00FC5B8F" w:rsidRDefault="004B55BA" w:rsidP="00412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5BA" w:rsidRPr="006053B9" w:rsidRDefault="004B55BA" w:rsidP="00C812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УКУПН</w:t>
            </w:r>
            <w:r w:rsidR="00C81266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O</w:t>
            </w: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5BA" w:rsidRPr="004B55BA" w:rsidRDefault="004B55BA" w:rsidP="00412DAB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5BA" w:rsidRPr="0096517D" w:rsidRDefault="0096517D" w:rsidP="007C384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87.8</w:t>
            </w:r>
            <w:r w:rsidR="007C3845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07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.</w:t>
            </w:r>
            <w:r w:rsidR="007C3845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000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</w:tbl>
    <w:p w:rsidR="004B55BA" w:rsidRPr="00FD39D2" w:rsidRDefault="00FD39D2" w:rsidP="00517EC5">
      <w:pPr>
        <w:spacing w:after="0" w:line="240" w:lineRule="auto"/>
        <w:jc w:val="both"/>
        <w:rPr>
          <w:rFonts w:asciiTheme="minorHAnsi" w:hAnsiTheme="minorHAnsi"/>
          <w:b/>
          <w:lang w:val="sr-Latn-RS"/>
        </w:rPr>
      </w:pPr>
      <w:r>
        <w:rPr>
          <w:rFonts w:asciiTheme="minorHAnsi" w:hAnsiTheme="minorHAnsi"/>
          <w:b/>
          <w:lang w:val="sr-Cyrl-CS"/>
        </w:rPr>
        <w:lastRenderedPageBreak/>
        <w:t xml:space="preserve">                                                                                    </w:t>
      </w:r>
      <w:r>
        <w:rPr>
          <w:rFonts w:asciiTheme="minorHAnsi" w:hAnsiTheme="minorHAnsi"/>
          <w:b/>
          <w:lang w:val="sr-Latn-RS"/>
        </w:rPr>
        <w:t>III</w:t>
      </w:r>
    </w:p>
    <w:p w:rsidR="004B55BA" w:rsidRDefault="004B55BA" w:rsidP="00517EC5">
      <w:pPr>
        <w:spacing w:after="0" w:line="240" w:lineRule="auto"/>
        <w:jc w:val="both"/>
        <w:rPr>
          <w:rFonts w:asciiTheme="minorHAnsi" w:hAnsiTheme="minorHAnsi"/>
          <w:b/>
          <w:lang w:val="sr-Cyrl-CS"/>
        </w:rPr>
      </w:pPr>
    </w:p>
    <w:p w:rsidR="00C81266" w:rsidRPr="00FD39D2" w:rsidRDefault="008D6AF6" w:rsidP="00517EC5">
      <w:pPr>
        <w:spacing w:after="0" w:line="240" w:lineRule="auto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Latn-RS"/>
        </w:rPr>
        <w:t xml:space="preserve">           </w:t>
      </w:r>
      <w:r w:rsidR="00FD39D2" w:rsidRPr="00FD39D2">
        <w:rPr>
          <w:rFonts w:asciiTheme="minorHAnsi" w:hAnsiTheme="minorHAnsi"/>
          <w:lang w:val="sr-Cyrl-RS"/>
        </w:rPr>
        <w:t>Након доношења одлуке о додели бесповратних средстава, покрајински секретар у име Покрајинског секретаријата за пољопривреду, водопривреду и шумарство закључује уговор о додели средстава са Корисницима ПСС и ПССС са подручја АП Војводине и Енолошком станицом из Вршца, којим се регулишу права и обавезеуговорених страна.</w:t>
      </w:r>
    </w:p>
    <w:p w:rsidR="00C81266" w:rsidRDefault="00C81266" w:rsidP="00517EC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FD39D2" w:rsidRDefault="00FD39D2" w:rsidP="00517EC5">
      <w:pPr>
        <w:spacing w:after="0" w:line="240" w:lineRule="auto"/>
        <w:jc w:val="both"/>
        <w:rPr>
          <w:rFonts w:asciiTheme="minorHAnsi" w:hAnsiTheme="minorHAnsi"/>
          <w:b/>
          <w:lang w:val="sr-Latn-RS"/>
        </w:rPr>
      </w:pPr>
      <w:r w:rsidRPr="00FD39D2">
        <w:rPr>
          <w:rFonts w:asciiTheme="minorHAnsi" w:hAnsiTheme="minorHAnsi"/>
          <w:b/>
          <w:lang w:val="sr-Cyrl-CS"/>
        </w:rPr>
        <w:t xml:space="preserve">                                                                                   </w:t>
      </w:r>
      <w:r w:rsidRPr="00FD39D2">
        <w:rPr>
          <w:rFonts w:asciiTheme="minorHAnsi" w:hAnsiTheme="minorHAnsi"/>
          <w:b/>
          <w:lang w:val="sr-Latn-RS"/>
        </w:rPr>
        <w:t>IV</w:t>
      </w:r>
    </w:p>
    <w:p w:rsidR="008D6AF6" w:rsidRDefault="008D6AF6" w:rsidP="00517EC5">
      <w:pPr>
        <w:spacing w:after="0" w:line="240" w:lineRule="auto"/>
        <w:jc w:val="both"/>
        <w:rPr>
          <w:rFonts w:asciiTheme="minorHAnsi" w:hAnsiTheme="minorHAnsi"/>
          <w:b/>
          <w:lang w:val="sr-Latn-RS"/>
        </w:rPr>
      </w:pPr>
    </w:p>
    <w:p w:rsidR="008D6AF6" w:rsidRDefault="008D6AF6" w:rsidP="008D6AF6">
      <w:pPr>
        <w:spacing w:after="0" w:line="240" w:lineRule="auto"/>
        <w:jc w:val="both"/>
        <w:rPr>
          <w:rFonts w:asciiTheme="minorHAnsi" w:hAnsiTheme="minorHAnsi"/>
          <w:lang w:val="sr-Cyrl-RS"/>
        </w:rPr>
      </w:pPr>
      <w:r w:rsidRPr="008D6AF6">
        <w:rPr>
          <w:rFonts w:asciiTheme="minorHAnsi" w:hAnsiTheme="minorHAnsi"/>
          <w:lang w:val="sr-Latn-RS"/>
        </w:rPr>
        <w:t xml:space="preserve">              </w:t>
      </w:r>
      <w:r w:rsidRPr="008D6AF6">
        <w:rPr>
          <w:rFonts w:asciiTheme="minorHAnsi" w:hAnsiTheme="minorHAnsi"/>
          <w:lang w:val="sr-Cyrl-RS"/>
        </w:rPr>
        <w:t>Ову</w:t>
      </w:r>
      <w:r>
        <w:rPr>
          <w:rFonts w:asciiTheme="minorHAnsi" w:hAnsiTheme="minorHAnsi"/>
          <w:lang w:val="sr-Cyrl-RS"/>
        </w:rPr>
        <w:t xml:space="preserve"> одлуку објавити на сајту Покрајинског секретаријата за пољопривреду , водопривреду и шумарство.</w:t>
      </w:r>
    </w:p>
    <w:p w:rsidR="008D6AF6" w:rsidRPr="00FD39D2" w:rsidRDefault="008D6AF6" w:rsidP="00517EC5">
      <w:pPr>
        <w:spacing w:after="0" w:line="240" w:lineRule="auto"/>
        <w:jc w:val="both"/>
        <w:rPr>
          <w:rFonts w:asciiTheme="minorHAnsi" w:hAnsiTheme="minorHAnsi"/>
          <w:b/>
          <w:lang w:val="sr-Latn-RS"/>
        </w:rPr>
      </w:pPr>
    </w:p>
    <w:p w:rsidR="00837947" w:rsidRPr="004734CC" w:rsidRDefault="00837947" w:rsidP="0083794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837947" w:rsidRPr="0023065C" w:rsidRDefault="00837947" w:rsidP="00837947">
      <w:pPr>
        <w:spacing w:after="0" w:line="240" w:lineRule="auto"/>
        <w:jc w:val="center"/>
        <w:rPr>
          <w:rFonts w:asciiTheme="minorHAnsi" w:hAnsiTheme="minorHAnsi"/>
          <w:b/>
          <w:noProof/>
          <w:lang w:val="sr-Cyrl-RS"/>
        </w:rPr>
      </w:pPr>
      <w:r w:rsidRPr="0023065C">
        <w:rPr>
          <w:rFonts w:asciiTheme="minorHAnsi" w:hAnsiTheme="minorHAnsi"/>
          <w:b/>
          <w:noProof/>
          <w:lang w:val="sr-Cyrl-RS"/>
        </w:rPr>
        <w:t>О б р а з л о ж е њ е</w:t>
      </w:r>
    </w:p>
    <w:p w:rsidR="00496A2D" w:rsidRDefault="00496A2D" w:rsidP="00517EC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837947" w:rsidRDefault="00837947" w:rsidP="00517EC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23065C" w:rsidRDefault="00837947" w:rsidP="00837947">
      <w:p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asciiTheme="minorHAnsi" w:hAnsiTheme="minorHAnsi"/>
          <w:noProof/>
          <w:lang w:val="sr-Cyrl-RS"/>
        </w:rPr>
        <w:t xml:space="preserve">               </w:t>
      </w:r>
      <w:r w:rsidRPr="004734CC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>
        <w:rPr>
          <w:rFonts w:eastAsia="Times New Roman"/>
          <w:lang w:val="sr-Cyrl-RS"/>
        </w:rPr>
        <w:t>Јавни</w:t>
      </w:r>
      <w:r w:rsidRPr="004F508E">
        <w:rPr>
          <w:rFonts w:eastAsia="Times New Roman"/>
          <w:lang w:val="sr-Cyrl-RS"/>
        </w:rPr>
        <w:t xml:space="preserve"> позив за учешће правних лица у обављању саветодавних и прогнозно извештајних послова у заштити биља на подручју АП Војводине</w:t>
      </w:r>
      <w:r>
        <w:rPr>
          <w:rFonts w:eastAsia="Times New Roman"/>
          <w:lang w:val="sr-Cyrl-RS"/>
        </w:rPr>
        <w:t xml:space="preserve"> у 202</w:t>
      </w:r>
      <w:r w:rsidR="008D6AF6">
        <w:rPr>
          <w:rFonts w:eastAsia="Times New Roman"/>
          <w:lang w:val="sr-Cyrl-RS"/>
        </w:rPr>
        <w:t>2</w:t>
      </w:r>
      <w:r>
        <w:rPr>
          <w:rFonts w:eastAsia="Times New Roman"/>
          <w:lang w:val="sr-Cyrl-RS"/>
        </w:rPr>
        <w:t xml:space="preserve">.години,   </w:t>
      </w:r>
      <w:r w:rsidR="0023065C">
        <w:rPr>
          <w:rFonts w:eastAsia="Times New Roman"/>
          <w:lang w:val="sr-Cyrl-RS"/>
        </w:rPr>
        <w:t xml:space="preserve">             </w:t>
      </w:r>
      <w:r>
        <w:rPr>
          <w:rFonts w:eastAsia="Times New Roman"/>
          <w:lang w:val="sr-Cyrl-RS"/>
        </w:rPr>
        <w:t xml:space="preserve">  1</w:t>
      </w:r>
      <w:r w:rsidR="008D6AF6">
        <w:rPr>
          <w:rFonts w:eastAsia="Times New Roman"/>
          <w:lang w:val="sr-Cyrl-RS"/>
        </w:rPr>
        <w:t>7</w:t>
      </w:r>
      <w:r>
        <w:rPr>
          <w:rFonts w:eastAsia="Times New Roman"/>
          <w:lang w:val="sr-Cyrl-RS"/>
        </w:rPr>
        <w:t>. јануара 202</w:t>
      </w:r>
      <w:r w:rsidR="008D6AF6">
        <w:rPr>
          <w:rFonts w:eastAsia="Times New Roman"/>
          <w:lang w:val="sr-Cyrl-RS"/>
        </w:rPr>
        <w:t>2</w:t>
      </w:r>
      <w:r>
        <w:rPr>
          <w:rFonts w:eastAsia="Times New Roman"/>
          <w:lang w:val="sr-Cyrl-RS"/>
        </w:rPr>
        <w:t xml:space="preserve">.године на сајту </w:t>
      </w:r>
      <w:r w:rsidR="0023065C">
        <w:rPr>
          <w:rFonts w:eastAsia="Times New Roman"/>
          <w:lang w:val="sr-Cyrl-RS"/>
        </w:rPr>
        <w:t>С</w:t>
      </w:r>
      <w:r>
        <w:rPr>
          <w:rFonts w:eastAsia="Times New Roman"/>
          <w:lang w:val="sr-Cyrl-RS"/>
        </w:rPr>
        <w:t>екретаријата.</w:t>
      </w:r>
    </w:p>
    <w:p w:rsidR="00837947" w:rsidRDefault="00837947" w:rsidP="00837947">
      <w:p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Јавни позив је био отворен до </w:t>
      </w:r>
      <w:r w:rsidR="008D6AF6">
        <w:rPr>
          <w:rFonts w:eastAsia="Times New Roman"/>
          <w:lang w:val="sr-Cyrl-RS"/>
        </w:rPr>
        <w:t>31</w:t>
      </w:r>
      <w:r>
        <w:rPr>
          <w:rFonts w:eastAsia="Times New Roman"/>
          <w:lang w:val="sr-Cyrl-RS"/>
        </w:rPr>
        <w:t>.</w:t>
      </w:r>
      <w:r w:rsidR="0023065C">
        <w:rPr>
          <w:rFonts w:eastAsia="Times New Roman"/>
          <w:lang w:val="sr-Cyrl-RS"/>
        </w:rPr>
        <w:t>јануара</w:t>
      </w:r>
      <w:r>
        <w:rPr>
          <w:rFonts w:eastAsia="Times New Roman"/>
          <w:lang w:val="sr-Cyrl-RS"/>
        </w:rPr>
        <w:t xml:space="preserve"> 202</w:t>
      </w:r>
      <w:r w:rsidR="008D6AF6">
        <w:rPr>
          <w:rFonts w:eastAsia="Times New Roman"/>
          <w:lang w:val="sr-Cyrl-RS"/>
        </w:rPr>
        <w:t>2</w:t>
      </w:r>
      <w:r>
        <w:rPr>
          <w:rFonts w:eastAsia="Times New Roman"/>
          <w:lang w:val="sr-Cyrl-RS"/>
        </w:rPr>
        <w:t>.године.</w:t>
      </w:r>
    </w:p>
    <w:p w:rsidR="003C62B7" w:rsidRDefault="003C62B7" w:rsidP="00837947">
      <w:pPr>
        <w:spacing w:after="0" w:line="240" w:lineRule="auto"/>
        <w:jc w:val="both"/>
        <w:rPr>
          <w:rFonts w:eastAsia="Times New Roman"/>
          <w:lang w:val="sr-Cyrl-RS"/>
        </w:rPr>
      </w:pPr>
    </w:p>
    <w:p w:rsidR="00837947" w:rsidRDefault="00837947" w:rsidP="00837947">
      <w:pPr>
        <w:spacing w:after="0" w:line="240" w:lineRule="auto"/>
        <w:jc w:val="both"/>
        <w:rPr>
          <w:rFonts w:cs="Calibri"/>
          <w:bCs/>
          <w:lang w:val="sr-Cyrl-RS"/>
        </w:rPr>
      </w:pPr>
      <w:r>
        <w:rPr>
          <w:rFonts w:eastAsia="Times New Roman"/>
          <w:lang w:val="sr-Cyrl-RS"/>
        </w:rPr>
        <w:t xml:space="preserve">             Јавни позив је расписан на основу усвојеног </w:t>
      </w:r>
      <w:r w:rsidRPr="00251169">
        <w:rPr>
          <w:rFonts w:asciiTheme="minorHAnsi" w:hAnsiTheme="minorHAnsi" w:cs="Arial"/>
          <w:bCs/>
          <w:noProof/>
          <w:lang w:val="sr-Cyrl-CS"/>
        </w:rPr>
        <w:t>Програм</w:t>
      </w:r>
      <w:r>
        <w:rPr>
          <w:rFonts w:asciiTheme="minorHAnsi" w:hAnsiTheme="minorHAnsi" w:cs="Arial"/>
          <w:bCs/>
          <w:noProof/>
          <w:lang w:val="sr-Cyrl-RS"/>
        </w:rPr>
        <w:t>а</w:t>
      </w:r>
      <w:r w:rsidRPr="00251169">
        <w:rPr>
          <w:rFonts w:asciiTheme="minorHAnsi" w:hAnsiTheme="minorHAnsi" w:cs="Arial"/>
          <w:bCs/>
          <w:noProof/>
          <w:lang w:val="sr-Cyrl-CS"/>
        </w:rPr>
        <w:t xml:space="preserve"> </w:t>
      </w:r>
      <w:r w:rsidRPr="00251169">
        <w:rPr>
          <w:rFonts w:asciiTheme="minorHAnsi" w:hAnsiTheme="minorHAnsi" w:cs="Arial"/>
          <w:lang w:val="sr-Cyrl-CS"/>
        </w:rPr>
        <w:t xml:space="preserve"> подр</w:t>
      </w:r>
      <w:r w:rsidRPr="00251169">
        <w:rPr>
          <w:rFonts w:asciiTheme="minorHAnsi" w:hAnsiTheme="minorHAnsi" w:cs="Arial"/>
          <w:bCs/>
          <w:noProof/>
          <w:lang w:val="sr-Cyrl-CS"/>
        </w:rPr>
        <w:t xml:space="preserve">шке  пољопривредним стручним службама  у спровођењу и унапређењу саветодавних </w:t>
      </w:r>
      <w:r w:rsidRPr="00251169">
        <w:rPr>
          <w:rFonts w:asciiTheme="minorHAnsi" w:hAnsiTheme="minorHAnsi" w:cs="Arial"/>
          <w:bCs/>
          <w:noProof/>
          <w:lang w:val="sr-Cyrl-RS"/>
        </w:rPr>
        <w:t xml:space="preserve">и прогнозно извештајних  </w:t>
      </w:r>
      <w:r w:rsidRPr="00251169">
        <w:rPr>
          <w:rFonts w:asciiTheme="minorHAnsi" w:hAnsiTheme="minorHAnsi" w:cs="Arial"/>
          <w:bCs/>
          <w:noProof/>
        </w:rPr>
        <w:t xml:space="preserve"> </w:t>
      </w:r>
      <w:r w:rsidRPr="00251169">
        <w:rPr>
          <w:rFonts w:asciiTheme="minorHAnsi" w:hAnsiTheme="minorHAnsi" w:cs="Arial"/>
          <w:bCs/>
          <w:noProof/>
          <w:lang w:val="sr-Cyrl-CS"/>
        </w:rPr>
        <w:t>послова у заштити биља у АП Војводини  за 202</w:t>
      </w:r>
      <w:r w:rsidR="008D6AF6">
        <w:rPr>
          <w:rFonts w:asciiTheme="minorHAnsi" w:hAnsiTheme="minorHAnsi" w:cs="Arial"/>
          <w:bCs/>
          <w:noProof/>
          <w:lang w:val="sr-Cyrl-CS"/>
        </w:rPr>
        <w:t>2</w:t>
      </w:r>
      <w:r w:rsidRPr="00251169">
        <w:rPr>
          <w:rFonts w:asciiTheme="minorHAnsi" w:hAnsiTheme="minorHAnsi" w:cs="Arial"/>
          <w:bCs/>
          <w:noProof/>
          <w:lang w:val="sr-Cyrl-CS"/>
        </w:rPr>
        <w:t>. годину“</w:t>
      </w:r>
      <w:r>
        <w:rPr>
          <w:rFonts w:asciiTheme="minorHAnsi" w:hAnsiTheme="minorHAnsi" w:cs="Arial"/>
          <w:bCs/>
          <w:noProof/>
          <w:lang w:val="sr-Cyrl-CS"/>
        </w:rPr>
        <w:t xml:space="preserve"> и </w:t>
      </w:r>
      <w:r>
        <w:rPr>
          <w:rFonts w:asciiTheme="minorHAnsi" w:hAnsiTheme="minorHAnsi" w:cs="Arial"/>
          <w:bCs/>
          <w:noProof/>
          <w:lang w:val="sr-Cyrl-RS"/>
        </w:rPr>
        <w:t xml:space="preserve">Програма </w:t>
      </w:r>
      <w:r>
        <w:rPr>
          <w:rFonts w:cs="Calibri"/>
          <w:lang w:val="sr-Cyrl-RS"/>
        </w:rPr>
        <w:t>п</w:t>
      </w:r>
      <w:proofErr w:type="spellStart"/>
      <w:r w:rsidRPr="00251169">
        <w:rPr>
          <w:rFonts w:cs="Calibri"/>
        </w:rPr>
        <w:t>одршк</w:t>
      </w:r>
      <w:proofErr w:type="spellEnd"/>
      <w:r w:rsidRPr="00251169">
        <w:rPr>
          <w:rFonts w:cs="Calibri"/>
          <w:lang w:val="sr-Cyrl-RS"/>
        </w:rPr>
        <w:t>е</w:t>
      </w:r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пружању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савета</w:t>
      </w:r>
      <w:proofErr w:type="spellEnd"/>
      <w:r w:rsidRPr="00251169">
        <w:rPr>
          <w:rFonts w:cs="Calibri"/>
        </w:rPr>
        <w:t xml:space="preserve"> и </w:t>
      </w:r>
      <w:proofErr w:type="spellStart"/>
      <w:r w:rsidRPr="00251169">
        <w:rPr>
          <w:rFonts w:cs="Calibri"/>
        </w:rPr>
        <w:t>информација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пољопривредним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произвођачима</w:t>
      </w:r>
      <w:proofErr w:type="spellEnd"/>
      <w:r w:rsidRPr="00251169">
        <w:rPr>
          <w:rFonts w:cs="Calibri"/>
        </w:rPr>
        <w:t xml:space="preserve">, </w:t>
      </w:r>
      <w:proofErr w:type="spellStart"/>
      <w:r w:rsidRPr="00251169">
        <w:rPr>
          <w:rFonts w:cs="Calibri"/>
        </w:rPr>
        <w:t>удружењима</w:t>
      </w:r>
      <w:proofErr w:type="spellEnd"/>
      <w:r w:rsidRPr="00251169">
        <w:rPr>
          <w:rFonts w:cs="Calibri"/>
        </w:rPr>
        <w:t xml:space="preserve">, </w:t>
      </w:r>
      <w:proofErr w:type="spellStart"/>
      <w:r w:rsidRPr="00251169">
        <w:rPr>
          <w:rFonts w:cs="Calibri"/>
        </w:rPr>
        <w:t>задругама</w:t>
      </w:r>
      <w:proofErr w:type="spellEnd"/>
      <w:r w:rsidRPr="00251169">
        <w:rPr>
          <w:rFonts w:cs="Calibri"/>
        </w:rPr>
        <w:t xml:space="preserve"> и </w:t>
      </w:r>
      <w:proofErr w:type="spellStart"/>
      <w:r w:rsidRPr="00251169">
        <w:rPr>
          <w:rFonts w:cs="Calibri"/>
        </w:rPr>
        <w:t>другим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правним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лицима</w:t>
      </w:r>
      <w:proofErr w:type="spellEnd"/>
      <w:r w:rsidRPr="00251169">
        <w:rPr>
          <w:rFonts w:cs="Calibri"/>
        </w:rPr>
        <w:t xml:space="preserve"> у </w:t>
      </w:r>
      <w:proofErr w:type="spellStart"/>
      <w:r w:rsidRPr="00251169">
        <w:rPr>
          <w:rFonts w:cs="Calibri"/>
        </w:rPr>
        <w:t>пољопривреди</w:t>
      </w:r>
      <w:proofErr w:type="spellEnd"/>
      <w:r w:rsidRPr="00251169">
        <w:rPr>
          <w:rFonts w:cs="Calibri"/>
        </w:rPr>
        <w:t xml:space="preserve"> </w:t>
      </w:r>
      <w:r w:rsidRPr="00251169">
        <w:rPr>
          <w:rFonts w:cs="Calibri"/>
          <w:lang w:val="sr-Cyrl-RS"/>
        </w:rPr>
        <w:t xml:space="preserve"> дефинисан</w:t>
      </w:r>
      <w:r w:rsidR="003C62B7">
        <w:rPr>
          <w:rFonts w:cs="Calibri"/>
          <w:lang w:val="sr-Cyrl-RS"/>
        </w:rPr>
        <w:t>ог</w:t>
      </w:r>
      <w:r w:rsidRPr="00251169">
        <w:rPr>
          <w:rFonts w:cs="Calibri"/>
          <w:lang w:val="sr-Cyrl-RS"/>
        </w:rPr>
        <w:t xml:space="preserve"> у оквиру</w:t>
      </w:r>
      <w:r w:rsidR="003C62B7" w:rsidRPr="003C62B7">
        <w:rPr>
          <w:rFonts w:cs="Arial"/>
          <w:bCs/>
          <w:noProof/>
          <w:lang w:val="sr-Cyrl-CS"/>
        </w:rPr>
        <w:t xml:space="preserve"> </w:t>
      </w:r>
      <w:r w:rsidR="003C62B7" w:rsidRPr="00251169">
        <w:rPr>
          <w:rFonts w:cs="Arial"/>
          <w:bCs/>
          <w:noProof/>
          <w:lang w:val="sr-Cyrl-CS"/>
        </w:rPr>
        <w:t>мер</w:t>
      </w:r>
      <w:r w:rsidR="003C62B7" w:rsidRPr="00251169">
        <w:rPr>
          <w:rFonts w:cs="Arial"/>
          <w:bCs/>
          <w:noProof/>
          <w:lang w:val="sr-Latn-RS"/>
        </w:rPr>
        <w:t>a</w:t>
      </w:r>
      <w:r w:rsidR="003C62B7" w:rsidRPr="00251169">
        <w:rPr>
          <w:rFonts w:cs="Arial"/>
          <w:bCs/>
          <w:noProof/>
          <w:lang w:val="sr-Cyrl-CS"/>
        </w:rPr>
        <w:t xml:space="preserve"> 306</w:t>
      </w:r>
      <w:r w:rsidR="003C62B7" w:rsidRPr="00251169">
        <w:rPr>
          <w:rFonts w:cs="Calibri"/>
          <w:lang w:val="sr-Cyrl-RS"/>
        </w:rPr>
        <w:t xml:space="preserve"> </w:t>
      </w:r>
      <w:r w:rsidR="003C62B7">
        <w:rPr>
          <w:rFonts w:cs="Calibri"/>
          <w:bCs/>
          <w:lang w:val="sr-Cyrl-RS"/>
        </w:rPr>
        <w:t>- тачка 2.</w:t>
      </w:r>
      <w:r w:rsidR="008D6AF6">
        <w:rPr>
          <w:rFonts w:cs="Calibri"/>
          <w:bCs/>
          <w:lang w:val="sr-Cyrl-RS"/>
        </w:rPr>
        <w:t>7</w:t>
      </w:r>
      <w:r w:rsidR="003C62B7">
        <w:rPr>
          <w:rFonts w:cs="Calibri"/>
          <w:bCs/>
          <w:lang w:val="sr-Cyrl-RS"/>
        </w:rPr>
        <w:t>.</w:t>
      </w:r>
      <w:r w:rsidR="003C62B7" w:rsidRPr="00251169">
        <w:rPr>
          <w:rFonts w:asciiTheme="minorHAnsi" w:hAnsiTheme="minorHAnsi" w:cs="Arial"/>
          <w:bCs/>
          <w:noProof/>
          <w:lang w:val="sr-Latn-RS"/>
        </w:rPr>
        <w:t xml:space="preserve"> </w:t>
      </w:r>
      <w:r w:rsidRPr="00251169">
        <w:rPr>
          <w:rFonts w:cs="Calibri"/>
          <w:lang w:val="sr-Cyrl-RS"/>
        </w:rPr>
        <w:t xml:space="preserve"> П</w:t>
      </w:r>
      <w:proofErr w:type="spellStart"/>
      <w:r w:rsidRPr="00251169">
        <w:rPr>
          <w:rFonts w:cs="Calibri"/>
        </w:rPr>
        <w:t>рограма</w:t>
      </w:r>
      <w:proofErr w:type="spellEnd"/>
      <w:r w:rsidRPr="00251169">
        <w:rPr>
          <w:rFonts w:cs="Calibri"/>
          <w:lang w:val="sr-Cyrl-RS"/>
        </w:rPr>
        <w:t xml:space="preserve"> </w:t>
      </w:r>
      <w:proofErr w:type="spellStart"/>
      <w:r w:rsidRPr="00251169">
        <w:rPr>
          <w:rFonts w:cs="Calibri"/>
        </w:rPr>
        <w:t>подршке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за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спровођење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пољопривредне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политике</w:t>
      </w:r>
      <w:proofErr w:type="spellEnd"/>
      <w:r w:rsidRPr="00251169">
        <w:rPr>
          <w:rFonts w:cs="Calibri"/>
        </w:rPr>
        <w:t xml:space="preserve"> и </w:t>
      </w:r>
      <w:proofErr w:type="spellStart"/>
      <w:r w:rsidRPr="00251169">
        <w:rPr>
          <w:rFonts w:cs="Calibri"/>
        </w:rPr>
        <w:t>политике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руралног</w:t>
      </w:r>
      <w:proofErr w:type="spellEnd"/>
      <w:r w:rsidRPr="00251169">
        <w:rPr>
          <w:rFonts w:cs="Calibri"/>
          <w:lang w:val="sr-Cyrl-RS"/>
        </w:rPr>
        <w:t xml:space="preserve"> </w:t>
      </w:r>
      <w:proofErr w:type="spellStart"/>
      <w:r w:rsidRPr="00251169">
        <w:rPr>
          <w:rFonts w:cs="Calibri"/>
        </w:rPr>
        <w:t>развоја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за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територију</w:t>
      </w:r>
      <w:proofErr w:type="spellEnd"/>
      <w:r w:rsidRPr="00251169">
        <w:rPr>
          <w:rFonts w:cs="Calibri"/>
        </w:rPr>
        <w:t xml:space="preserve"> </w:t>
      </w:r>
      <w:r w:rsidRPr="00251169">
        <w:rPr>
          <w:rFonts w:cs="Calibri"/>
          <w:lang w:val="sr-Cyrl-RS"/>
        </w:rPr>
        <w:t>А</w:t>
      </w:r>
      <w:proofErr w:type="spellStart"/>
      <w:r w:rsidRPr="00251169">
        <w:rPr>
          <w:rFonts w:cs="Calibri"/>
        </w:rPr>
        <w:t>утономне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покрајине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Војводине</w:t>
      </w:r>
      <w:proofErr w:type="spellEnd"/>
      <w:r w:rsidRPr="00251169">
        <w:rPr>
          <w:rFonts w:cs="Calibri"/>
        </w:rPr>
        <w:t xml:space="preserve"> у 202</w:t>
      </w:r>
      <w:r w:rsidR="008D6AF6">
        <w:rPr>
          <w:rFonts w:cs="Calibri"/>
          <w:lang w:val="sr-Cyrl-RS"/>
        </w:rPr>
        <w:t>2</w:t>
      </w:r>
      <w:r w:rsidRPr="00251169">
        <w:rPr>
          <w:rFonts w:cs="Calibri"/>
        </w:rPr>
        <w:t xml:space="preserve">. </w:t>
      </w:r>
      <w:r w:rsidRPr="00251169">
        <w:rPr>
          <w:rFonts w:cs="Calibri"/>
          <w:lang w:val="sr-Cyrl-RS"/>
        </w:rPr>
        <w:t>г</w:t>
      </w:r>
      <w:proofErr w:type="spellStart"/>
      <w:r w:rsidRPr="00251169">
        <w:rPr>
          <w:rFonts w:cs="Calibri"/>
        </w:rPr>
        <w:t>одини</w:t>
      </w:r>
      <w:proofErr w:type="spellEnd"/>
      <w:r w:rsidRPr="00251169">
        <w:rPr>
          <w:rFonts w:cs="Calibri"/>
          <w:lang w:val="sr-Cyrl-RS"/>
        </w:rPr>
        <w:t xml:space="preserve"> </w:t>
      </w:r>
      <w:r w:rsidRPr="00251169">
        <w:rPr>
          <w:rFonts w:cs="Calibri"/>
          <w:lang w:val="sr-Latn-RS"/>
        </w:rPr>
        <w:t>-</w:t>
      </w:r>
      <w:r w:rsidRPr="00251169">
        <w:rPr>
          <w:rFonts w:cs="Arial"/>
          <w:bCs/>
          <w:noProof/>
          <w:lang w:val="sr-Cyrl-CS"/>
        </w:rPr>
        <w:t xml:space="preserve"> </w:t>
      </w:r>
      <w:r w:rsidRPr="00251169">
        <w:rPr>
          <w:rFonts w:cs="Calibri"/>
          <w:bCs/>
        </w:rPr>
        <w:t>(„</w:t>
      </w:r>
      <w:proofErr w:type="spellStart"/>
      <w:r w:rsidRPr="00251169">
        <w:rPr>
          <w:rFonts w:cs="Calibri"/>
          <w:bCs/>
        </w:rPr>
        <w:t>Службени</w:t>
      </w:r>
      <w:proofErr w:type="spellEnd"/>
      <w:r w:rsidRPr="00251169">
        <w:rPr>
          <w:rFonts w:cs="Calibri"/>
          <w:bCs/>
        </w:rPr>
        <w:t xml:space="preserve"> </w:t>
      </w:r>
      <w:proofErr w:type="spellStart"/>
      <w:r w:rsidRPr="00251169">
        <w:rPr>
          <w:rFonts w:cs="Calibri"/>
          <w:bCs/>
        </w:rPr>
        <w:t>лист</w:t>
      </w:r>
      <w:proofErr w:type="spellEnd"/>
      <w:r w:rsidRPr="00251169">
        <w:rPr>
          <w:rFonts w:cs="Calibri"/>
          <w:bCs/>
        </w:rPr>
        <w:t xml:space="preserve"> АПВ”, </w:t>
      </w:r>
      <w:proofErr w:type="spellStart"/>
      <w:r w:rsidRPr="00251169">
        <w:rPr>
          <w:rFonts w:cs="Calibri"/>
          <w:bCs/>
        </w:rPr>
        <w:t>бр</w:t>
      </w:r>
      <w:proofErr w:type="spellEnd"/>
      <w:r w:rsidRPr="00251169">
        <w:rPr>
          <w:rFonts w:cs="Calibri"/>
          <w:bCs/>
          <w:lang w:val="sr-Cyrl-RS"/>
        </w:rPr>
        <w:t xml:space="preserve">ој </w:t>
      </w:r>
      <w:r w:rsidR="008D6AF6">
        <w:rPr>
          <w:rFonts w:cs="Calibri"/>
          <w:bCs/>
          <w:lang w:val="sr-Cyrl-RS"/>
        </w:rPr>
        <w:t>54</w:t>
      </w:r>
      <w:r w:rsidRPr="00251169">
        <w:rPr>
          <w:rFonts w:cs="Calibri"/>
          <w:bCs/>
          <w:lang w:val="sr-Cyrl-RS"/>
        </w:rPr>
        <w:t>/</w:t>
      </w:r>
      <w:r w:rsidRPr="00251169">
        <w:rPr>
          <w:rFonts w:cs="Calibri"/>
          <w:bCs/>
        </w:rPr>
        <w:t>20</w:t>
      </w:r>
      <w:r w:rsidRPr="00251169">
        <w:rPr>
          <w:rFonts w:cs="Calibri"/>
          <w:bCs/>
          <w:lang w:val="sr-Cyrl-RS"/>
        </w:rPr>
        <w:t>2</w:t>
      </w:r>
      <w:r w:rsidR="008D6AF6">
        <w:rPr>
          <w:rFonts w:cs="Calibri"/>
          <w:bCs/>
          <w:lang w:val="sr-Cyrl-RS"/>
        </w:rPr>
        <w:t>1</w:t>
      </w:r>
      <w:r w:rsidRPr="00251169">
        <w:rPr>
          <w:rFonts w:cs="Calibri"/>
          <w:bCs/>
        </w:rPr>
        <w:t>)</w:t>
      </w:r>
      <w:r>
        <w:rPr>
          <w:rFonts w:cs="Calibri"/>
          <w:bCs/>
          <w:lang w:val="sr-Cyrl-RS"/>
        </w:rPr>
        <w:t>.</w:t>
      </w:r>
    </w:p>
    <w:p w:rsidR="003C62B7" w:rsidRDefault="003C62B7" w:rsidP="00837947">
      <w:pPr>
        <w:spacing w:after="0" w:line="240" w:lineRule="auto"/>
        <w:jc w:val="both"/>
        <w:rPr>
          <w:rFonts w:cs="Calibri"/>
          <w:bCs/>
          <w:lang w:val="sr-Cyrl-RS"/>
        </w:rPr>
      </w:pPr>
    </w:p>
    <w:p w:rsidR="00CB1313" w:rsidRDefault="003C62B7" w:rsidP="003C62B7">
      <w:pPr>
        <w:spacing w:after="0" w:line="240" w:lineRule="auto"/>
        <w:jc w:val="both"/>
        <w:rPr>
          <w:rFonts w:cs="Calibri"/>
          <w:bCs/>
          <w:lang w:val="sr-Cyrl-RS"/>
        </w:rPr>
      </w:pPr>
      <w:r>
        <w:rPr>
          <w:rFonts w:cs="Calibri"/>
          <w:bCs/>
          <w:lang w:val="sr-Cyrl-RS"/>
        </w:rPr>
        <w:t xml:space="preserve">            Средства у износу од </w:t>
      </w:r>
      <w:r w:rsidR="008D6AF6">
        <w:rPr>
          <w:rFonts w:asciiTheme="minorHAnsi" w:hAnsiTheme="minorHAnsi"/>
          <w:b/>
          <w:lang w:val="sr-Cyrl-CS"/>
        </w:rPr>
        <w:t>100.000.000,00</w:t>
      </w:r>
      <w:r w:rsidRPr="00012530">
        <w:rPr>
          <w:rFonts w:asciiTheme="minorHAnsi" w:hAnsiTheme="minorHAnsi"/>
          <w:b/>
          <w:lang w:val="sr-Cyrl-CS"/>
        </w:rPr>
        <w:t xml:space="preserve"> динара</w:t>
      </w:r>
      <w:r>
        <w:rPr>
          <w:rFonts w:asciiTheme="minorHAnsi" w:hAnsiTheme="minorHAnsi"/>
          <w:lang w:val="sr-Cyrl-CS"/>
        </w:rPr>
        <w:t xml:space="preserve">   </w:t>
      </w:r>
      <w:r w:rsidRPr="003C62B7">
        <w:rPr>
          <w:rFonts w:asciiTheme="minorHAnsi" w:hAnsiTheme="minorHAnsi"/>
          <w:b/>
          <w:lang w:val="sr-Cyrl-CS"/>
        </w:rPr>
        <w:t>намењена за обављање саветодавних послова</w:t>
      </w:r>
      <w:r>
        <w:rPr>
          <w:rFonts w:asciiTheme="minorHAnsi" w:hAnsiTheme="minorHAnsi"/>
          <w:lang w:val="sr-Cyrl-CS"/>
        </w:rPr>
        <w:t xml:space="preserve"> финансирају се из </w:t>
      </w:r>
      <w:r>
        <w:rPr>
          <w:rFonts w:asciiTheme="minorHAnsi" w:hAnsiTheme="minorHAnsi" w:cs="Arial"/>
          <w:bCs/>
          <w:noProof/>
          <w:lang w:val="sr-Cyrl-RS"/>
        </w:rPr>
        <w:t xml:space="preserve">Програма </w:t>
      </w:r>
      <w:r>
        <w:rPr>
          <w:rFonts w:cs="Calibri"/>
          <w:lang w:val="sr-Cyrl-RS"/>
        </w:rPr>
        <w:t>п</w:t>
      </w:r>
      <w:proofErr w:type="spellStart"/>
      <w:r w:rsidRPr="00251169">
        <w:rPr>
          <w:rFonts w:cs="Calibri"/>
        </w:rPr>
        <w:t>одршк</w:t>
      </w:r>
      <w:proofErr w:type="spellEnd"/>
      <w:r w:rsidRPr="00251169">
        <w:rPr>
          <w:rFonts w:cs="Calibri"/>
          <w:lang w:val="sr-Cyrl-RS"/>
        </w:rPr>
        <w:t>е</w:t>
      </w:r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пружању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савета</w:t>
      </w:r>
      <w:proofErr w:type="spellEnd"/>
      <w:r w:rsidRPr="00251169">
        <w:rPr>
          <w:rFonts w:cs="Calibri"/>
        </w:rPr>
        <w:t xml:space="preserve"> и </w:t>
      </w:r>
      <w:proofErr w:type="spellStart"/>
      <w:r w:rsidRPr="00251169">
        <w:rPr>
          <w:rFonts w:cs="Calibri"/>
        </w:rPr>
        <w:t>информација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пољопривредним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произвођачима</w:t>
      </w:r>
      <w:proofErr w:type="spellEnd"/>
      <w:r w:rsidRPr="00251169">
        <w:rPr>
          <w:rFonts w:cs="Calibri"/>
        </w:rPr>
        <w:t xml:space="preserve">, </w:t>
      </w:r>
      <w:proofErr w:type="spellStart"/>
      <w:r w:rsidRPr="00251169">
        <w:rPr>
          <w:rFonts w:cs="Calibri"/>
        </w:rPr>
        <w:t>удружењима</w:t>
      </w:r>
      <w:proofErr w:type="spellEnd"/>
      <w:r w:rsidRPr="00251169">
        <w:rPr>
          <w:rFonts w:cs="Calibri"/>
        </w:rPr>
        <w:t xml:space="preserve">, </w:t>
      </w:r>
      <w:proofErr w:type="spellStart"/>
      <w:r w:rsidRPr="00251169">
        <w:rPr>
          <w:rFonts w:cs="Calibri"/>
        </w:rPr>
        <w:t>задругама</w:t>
      </w:r>
      <w:proofErr w:type="spellEnd"/>
      <w:r w:rsidRPr="00251169">
        <w:rPr>
          <w:rFonts w:cs="Calibri"/>
        </w:rPr>
        <w:t xml:space="preserve"> и </w:t>
      </w:r>
      <w:proofErr w:type="spellStart"/>
      <w:r w:rsidRPr="00251169">
        <w:rPr>
          <w:rFonts w:cs="Calibri"/>
        </w:rPr>
        <w:t>другим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правним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лицима</w:t>
      </w:r>
      <w:proofErr w:type="spellEnd"/>
      <w:r w:rsidRPr="00251169">
        <w:rPr>
          <w:rFonts w:cs="Calibri"/>
        </w:rPr>
        <w:t xml:space="preserve"> у </w:t>
      </w:r>
      <w:proofErr w:type="spellStart"/>
      <w:r w:rsidRPr="00251169">
        <w:rPr>
          <w:rFonts w:cs="Calibri"/>
        </w:rPr>
        <w:t>пољопривреди</w:t>
      </w:r>
      <w:proofErr w:type="spellEnd"/>
      <w:r w:rsidRPr="00251169">
        <w:rPr>
          <w:rFonts w:cs="Calibri"/>
        </w:rPr>
        <w:t xml:space="preserve"> </w:t>
      </w:r>
      <w:r w:rsidRPr="00251169">
        <w:rPr>
          <w:rFonts w:cs="Calibri"/>
          <w:lang w:val="sr-Cyrl-RS"/>
        </w:rPr>
        <w:t xml:space="preserve"> дефинисане у оквиру</w:t>
      </w:r>
      <w:r>
        <w:rPr>
          <w:rFonts w:cs="Calibri"/>
          <w:lang w:val="sr-Cyrl-RS"/>
        </w:rPr>
        <w:t xml:space="preserve"> мере 306. тачке 2.</w:t>
      </w:r>
      <w:r w:rsidR="008D6AF6">
        <w:rPr>
          <w:rFonts w:cs="Calibri"/>
          <w:lang w:val="sr-Cyrl-RS"/>
        </w:rPr>
        <w:t>7</w:t>
      </w:r>
      <w:r>
        <w:rPr>
          <w:rFonts w:cs="Calibri"/>
          <w:lang w:val="sr-Cyrl-RS"/>
        </w:rPr>
        <w:t>.</w:t>
      </w:r>
      <w:r w:rsidRPr="00251169">
        <w:rPr>
          <w:rFonts w:cs="Calibri"/>
          <w:lang w:val="sr-Cyrl-RS"/>
        </w:rPr>
        <w:t xml:space="preserve"> П</w:t>
      </w:r>
      <w:proofErr w:type="spellStart"/>
      <w:r w:rsidRPr="00251169">
        <w:rPr>
          <w:rFonts w:cs="Calibri"/>
        </w:rPr>
        <w:t>рограма</w:t>
      </w:r>
      <w:proofErr w:type="spellEnd"/>
      <w:r w:rsidRPr="00251169">
        <w:rPr>
          <w:rFonts w:cs="Calibri"/>
          <w:lang w:val="sr-Cyrl-RS"/>
        </w:rPr>
        <w:t xml:space="preserve"> </w:t>
      </w:r>
      <w:proofErr w:type="spellStart"/>
      <w:r w:rsidRPr="00251169">
        <w:rPr>
          <w:rFonts w:cs="Calibri"/>
        </w:rPr>
        <w:t>подршке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за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спровођење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пољопривредне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политике</w:t>
      </w:r>
      <w:proofErr w:type="spellEnd"/>
      <w:r w:rsidRPr="00251169">
        <w:rPr>
          <w:rFonts w:cs="Calibri"/>
        </w:rPr>
        <w:t xml:space="preserve"> и </w:t>
      </w:r>
      <w:proofErr w:type="spellStart"/>
      <w:r w:rsidRPr="00251169">
        <w:rPr>
          <w:rFonts w:cs="Calibri"/>
        </w:rPr>
        <w:t>политике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руралног</w:t>
      </w:r>
      <w:proofErr w:type="spellEnd"/>
      <w:r w:rsidRPr="00251169">
        <w:rPr>
          <w:rFonts w:cs="Calibri"/>
          <w:lang w:val="sr-Cyrl-RS"/>
        </w:rPr>
        <w:t xml:space="preserve"> </w:t>
      </w:r>
      <w:proofErr w:type="spellStart"/>
      <w:r w:rsidRPr="00251169">
        <w:rPr>
          <w:rFonts w:cs="Calibri"/>
        </w:rPr>
        <w:t>развоја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за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територију</w:t>
      </w:r>
      <w:proofErr w:type="spellEnd"/>
      <w:r w:rsidRPr="00251169">
        <w:rPr>
          <w:rFonts w:cs="Calibri"/>
        </w:rPr>
        <w:t xml:space="preserve"> </w:t>
      </w:r>
      <w:r w:rsidRPr="00251169">
        <w:rPr>
          <w:rFonts w:cs="Calibri"/>
          <w:lang w:val="sr-Cyrl-RS"/>
        </w:rPr>
        <w:t>А</w:t>
      </w:r>
      <w:proofErr w:type="spellStart"/>
      <w:r w:rsidRPr="00251169">
        <w:rPr>
          <w:rFonts w:cs="Calibri"/>
        </w:rPr>
        <w:t>утономне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покрајине</w:t>
      </w:r>
      <w:proofErr w:type="spellEnd"/>
      <w:r w:rsidRPr="00251169">
        <w:rPr>
          <w:rFonts w:cs="Calibri"/>
        </w:rPr>
        <w:t xml:space="preserve"> </w:t>
      </w:r>
      <w:proofErr w:type="spellStart"/>
      <w:r w:rsidRPr="00251169">
        <w:rPr>
          <w:rFonts w:cs="Calibri"/>
        </w:rPr>
        <w:t>Војводине</w:t>
      </w:r>
      <w:proofErr w:type="spellEnd"/>
      <w:r w:rsidRPr="00251169">
        <w:rPr>
          <w:rFonts w:cs="Calibri"/>
        </w:rPr>
        <w:t xml:space="preserve"> у 202</w:t>
      </w:r>
      <w:r w:rsidR="008D6AF6">
        <w:rPr>
          <w:rFonts w:cs="Calibri"/>
          <w:lang w:val="sr-Cyrl-RS"/>
        </w:rPr>
        <w:t>2</w:t>
      </w:r>
      <w:r w:rsidRPr="00251169">
        <w:rPr>
          <w:rFonts w:cs="Calibri"/>
        </w:rPr>
        <w:t xml:space="preserve">. </w:t>
      </w:r>
      <w:r w:rsidRPr="00251169">
        <w:rPr>
          <w:rFonts w:cs="Calibri"/>
          <w:lang w:val="sr-Cyrl-RS"/>
        </w:rPr>
        <w:t>г</w:t>
      </w:r>
      <w:proofErr w:type="spellStart"/>
      <w:r w:rsidRPr="00251169">
        <w:rPr>
          <w:rFonts w:cs="Calibri"/>
        </w:rPr>
        <w:t>одини</w:t>
      </w:r>
      <w:proofErr w:type="spellEnd"/>
      <w:r w:rsidRPr="00251169">
        <w:rPr>
          <w:rFonts w:cs="Calibri"/>
          <w:lang w:val="sr-Cyrl-RS"/>
        </w:rPr>
        <w:t xml:space="preserve"> </w:t>
      </w:r>
      <w:r w:rsidRPr="00251169">
        <w:rPr>
          <w:rFonts w:cs="Calibri"/>
          <w:bCs/>
        </w:rPr>
        <w:t>(„</w:t>
      </w:r>
      <w:proofErr w:type="spellStart"/>
      <w:r w:rsidRPr="00251169">
        <w:rPr>
          <w:rFonts w:cs="Calibri"/>
          <w:bCs/>
        </w:rPr>
        <w:t>Службени</w:t>
      </w:r>
      <w:proofErr w:type="spellEnd"/>
      <w:r w:rsidRPr="00251169">
        <w:rPr>
          <w:rFonts w:cs="Calibri"/>
          <w:bCs/>
        </w:rPr>
        <w:t xml:space="preserve"> </w:t>
      </w:r>
      <w:proofErr w:type="spellStart"/>
      <w:r w:rsidRPr="00251169">
        <w:rPr>
          <w:rFonts w:cs="Calibri"/>
          <w:bCs/>
        </w:rPr>
        <w:t>лист</w:t>
      </w:r>
      <w:proofErr w:type="spellEnd"/>
      <w:r w:rsidRPr="00251169">
        <w:rPr>
          <w:rFonts w:cs="Calibri"/>
          <w:bCs/>
        </w:rPr>
        <w:t xml:space="preserve"> АПВ”, </w:t>
      </w:r>
      <w:proofErr w:type="spellStart"/>
      <w:r w:rsidRPr="00251169">
        <w:rPr>
          <w:rFonts w:cs="Calibri"/>
          <w:bCs/>
        </w:rPr>
        <w:t>бр</w:t>
      </w:r>
      <w:proofErr w:type="spellEnd"/>
      <w:r w:rsidRPr="00251169">
        <w:rPr>
          <w:rFonts w:cs="Calibri"/>
          <w:bCs/>
          <w:lang w:val="sr-Cyrl-RS"/>
        </w:rPr>
        <w:t xml:space="preserve">ој </w:t>
      </w:r>
      <w:r w:rsidR="008D6AF6">
        <w:rPr>
          <w:rFonts w:cs="Calibri"/>
          <w:bCs/>
          <w:lang w:val="sr-Cyrl-RS"/>
        </w:rPr>
        <w:t>54</w:t>
      </w:r>
      <w:r w:rsidRPr="00251169">
        <w:rPr>
          <w:rFonts w:cs="Calibri"/>
          <w:bCs/>
          <w:lang w:val="sr-Cyrl-RS"/>
        </w:rPr>
        <w:t>/</w:t>
      </w:r>
      <w:r w:rsidRPr="00251169">
        <w:rPr>
          <w:rFonts w:cs="Calibri"/>
          <w:bCs/>
        </w:rPr>
        <w:t>20</w:t>
      </w:r>
      <w:r w:rsidRPr="00251169">
        <w:rPr>
          <w:rFonts w:cs="Calibri"/>
          <w:bCs/>
          <w:lang w:val="sr-Cyrl-RS"/>
        </w:rPr>
        <w:t>2</w:t>
      </w:r>
      <w:r w:rsidR="008D6AF6">
        <w:rPr>
          <w:rFonts w:cs="Calibri"/>
          <w:bCs/>
          <w:lang w:val="sr-Cyrl-RS"/>
        </w:rPr>
        <w:t>1</w:t>
      </w:r>
      <w:r w:rsidRPr="00251169">
        <w:rPr>
          <w:rFonts w:cs="Calibri"/>
          <w:bCs/>
        </w:rPr>
        <w:t>)</w:t>
      </w:r>
      <w:r>
        <w:rPr>
          <w:rFonts w:cs="Calibri"/>
          <w:bCs/>
          <w:lang w:val="sr-Cyrl-RS"/>
        </w:rPr>
        <w:t>.</w:t>
      </w:r>
      <w:r w:rsidR="003F0D93">
        <w:rPr>
          <w:rFonts w:cs="Calibri"/>
          <w:bCs/>
          <w:lang w:val="sr-Cyrl-RS"/>
        </w:rPr>
        <w:t xml:space="preserve"> </w:t>
      </w:r>
    </w:p>
    <w:p w:rsidR="003C62B7" w:rsidRDefault="00CB1313" w:rsidP="003C62B7">
      <w:pPr>
        <w:spacing w:after="0" w:line="240" w:lineRule="auto"/>
        <w:jc w:val="both"/>
        <w:rPr>
          <w:rFonts w:cs="Calibri"/>
          <w:bCs/>
          <w:lang w:val="sr-Cyrl-RS"/>
        </w:rPr>
      </w:pPr>
      <w:r>
        <w:rPr>
          <w:rFonts w:cs="Calibri"/>
          <w:bCs/>
          <w:lang w:val="sr-Cyrl-RS"/>
        </w:rPr>
        <w:t xml:space="preserve">             </w:t>
      </w:r>
      <w:r w:rsidR="003F0D93">
        <w:rPr>
          <w:rFonts w:cs="Calibri"/>
          <w:bCs/>
          <w:lang w:val="sr-Cyrl-RS"/>
        </w:rPr>
        <w:t>Саветодавни послови се реализују у складу са достављеним појединачним Програмом рада достављеним од стране сваког корисника средстава ( ПСС</w:t>
      </w:r>
      <w:r w:rsidR="00CD758E">
        <w:rPr>
          <w:rFonts w:cs="Calibri"/>
          <w:bCs/>
          <w:lang w:val="sr-Cyrl-RS"/>
        </w:rPr>
        <w:t xml:space="preserve"> , ПССС и Енолошке станице Вршац</w:t>
      </w:r>
      <w:r w:rsidR="003F0D93">
        <w:rPr>
          <w:rFonts w:cs="Calibri"/>
          <w:bCs/>
          <w:lang w:val="sr-Cyrl-RS"/>
        </w:rPr>
        <w:t xml:space="preserve"> ) који је написан у складу са наведним програмима</w:t>
      </w:r>
      <w:r w:rsidR="0023065C">
        <w:rPr>
          <w:rFonts w:cs="Calibri"/>
          <w:bCs/>
          <w:lang w:val="sr-Cyrl-RS"/>
        </w:rPr>
        <w:t xml:space="preserve"> и Упутством за рад број 104-031-</w:t>
      </w:r>
      <w:r w:rsidR="00CD758E">
        <w:rPr>
          <w:rFonts w:cs="Calibri"/>
          <w:bCs/>
          <w:lang w:val="sr-Cyrl-RS"/>
        </w:rPr>
        <w:t>105</w:t>
      </w:r>
      <w:r w:rsidR="0023065C">
        <w:rPr>
          <w:rFonts w:cs="Calibri"/>
          <w:bCs/>
          <w:lang w:val="sr-Cyrl-RS"/>
        </w:rPr>
        <w:t>/202</w:t>
      </w:r>
      <w:r w:rsidR="00CD758E">
        <w:rPr>
          <w:rFonts w:cs="Calibri"/>
          <w:bCs/>
          <w:lang w:val="sr-Cyrl-RS"/>
        </w:rPr>
        <w:t>2</w:t>
      </w:r>
      <w:r w:rsidR="0023065C">
        <w:rPr>
          <w:rFonts w:cs="Calibri"/>
          <w:bCs/>
          <w:lang w:val="sr-Cyrl-RS"/>
        </w:rPr>
        <w:t xml:space="preserve">-01-1 које им је достављено </w:t>
      </w:r>
      <w:r w:rsidR="00CD758E">
        <w:rPr>
          <w:rFonts w:cs="Calibri"/>
          <w:bCs/>
          <w:lang w:val="sr-Cyrl-RS"/>
        </w:rPr>
        <w:t>17.јануара</w:t>
      </w:r>
      <w:r w:rsidR="0023065C">
        <w:rPr>
          <w:rFonts w:cs="Calibri"/>
          <w:bCs/>
          <w:lang w:val="sr-Cyrl-RS"/>
        </w:rPr>
        <w:t xml:space="preserve"> </w:t>
      </w:r>
      <w:r w:rsidR="00CD758E">
        <w:rPr>
          <w:rFonts w:cs="Calibri"/>
          <w:bCs/>
          <w:lang w:val="sr-Cyrl-RS"/>
        </w:rPr>
        <w:t>2022.године</w:t>
      </w:r>
      <w:r w:rsidR="003F0D93">
        <w:rPr>
          <w:rFonts w:cs="Calibri"/>
          <w:bCs/>
          <w:lang w:val="sr-Cyrl-RS"/>
        </w:rPr>
        <w:t xml:space="preserve">. </w:t>
      </w:r>
    </w:p>
    <w:p w:rsidR="003C62B7" w:rsidRDefault="003C62B7" w:rsidP="003C62B7">
      <w:pPr>
        <w:spacing w:after="0" w:line="240" w:lineRule="auto"/>
        <w:jc w:val="both"/>
        <w:rPr>
          <w:rFonts w:cs="Calibri"/>
          <w:bCs/>
          <w:lang w:val="sr-Cyrl-RS"/>
        </w:rPr>
      </w:pPr>
    </w:p>
    <w:p w:rsidR="00CB1313" w:rsidRDefault="003C62B7" w:rsidP="00CB1313">
      <w:pPr>
        <w:spacing w:after="0" w:line="240" w:lineRule="auto"/>
        <w:jc w:val="both"/>
        <w:rPr>
          <w:lang w:val="sr-Cyrl-CS"/>
        </w:rPr>
      </w:pPr>
      <w:r>
        <w:rPr>
          <w:rFonts w:cs="Calibri"/>
          <w:bCs/>
          <w:lang w:val="sr-Cyrl-RS"/>
        </w:rPr>
        <w:t xml:space="preserve">              </w:t>
      </w:r>
      <w:r w:rsidRPr="003F0D93">
        <w:rPr>
          <w:rFonts w:cs="Calibri"/>
          <w:bCs/>
          <w:lang w:val="sr-Cyrl-RS"/>
        </w:rPr>
        <w:t xml:space="preserve">Средства  у износу од </w:t>
      </w:r>
      <w:r w:rsidRPr="003F0D93">
        <w:rPr>
          <w:rFonts w:asciiTheme="minorHAnsi" w:eastAsia="Times New Roman" w:hAnsiTheme="minorHAnsi"/>
          <w:b/>
          <w:color w:val="000000"/>
          <w:lang w:val="sr-Cyrl-RS" w:eastAsia="sr-Latn-RS"/>
        </w:rPr>
        <w:t>8</w:t>
      </w:r>
      <w:r w:rsidR="00CD758E">
        <w:rPr>
          <w:rFonts w:asciiTheme="minorHAnsi" w:eastAsia="Times New Roman" w:hAnsiTheme="minorHAnsi"/>
          <w:b/>
          <w:color w:val="000000"/>
          <w:lang w:val="sr-Cyrl-RS" w:eastAsia="sr-Latn-RS"/>
        </w:rPr>
        <w:t>7</w:t>
      </w:r>
      <w:r w:rsidRPr="003F0D93">
        <w:rPr>
          <w:rFonts w:asciiTheme="minorHAnsi" w:eastAsia="Times New Roman" w:hAnsiTheme="minorHAnsi"/>
          <w:b/>
          <w:color w:val="000000"/>
          <w:lang w:val="sr-Cyrl-RS" w:eastAsia="sr-Latn-RS"/>
        </w:rPr>
        <w:t xml:space="preserve">.807.000,00 динара  намењена </w:t>
      </w:r>
      <w:r w:rsidRPr="003F0D93">
        <w:rPr>
          <w:rFonts w:cs="Calibri"/>
          <w:b/>
          <w:bCs/>
          <w:lang w:val="sr-Cyrl-RS"/>
        </w:rPr>
        <w:t xml:space="preserve">за обављање прогнозно извештајних послова у заштити биља </w:t>
      </w:r>
      <w:r w:rsidRPr="003F0D93">
        <w:rPr>
          <w:rFonts w:cs="Calibri"/>
          <w:bCs/>
          <w:lang w:val="sr-Cyrl-RS"/>
        </w:rPr>
        <w:t xml:space="preserve">финансирају се из Програма </w:t>
      </w:r>
      <w:r w:rsidRPr="003F0D93">
        <w:rPr>
          <w:noProof/>
          <w:lang w:val="sr-Cyrl-CS"/>
        </w:rPr>
        <w:t>заштите, уређења и коришћења пољопривредног земљишта на територији Аутономне покрајине Војводине у 20</w:t>
      </w:r>
      <w:r w:rsidRPr="003F0D93">
        <w:rPr>
          <w:noProof/>
          <w:lang w:val="ru-RU"/>
        </w:rPr>
        <w:t>2</w:t>
      </w:r>
      <w:r w:rsidR="00CD758E">
        <w:rPr>
          <w:noProof/>
          <w:lang w:val="ru-RU"/>
        </w:rPr>
        <w:t>2</w:t>
      </w:r>
      <w:r w:rsidRPr="003F0D93">
        <w:rPr>
          <w:noProof/>
          <w:lang w:val="sr-Cyrl-CS"/>
        </w:rPr>
        <w:t xml:space="preserve">. години, у оквиру  </w:t>
      </w:r>
      <w:r w:rsidRPr="003F0D93">
        <w:rPr>
          <w:lang w:val="sr-Cyrl-CS"/>
        </w:rPr>
        <w:t xml:space="preserve"> тачке II подтачка </w:t>
      </w:r>
      <w:r w:rsidRPr="003F0D93">
        <w:rPr>
          <w:lang w:val="sr-Latn-RS"/>
        </w:rPr>
        <w:t>1</w:t>
      </w:r>
      <w:r w:rsidRPr="003F0D93">
        <w:rPr>
          <w:lang w:val="sr-Cyrl-CS"/>
        </w:rPr>
        <w:t>.2.</w:t>
      </w:r>
      <w:r w:rsidRPr="003F0D93">
        <w:rPr>
          <w:noProof/>
          <w:lang w:val="sr-Cyrl-CS"/>
        </w:rPr>
        <w:t xml:space="preserve"> </w:t>
      </w:r>
      <w:r w:rsidRPr="003F0D93">
        <w:rPr>
          <w:lang w:val="sr-Cyrl-CS"/>
        </w:rPr>
        <w:t>Систематско праћење болести и штеточина,</w:t>
      </w:r>
      <w:r w:rsidRPr="003F0D93">
        <w:rPr>
          <w:lang w:val="sr-Latn-CS"/>
        </w:rPr>
        <w:t xml:space="preserve"> </w:t>
      </w:r>
      <w:r w:rsidRPr="003F0D93">
        <w:rPr>
          <w:lang w:val="sr-Cyrl-CS"/>
        </w:rPr>
        <w:t>превенција контаминације пољопривредног земљишта и воде у мелиоративним каналима</w:t>
      </w:r>
      <w:r w:rsidRPr="003F0D93">
        <w:rPr>
          <w:rFonts w:asciiTheme="minorHAnsi" w:hAnsiTheme="minorHAnsi" w:cs="Arial"/>
          <w:bCs/>
          <w:noProof/>
        </w:rPr>
        <w:t>(„Службени лист АПВ”, бр</w:t>
      </w:r>
      <w:r w:rsidRPr="003F0D93">
        <w:rPr>
          <w:rFonts w:asciiTheme="minorHAnsi" w:hAnsiTheme="minorHAnsi" w:cs="Arial"/>
          <w:bCs/>
          <w:noProof/>
          <w:lang w:val="sr-Cyrl-RS"/>
        </w:rPr>
        <w:t xml:space="preserve">ој </w:t>
      </w:r>
      <w:r w:rsidR="00CD758E">
        <w:rPr>
          <w:rFonts w:asciiTheme="minorHAnsi" w:hAnsiTheme="minorHAnsi" w:cs="Arial"/>
          <w:bCs/>
          <w:noProof/>
          <w:lang w:val="sr-Cyrl-RS"/>
        </w:rPr>
        <w:t>54</w:t>
      </w:r>
      <w:r w:rsidRPr="003F0D93">
        <w:rPr>
          <w:rFonts w:asciiTheme="minorHAnsi" w:hAnsiTheme="minorHAnsi" w:cs="Arial"/>
          <w:bCs/>
          <w:noProof/>
          <w:lang w:val="sr-Cyrl-RS"/>
        </w:rPr>
        <w:t>/</w:t>
      </w:r>
      <w:r w:rsidRPr="003F0D93">
        <w:rPr>
          <w:rFonts w:asciiTheme="minorHAnsi" w:hAnsiTheme="minorHAnsi" w:cs="Arial"/>
          <w:bCs/>
          <w:noProof/>
        </w:rPr>
        <w:t>20</w:t>
      </w:r>
      <w:r w:rsidRPr="003F0D93">
        <w:rPr>
          <w:rFonts w:asciiTheme="minorHAnsi" w:hAnsiTheme="minorHAnsi" w:cs="Arial"/>
          <w:bCs/>
          <w:noProof/>
          <w:lang w:val="sr-Cyrl-RS"/>
        </w:rPr>
        <w:t>2</w:t>
      </w:r>
      <w:r w:rsidR="00CD758E">
        <w:rPr>
          <w:rFonts w:asciiTheme="minorHAnsi" w:hAnsiTheme="minorHAnsi" w:cs="Arial"/>
          <w:bCs/>
          <w:noProof/>
          <w:lang w:val="sr-Cyrl-RS"/>
        </w:rPr>
        <w:t>1</w:t>
      </w:r>
      <w:r w:rsidRPr="003F0D93">
        <w:rPr>
          <w:rFonts w:asciiTheme="minorHAnsi" w:hAnsiTheme="minorHAnsi" w:cs="Arial"/>
          <w:bCs/>
          <w:noProof/>
        </w:rPr>
        <w:t>)</w:t>
      </w:r>
      <w:r w:rsidRPr="003F0D93">
        <w:rPr>
          <w:lang w:val="sr-Cyrl-CS"/>
        </w:rPr>
        <w:t>.</w:t>
      </w:r>
      <w:r w:rsidR="003F0D93" w:rsidRPr="003F0D93">
        <w:rPr>
          <w:lang w:val="sr-Cyrl-CS"/>
        </w:rPr>
        <w:t xml:space="preserve"> </w:t>
      </w:r>
    </w:p>
    <w:p w:rsidR="003F0D93" w:rsidRPr="003F0D93" w:rsidRDefault="00CB1313" w:rsidP="00CB1313">
      <w:pPr>
        <w:spacing w:after="0" w:line="240" w:lineRule="auto"/>
        <w:jc w:val="both"/>
        <w:rPr>
          <w:lang w:val="sr-Cyrl-RS"/>
        </w:rPr>
      </w:pPr>
      <w:r>
        <w:rPr>
          <w:lang w:val="sr-Cyrl-CS"/>
        </w:rPr>
        <w:t xml:space="preserve">           </w:t>
      </w:r>
      <w:r w:rsidR="003F0D93">
        <w:rPr>
          <w:lang w:val="sr-Cyrl-CS"/>
        </w:rPr>
        <w:t xml:space="preserve">Прогнозно извештајни послови </w:t>
      </w:r>
      <w:r w:rsidR="003F0D93" w:rsidRPr="003F0D93">
        <w:rPr>
          <w:lang w:val="sr-Cyrl-CS"/>
        </w:rPr>
        <w:t xml:space="preserve">, који се обављају  у оквиру регионалног (подручног) центра, </w:t>
      </w:r>
      <w:r w:rsidR="003F0D93">
        <w:rPr>
          <w:lang w:val="sr-Cyrl-CS"/>
        </w:rPr>
        <w:t xml:space="preserve"> се обављају на основу достављеног Предлога</w:t>
      </w:r>
      <w:r>
        <w:rPr>
          <w:lang w:val="sr-Cyrl-CS"/>
        </w:rPr>
        <w:t xml:space="preserve"> плана рада </w:t>
      </w:r>
      <w:r w:rsidR="003F0D93">
        <w:rPr>
          <w:lang w:val="sr-Cyrl-CS"/>
        </w:rPr>
        <w:t xml:space="preserve">  сваког </w:t>
      </w:r>
      <w:r>
        <w:rPr>
          <w:lang w:val="sr-Cyrl-CS"/>
        </w:rPr>
        <w:t>од 12</w:t>
      </w:r>
      <w:r w:rsidRPr="00CB1313">
        <w:rPr>
          <w:lang w:val="sr-Cyrl-CS"/>
        </w:rPr>
        <w:t xml:space="preserve"> </w:t>
      </w:r>
      <w:r>
        <w:rPr>
          <w:lang w:val="sr-Cyrl-CS"/>
        </w:rPr>
        <w:t>регионалних ( подручних) центара</w:t>
      </w:r>
      <w:r w:rsidR="00CD758E">
        <w:rPr>
          <w:lang w:val="sr-Cyrl-CS"/>
        </w:rPr>
        <w:t>-ПСС и ПССС</w:t>
      </w:r>
      <w:r w:rsidR="00E964A7">
        <w:rPr>
          <w:lang w:val="sr-Cyrl-CS"/>
        </w:rPr>
        <w:t xml:space="preserve"> </w:t>
      </w:r>
      <w:r w:rsidR="003F0D93" w:rsidRPr="003F0D93">
        <w:rPr>
          <w:lang w:val="sr-Cyrl-CS"/>
        </w:rPr>
        <w:t xml:space="preserve">који </w:t>
      </w:r>
      <w:r>
        <w:rPr>
          <w:lang w:val="sr-Cyrl-CS"/>
        </w:rPr>
        <w:t>је</w:t>
      </w:r>
      <w:r w:rsidR="003F0D93" w:rsidRPr="003F0D93">
        <w:rPr>
          <w:lang w:val="sr-Cyrl-CS"/>
        </w:rPr>
        <w:t xml:space="preserve"> у складу са „</w:t>
      </w:r>
      <w:r w:rsidR="003F0D93" w:rsidRPr="003F0D93">
        <w:rPr>
          <w:rFonts w:cs="Arial"/>
          <w:bCs/>
          <w:noProof/>
          <w:lang w:val="sr-Cyrl-CS"/>
        </w:rPr>
        <w:t>Програм</w:t>
      </w:r>
      <w:r w:rsidR="003F0D93" w:rsidRPr="003F0D93">
        <w:rPr>
          <w:rFonts w:cs="Arial"/>
          <w:bCs/>
          <w:noProof/>
          <w:lang w:val="sr-Cyrl-RS"/>
        </w:rPr>
        <w:t>ом</w:t>
      </w:r>
      <w:r w:rsidR="003F0D93" w:rsidRPr="003F0D93">
        <w:rPr>
          <w:rFonts w:cs="Arial"/>
          <w:bCs/>
          <w:noProof/>
          <w:lang w:val="sr-Cyrl-CS"/>
        </w:rPr>
        <w:t xml:space="preserve"> </w:t>
      </w:r>
      <w:r w:rsidR="003F0D93" w:rsidRPr="003F0D93">
        <w:rPr>
          <w:rFonts w:cs="Arial"/>
          <w:lang w:val="sr-Cyrl-CS"/>
        </w:rPr>
        <w:t xml:space="preserve"> подр</w:t>
      </w:r>
      <w:r w:rsidR="003F0D93" w:rsidRPr="003F0D93">
        <w:rPr>
          <w:rFonts w:cs="Arial"/>
          <w:bCs/>
          <w:noProof/>
          <w:lang w:val="sr-Cyrl-CS"/>
        </w:rPr>
        <w:t xml:space="preserve">шке  пољопривредним стручним службама  у спровођењу и унапређењу саветодавних </w:t>
      </w:r>
      <w:r w:rsidR="003F0D93" w:rsidRPr="003F0D93">
        <w:rPr>
          <w:rFonts w:cs="Arial"/>
          <w:bCs/>
          <w:noProof/>
          <w:lang w:val="sr-Cyrl-RS"/>
        </w:rPr>
        <w:t xml:space="preserve">и прогнозно извештајних  </w:t>
      </w:r>
      <w:r w:rsidR="003F0D93" w:rsidRPr="003F0D93">
        <w:rPr>
          <w:rFonts w:cs="Arial"/>
          <w:bCs/>
          <w:noProof/>
        </w:rPr>
        <w:t xml:space="preserve"> </w:t>
      </w:r>
      <w:r w:rsidR="003F0D93" w:rsidRPr="003F0D93">
        <w:rPr>
          <w:rFonts w:cs="Arial"/>
          <w:bCs/>
          <w:noProof/>
          <w:lang w:val="sr-Cyrl-CS"/>
        </w:rPr>
        <w:t>послова у заштити биља у АП Војводини  за 202</w:t>
      </w:r>
      <w:r w:rsidR="00CD758E">
        <w:rPr>
          <w:rFonts w:cs="Arial"/>
          <w:bCs/>
          <w:noProof/>
          <w:lang w:val="sr-Cyrl-CS"/>
        </w:rPr>
        <w:t>2</w:t>
      </w:r>
      <w:r w:rsidR="003F0D93" w:rsidRPr="003F0D93">
        <w:rPr>
          <w:rFonts w:cs="Arial"/>
          <w:bCs/>
          <w:noProof/>
          <w:lang w:val="sr-Cyrl-CS"/>
        </w:rPr>
        <w:t xml:space="preserve">. годину“ </w:t>
      </w:r>
      <w:r w:rsidR="003F0D93" w:rsidRPr="003F0D93">
        <w:rPr>
          <w:rFonts w:cs="Arial"/>
          <w:bCs/>
          <w:noProof/>
        </w:rPr>
        <w:t>(„Службени лист АПВ”, бр</w:t>
      </w:r>
      <w:r w:rsidR="003F0D93" w:rsidRPr="003F0D93">
        <w:rPr>
          <w:rFonts w:cs="Arial"/>
          <w:bCs/>
          <w:noProof/>
          <w:lang w:val="sr-Cyrl-RS"/>
        </w:rPr>
        <w:t xml:space="preserve">ој </w:t>
      </w:r>
      <w:r w:rsidR="00CD758E">
        <w:rPr>
          <w:rFonts w:cs="Arial"/>
          <w:bCs/>
          <w:noProof/>
          <w:lang w:val="sr-Cyrl-RS"/>
        </w:rPr>
        <w:t>54</w:t>
      </w:r>
      <w:r w:rsidR="003F0D93" w:rsidRPr="003F0D93">
        <w:rPr>
          <w:rFonts w:cs="Arial"/>
          <w:bCs/>
          <w:noProof/>
          <w:lang w:val="sr-Cyrl-RS"/>
        </w:rPr>
        <w:t>/</w:t>
      </w:r>
      <w:r w:rsidR="003F0D93" w:rsidRPr="003F0D93">
        <w:rPr>
          <w:rFonts w:cs="Arial"/>
          <w:bCs/>
          <w:noProof/>
        </w:rPr>
        <w:t>20</w:t>
      </w:r>
      <w:r w:rsidR="003F0D93" w:rsidRPr="003F0D93">
        <w:rPr>
          <w:rFonts w:cs="Arial"/>
          <w:bCs/>
          <w:noProof/>
          <w:lang w:val="sr-Cyrl-RS"/>
        </w:rPr>
        <w:t>2</w:t>
      </w:r>
      <w:r w:rsidR="00CD758E">
        <w:rPr>
          <w:rFonts w:cs="Arial"/>
          <w:bCs/>
          <w:noProof/>
          <w:lang w:val="sr-Cyrl-RS"/>
        </w:rPr>
        <w:t>1</w:t>
      </w:r>
      <w:r w:rsidR="003F0D93" w:rsidRPr="003F0D93">
        <w:rPr>
          <w:rFonts w:cs="Arial"/>
          <w:bCs/>
          <w:noProof/>
        </w:rPr>
        <w:t>)</w:t>
      </w:r>
      <w:r w:rsidR="003F0D93" w:rsidRPr="003F0D93">
        <w:rPr>
          <w:rFonts w:cs="Arial"/>
          <w:bCs/>
          <w:noProof/>
          <w:lang w:val="sr-Latn-RS"/>
        </w:rPr>
        <w:t xml:space="preserve"> и у складу са </w:t>
      </w:r>
      <w:r w:rsidR="00E964A7">
        <w:rPr>
          <w:rFonts w:cs="Arial"/>
          <w:bCs/>
          <w:noProof/>
          <w:lang w:val="sr-Cyrl-RS"/>
        </w:rPr>
        <w:lastRenderedPageBreak/>
        <w:t>Програмом рада</w:t>
      </w:r>
      <w:r w:rsidR="003F0D93" w:rsidRPr="003F0D93">
        <w:rPr>
          <w:rFonts w:cs="Arial"/>
          <w:bCs/>
          <w:noProof/>
          <w:lang w:val="sr-Cyrl-RS"/>
        </w:rPr>
        <w:t xml:space="preserve"> прогнозно извештајних послова у заштити биља  </w:t>
      </w:r>
      <w:r w:rsidR="003F0D93" w:rsidRPr="003F0D93">
        <w:rPr>
          <w:rFonts w:cs="Arial"/>
          <w:bCs/>
          <w:noProof/>
          <w:lang w:val="sr-Latn-RS"/>
        </w:rPr>
        <w:t>за 202</w:t>
      </w:r>
      <w:r w:rsidR="00CD758E">
        <w:rPr>
          <w:rFonts w:cs="Arial"/>
          <w:bCs/>
          <w:noProof/>
          <w:lang w:val="sr-Cyrl-RS"/>
        </w:rPr>
        <w:t>2</w:t>
      </w:r>
      <w:r w:rsidR="003F0D93" w:rsidRPr="003F0D93">
        <w:rPr>
          <w:rFonts w:cs="Arial"/>
          <w:bCs/>
          <w:noProof/>
          <w:lang w:val="sr-Latn-RS"/>
        </w:rPr>
        <w:t xml:space="preserve">.годину </w:t>
      </w:r>
      <w:r w:rsidR="003F0D93" w:rsidRPr="003F0D93">
        <w:rPr>
          <w:lang w:val="sr-Cyrl-CS"/>
        </w:rPr>
        <w:t xml:space="preserve">израђеним од стране </w:t>
      </w:r>
      <w:r w:rsidR="0023065C" w:rsidRPr="003F0D93">
        <w:rPr>
          <w:rFonts w:cs="Arial"/>
          <w:bCs/>
          <w:noProof/>
          <w:lang w:val="sr-Cyrl-RS"/>
        </w:rPr>
        <w:t>ПСС „ Пољопривредн</w:t>
      </w:r>
      <w:r w:rsidR="0023065C">
        <w:rPr>
          <w:rFonts w:cs="Arial"/>
          <w:bCs/>
          <w:noProof/>
          <w:lang w:val="sr-Cyrl-RS"/>
        </w:rPr>
        <w:t>е</w:t>
      </w:r>
      <w:r w:rsidR="0023065C" w:rsidRPr="003F0D93">
        <w:rPr>
          <w:rFonts w:cs="Arial"/>
          <w:bCs/>
          <w:noProof/>
          <w:lang w:val="sr-Cyrl-RS"/>
        </w:rPr>
        <w:t xml:space="preserve"> станиц</w:t>
      </w:r>
      <w:r w:rsidR="0023065C">
        <w:rPr>
          <w:rFonts w:cs="Arial"/>
          <w:bCs/>
          <w:noProof/>
          <w:lang w:val="sr-Cyrl-RS"/>
        </w:rPr>
        <w:t>е</w:t>
      </w:r>
      <w:r w:rsidR="0023065C" w:rsidRPr="003F0D93">
        <w:rPr>
          <w:rFonts w:cs="Arial"/>
          <w:bCs/>
          <w:noProof/>
          <w:lang w:val="sr-Cyrl-RS"/>
        </w:rPr>
        <w:t xml:space="preserve"> Нови Сад“ д.о.о. Нови Сад </w:t>
      </w:r>
      <w:r w:rsidR="0023065C">
        <w:rPr>
          <w:rFonts w:cs="Arial"/>
          <w:bCs/>
          <w:noProof/>
          <w:lang w:val="sr-Cyrl-RS"/>
        </w:rPr>
        <w:t>-</w:t>
      </w:r>
      <w:r>
        <w:rPr>
          <w:lang w:val="sr-Cyrl-CS"/>
        </w:rPr>
        <w:t>Покрајинског центра ПИС-а</w:t>
      </w:r>
      <w:r w:rsidR="00CD758E">
        <w:rPr>
          <w:lang w:val="sr-Cyrl-CS"/>
        </w:rPr>
        <w:t xml:space="preserve"> који је достављену оквиру пријаве ПСС Пољопривредне станицед.о.о. Нови Сад-Покрајинског центра ПИС-а број 104-401-509/2022-01</w:t>
      </w:r>
      <w:r w:rsidR="0023065C">
        <w:rPr>
          <w:lang w:val="sr-Cyrl-CS"/>
        </w:rPr>
        <w:t>.</w:t>
      </w:r>
      <w:r w:rsidR="003F0D93" w:rsidRPr="003F0D93">
        <w:rPr>
          <w:lang w:val="sr-Cyrl-CS"/>
        </w:rPr>
        <w:t xml:space="preserve"> </w:t>
      </w:r>
    </w:p>
    <w:p w:rsidR="003C62B7" w:rsidRDefault="003C62B7" w:rsidP="003C62B7">
      <w:pPr>
        <w:spacing w:after="0" w:line="240" w:lineRule="auto"/>
        <w:jc w:val="both"/>
        <w:rPr>
          <w:lang w:val="sr-Cyrl-CS"/>
        </w:rPr>
      </w:pPr>
    </w:p>
    <w:p w:rsidR="00837947" w:rsidRDefault="003C62B7" w:rsidP="00837947">
      <w:pPr>
        <w:spacing w:after="0" w:line="240" w:lineRule="auto"/>
        <w:jc w:val="both"/>
        <w:rPr>
          <w:rFonts w:eastAsia="Times New Roman"/>
          <w:lang w:val="sr-Cyrl-RS"/>
        </w:rPr>
      </w:pPr>
      <w:r>
        <w:rPr>
          <w:lang w:val="sr-Cyrl-CS"/>
        </w:rPr>
        <w:t xml:space="preserve">                Комисија </w:t>
      </w:r>
      <w:r w:rsidR="003F0D93">
        <w:rPr>
          <w:lang w:val="sr-Cyrl-CS"/>
        </w:rPr>
        <w:t>за</w:t>
      </w:r>
      <w:r>
        <w:rPr>
          <w:lang w:val="sr-Cyrl-CS"/>
        </w:rPr>
        <w:t xml:space="preserve"> одабир пријављених кандидата по Јавном позиву формира</w:t>
      </w:r>
      <w:r w:rsidR="003F0D93">
        <w:rPr>
          <w:lang w:val="sr-Cyrl-CS"/>
        </w:rPr>
        <w:t>на је на основу Решења број:</w:t>
      </w:r>
      <w:r w:rsidR="003F0D93" w:rsidRPr="003F0D93">
        <w:rPr>
          <w:color w:val="000000"/>
          <w:sz w:val="16"/>
          <w:szCs w:val="16"/>
        </w:rPr>
        <w:t xml:space="preserve"> </w:t>
      </w:r>
      <w:r w:rsidR="003F0D93" w:rsidRPr="003F0D93">
        <w:rPr>
          <w:color w:val="000000"/>
        </w:rPr>
        <w:t>104-401-</w:t>
      </w:r>
      <w:r w:rsidR="00CD758E" w:rsidRPr="002021B5">
        <w:rPr>
          <w:color w:val="000000"/>
          <w:lang w:val="sr-Cyrl-RS"/>
        </w:rPr>
        <w:t>197</w:t>
      </w:r>
      <w:r w:rsidR="003F0D93" w:rsidRPr="002021B5">
        <w:rPr>
          <w:color w:val="000000"/>
        </w:rPr>
        <w:t>/202</w:t>
      </w:r>
      <w:r w:rsidR="00CD758E" w:rsidRPr="002021B5">
        <w:rPr>
          <w:color w:val="000000"/>
          <w:lang w:val="sr-Cyrl-RS"/>
        </w:rPr>
        <w:t>2</w:t>
      </w:r>
      <w:r w:rsidR="003F0D93" w:rsidRPr="002021B5">
        <w:rPr>
          <w:color w:val="000000"/>
        </w:rPr>
        <w:t>-01</w:t>
      </w:r>
      <w:r w:rsidR="003F0D93" w:rsidRPr="002021B5">
        <w:rPr>
          <w:color w:val="000000"/>
          <w:lang w:val="sr-Cyrl-RS"/>
        </w:rPr>
        <w:t xml:space="preserve"> од</w:t>
      </w:r>
      <w:r w:rsidR="003F0D93" w:rsidRPr="003F0D93">
        <w:rPr>
          <w:color w:val="000000"/>
          <w:lang w:val="sr-Cyrl-RS"/>
        </w:rPr>
        <w:t xml:space="preserve"> </w:t>
      </w:r>
      <w:r w:rsidR="002021B5" w:rsidRPr="002021B5">
        <w:rPr>
          <w:color w:val="000000"/>
        </w:rPr>
        <w:t>10</w:t>
      </w:r>
      <w:r w:rsidR="003F0D93" w:rsidRPr="002021B5">
        <w:rPr>
          <w:color w:val="000000"/>
          <w:lang w:val="sr-Cyrl-RS"/>
        </w:rPr>
        <w:t>.0</w:t>
      </w:r>
      <w:r w:rsidR="00CD758E" w:rsidRPr="002021B5">
        <w:rPr>
          <w:color w:val="000000"/>
          <w:lang w:val="sr-Cyrl-RS"/>
        </w:rPr>
        <w:t>2</w:t>
      </w:r>
      <w:r w:rsidR="003F0D93" w:rsidRPr="003F0D93">
        <w:rPr>
          <w:color w:val="000000"/>
          <w:lang w:val="sr-Cyrl-RS"/>
        </w:rPr>
        <w:t>.202</w:t>
      </w:r>
      <w:r w:rsidR="00CD758E">
        <w:rPr>
          <w:color w:val="000000"/>
          <w:lang w:val="sr-Cyrl-RS"/>
        </w:rPr>
        <w:t>2</w:t>
      </w:r>
      <w:r w:rsidR="003F0D93" w:rsidRPr="003F0D93">
        <w:rPr>
          <w:color w:val="000000"/>
          <w:lang w:val="sr-Cyrl-RS"/>
        </w:rPr>
        <w:t>.године</w:t>
      </w:r>
      <w:r w:rsidR="003F0D93">
        <w:rPr>
          <w:color w:val="000000"/>
          <w:lang w:val="sr-Cyrl-RS"/>
        </w:rPr>
        <w:t xml:space="preserve"> у оквиру кога су наведене дужности </w:t>
      </w:r>
      <w:r w:rsidR="00E964A7">
        <w:rPr>
          <w:color w:val="000000"/>
          <w:lang w:val="sr-Cyrl-RS"/>
        </w:rPr>
        <w:t xml:space="preserve">председника и </w:t>
      </w:r>
      <w:r w:rsidR="003F0D93">
        <w:rPr>
          <w:color w:val="000000"/>
          <w:lang w:val="sr-Cyrl-RS"/>
        </w:rPr>
        <w:t>именованих чланова комисије.</w:t>
      </w:r>
    </w:p>
    <w:p w:rsidR="00837947" w:rsidRDefault="00837947" w:rsidP="00837947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837947" w:rsidRDefault="00CB1313" w:rsidP="00837947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 xml:space="preserve">              </w:t>
      </w:r>
      <w:r w:rsidR="00837947" w:rsidRPr="004734CC">
        <w:rPr>
          <w:rFonts w:asciiTheme="minorHAnsi" w:hAnsiTheme="minorHAnsi"/>
          <w:noProof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 w:rsidR="00837947">
        <w:rPr>
          <w:rFonts w:asciiTheme="minorHAnsi" w:hAnsiTheme="minorHAnsi"/>
          <w:noProof/>
          <w:lang w:val="sr-Cyrl-RS"/>
        </w:rPr>
        <w:t>104-401</w:t>
      </w:r>
      <w:r w:rsidR="00837947" w:rsidRPr="002021B5">
        <w:rPr>
          <w:rFonts w:asciiTheme="minorHAnsi" w:hAnsiTheme="minorHAnsi"/>
          <w:noProof/>
          <w:lang w:val="sr-Cyrl-RS"/>
        </w:rPr>
        <w:t>-</w:t>
      </w:r>
      <w:r w:rsidR="00CD758E" w:rsidRPr="002021B5">
        <w:rPr>
          <w:rFonts w:asciiTheme="minorHAnsi" w:hAnsiTheme="minorHAnsi"/>
          <w:noProof/>
          <w:lang w:val="sr-Cyrl-RS"/>
        </w:rPr>
        <w:t>197</w:t>
      </w:r>
      <w:r w:rsidR="00837947" w:rsidRPr="002021B5">
        <w:rPr>
          <w:rFonts w:asciiTheme="minorHAnsi" w:hAnsiTheme="minorHAnsi"/>
          <w:noProof/>
          <w:lang w:val="sr-Cyrl-RS"/>
        </w:rPr>
        <w:t>/202</w:t>
      </w:r>
      <w:r w:rsidR="005357DA" w:rsidRPr="002021B5">
        <w:rPr>
          <w:rFonts w:asciiTheme="minorHAnsi" w:hAnsiTheme="minorHAnsi"/>
          <w:noProof/>
          <w:lang w:val="sr-Cyrl-RS"/>
        </w:rPr>
        <w:t>2</w:t>
      </w:r>
      <w:r w:rsidR="00837947" w:rsidRPr="002021B5">
        <w:rPr>
          <w:rFonts w:asciiTheme="minorHAnsi" w:hAnsiTheme="minorHAnsi"/>
          <w:noProof/>
          <w:lang w:val="sr-Cyrl-RS"/>
        </w:rPr>
        <w:t xml:space="preserve">-01 од </w:t>
      </w:r>
      <w:r w:rsidR="00CD758E" w:rsidRPr="002021B5">
        <w:rPr>
          <w:rFonts w:asciiTheme="minorHAnsi" w:hAnsiTheme="minorHAnsi"/>
          <w:noProof/>
          <w:lang w:val="sr-Cyrl-RS"/>
        </w:rPr>
        <w:t>10</w:t>
      </w:r>
      <w:r w:rsidR="00837947" w:rsidRPr="002021B5">
        <w:rPr>
          <w:rFonts w:asciiTheme="minorHAnsi" w:hAnsiTheme="minorHAnsi"/>
          <w:noProof/>
          <w:lang w:val="sr-Cyrl-RS"/>
        </w:rPr>
        <w:t>.0</w:t>
      </w:r>
      <w:r w:rsidR="00CD758E" w:rsidRPr="002021B5">
        <w:rPr>
          <w:rFonts w:asciiTheme="minorHAnsi" w:hAnsiTheme="minorHAnsi"/>
          <w:noProof/>
          <w:lang w:val="sr-Cyrl-RS"/>
        </w:rPr>
        <w:t>3</w:t>
      </w:r>
      <w:r w:rsidR="00837947" w:rsidRPr="002021B5">
        <w:rPr>
          <w:rFonts w:asciiTheme="minorHAnsi" w:hAnsiTheme="minorHAnsi"/>
          <w:noProof/>
          <w:lang w:val="sr-Cyrl-RS"/>
        </w:rPr>
        <w:t>.202</w:t>
      </w:r>
      <w:r w:rsidR="00CD758E" w:rsidRPr="002021B5">
        <w:rPr>
          <w:rFonts w:asciiTheme="minorHAnsi" w:hAnsiTheme="minorHAnsi"/>
          <w:noProof/>
          <w:lang w:val="sr-Cyrl-RS"/>
        </w:rPr>
        <w:t>2</w:t>
      </w:r>
      <w:r w:rsidR="00837947" w:rsidRPr="004734CC">
        <w:rPr>
          <w:rFonts w:asciiTheme="minorHAnsi" w:hAnsiTheme="minorHAnsi"/>
          <w:noProof/>
          <w:lang w:val="sr-Cyrl-RS"/>
        </w:rPr>
        <w:t>. године.</w:t>
      </w:r>
    </w:p>
    <w:p w:rsidR="00837947" w:rsidRDefault="00837947" w:rsidP="00517EC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3F0D93" w:rsidRDefault="003F0D93" w:rsidP="00517EC5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2108CA" w:rsidRDefault="002108CA" w:rsidP="002108CA">
      <w:pPr>
        <w:jc w:val="both"/>
        <w:rPr>
          <w:rFonts w:eastAsia="Times New Roman"/>
          <w:noProof/>
          <w:lang w:val="sr-Cyrl-RS"/>
        </w:rPr>
      </w:pPr>
      <w:r w:rsidRPr="004734CC">
        <w:rPr>
          <w:b/>
          <w:lang w:val="sr-Cyrl-RS"/>
        </w:rPr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3D5B97" w:rsidRDefault="003D5B97" w:rsidP="002108CA">
      <w:pPr>
        <w:jc w:val="both"/>
        <w:rPr>
          <w:rFonts w:eastAsia="Times New Roman"/>
          <w:noProof/>
          <w:lang w:val="sr-Cyrl-RS"/>
        </w:rPr>
      </w:pPr>
    </w:p>
    <w:p w:rsidR="003D5B97" w:rsidRPr="004734CC" w:rsidRDefault="003D5B97" w:rsidP="002108CA">
      <w:pPr>
        <w:jc w:val="both"/>
        <w:rPr>
          <w:rFonts w:eastAsia="Times New Roman"/>
          <w:noProof/>
          <w:lang w:val="sr-Cyrl-RS"/>
        </w:rPr>
      </w:pPr>
    </w:p>
    <w:p w:rsidR="002108CA" w:rsidRPr="004734CC" w:rsidRDefault="002108CA" w:rsidP="002108CA">
      <w:pPr>
        <w:pStyle w:val="NoSpacing"/>
        <w:jc w:val="right"/>
      </w:pPr>
      <w:proofErr w:type="spellStart"/>
      <w:r w:rsidRPr="004734CC">
        <w:t>Покрајински</w:t>
      </w:r>
      <w:proofErr w:type="spellEnd"/>
      <w:r w:rsidRPr="004734CC">
        <w:t xml:space="preserve"> </w:t>
      </w:r>
      <w:proofErr w:type="spellStart"/>
      <w:r w:rsidRPr="004734CC">
        <w:t>секретар</w:t>
      </w:r>
      <w:proofErr w:type="spellEnd"/>
    </w:p>
    <w:p w:rsidR="002108CA" w:rsidRDefault="002108CA" w:rsidP="002108CA">
      <w:pPr>
        <w:pStyle w:val="NoSpacing"/>
        <w:jc w:val="right"/>
      </w:pPr>
      <w:proofErr w:type="spellStart"/>
      <w:r w:rsidRPr="004734CC">
        <w:t>Чедомир</w:t>
      </w:r>
      <w:proofErr w:type="spellEnd"/>
      <w:r w:rsidRPr="004734CC">
        <w:t xml:space="preserve"> </w:t>
      </w:r>
      <w:proofErr w:type="spellStart"/>
      <w:r w:rsidRPr="004734CC">
        <w:t>Божић</w:t>
      </w:r>
      <w:proofErr w:type="spellEnd"/>
    </w:p>
    <w:p w:rsidR="003D5B97" w:rsidRDefault="003D5B97" w:rsidP="002108CA">
      <w:pPr>
        <w:pStyle w:val="NoSpacing"/>
        <w:jc w:val="right"/>
      </w:pPr>
    </w:p>
    <w:p w:rsidR="003D5B97" w:rsidRDefault="003D5B97" w:rsidP="003D5B97">
      <w:pPr>
        <w:pStyle w:val="NoSpacing"/>
      </w:pPr>
    </w:p>
    <w:p w:rsidR="003D5B97" w:rsidRPr="004734CC" w:rsidRDefault="003D5B97" w:rsidP="002108CA">
      <w:pPr>
        <w:pStyle w:val="NoSpacing"/>
        <w:jc w:val="right"/>
      </w:pPr>
    </w:p>
    <w:p w:rsidR="002108CA" w:rsidRPr="004734CC" w:rsidRDefault="002108CA" w:rsidP="002108CA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p w:rsidR="002108CA" w:rsidRPr="004734CC" w:rsidRDefault="002108CA" w:rsidP="002108CA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Посл. број: </w:t>
      </w:r>
      <w:r>
        <w:rPr>
          <w:rFonts w:eastAsia="Times New Roman"/>
          <w:lang w:val="sr-Cyrl-RS"/>
        </w:rPr>
        <w:t>104-401-197/2022-01-3</w:t>
      </w:r>
      <w:r w:rsidRPr="004734CC">
        <w:rPr>
          <w:rFonts w:asciiTheme="minorHAnsi" w:hAnsiTheme="minorHAnsi"/>
          <w:noProof/>
          <w:lang w:val="sr-Cyrl-RS"/>
        </w:rPr>
        <w:tab/>
      </w:r>
    </w:p>
    <w:p w:rsidR="002108CA" w:rsidRPr="004734CC" w:rsidRDefault="002108CA" w:rsidP="002108CA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2108CA" w:rsidRDefault="002108CA" w:rsidP="002108CA">
      <w:pPr>
        <w:pStyle w:val="ListParagraph"/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Доставити:</w:t>
      </w:r>
    </w:p>
    <w:p w:rsidR="002108CA" w:rsidRDefault="002108CA" w:rsidP="002108CA">
      <w:pPr>
        <w:pStyle w:val="ListParagraph"/>
        <w:spacing w:after="0" w:line="240" w:lineRule="auto"/>
        <w:jc w:val="both"/>
        <w:rPr>
          <w:rFonts w:eastAsia="Times New Roman"/>
          <w:lang w:val="sr-Cyrl-RS"/>
        </w:rPr>
      </w:pPr>
    </w:p>
    <w:p w:rsidR="002108CA" w:rsidRDefault="002108CA" w:rsidP="002108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Обрађивачу</w:t>
      </w:r>
    </w:p>
    <w:p w:rsidR="002108CA" w:rsidRDefault="002108CA" w:rsidP="002108CA">
      <w:pPr>
        <w:pStyle w:val="ListParagraph"/>
        <w:spacing w:after="0" w:line="240" w:lineRule="auto"/>
        <w:jc w:val="both"/>
        <w:rPr>
          <w:rFonts w:eastAsia="Times New Roman"/>
          <w:lang w:val="sr-Cyrl-RS"/>
        </w:rPr>
      </w:pPr>
    </w:p>
    <w:p w:rsidR="002108CA" w:rsidRDefault="002108CA" w:rsidP="002108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Одељењу за нормативно-правне , управно-правне и опште послове</w:t>
      </w:r>
    </w:p>
    <w:p w:rsidR="002108CA" w:rsidRDefault="002108CA" w:rsidP="002108CA">
      <w:pPr>
        <w:pStyle w:val="ListParagraph"/>
        <w:spacing w:after="0" w:line="240" w:lineRule="auto"/>
        <w:jc w:val="both"/>
        <w:rPr>
          <w:rFonts w:eastAsia="Times New Roman"/>
          <w:lang w:val="sr-Cyrl-RS"/>
        </w:rPr>
      </w:pPr>
    </w:p>
    <w:p w:rsidR="002108CA" w:rsidRDefault="002108CA" w:rsidP="002108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Одељењу за планирање и извршење буџета и агроекономику</w:t>
      </w:r>
    </w:p>
    <w:p w:rsidR="002108CA" w:rsidRDefault="002108CA" w:rsidP="002108CA">
      <w:pPr>
        <w:pStyle w:val="ListParagraph"/>
        <w:spacing w:after="0" w:line="240" w:lineRule="auto"/>
        <w:jc w:val="both"/>
        <w:rPr>
          <w:rFonts w:eastAsia="Times New Roman"/>
          <w:lang w:val="sr-Cyrl-RS"/>
        </w:rPr>
      </w:pPr>
    </w:p>
    <w:p w:rsidR="002108CA" w:rsidRDefault="002108CA" w:rsidP="002108C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За сајт у електронској форми</w:t>
      </w:r>
    </w:p>
    <w:p w:rsidR="002108CA" w:rsidRDefault="002108CA" w:rsidP="002108CA">
      <w:pPr>
        <w:pStyle w:val="ListParagraph"/>
        <w:spacing w:after="0" w:line="240" w:lineRule="auto"/>
        <w:jc w:val="both"/>
        <w:rPr>
          <w:rFonts w:eastAsia="Times New Roman"/>
          <w:lang w:val="sr-Cyrl-RS"/>
        </w:rPr>
      </w:pPr>
    </w:p>
    <w:p w:rsidR="003F0D93" w:rsidRPr="003D5B97" w:rsidRDefault="002108CA" w:rsidP="003F0D9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sr-Cyrl-RS"/>
        </w:rPr>
        <w:sectPr w:rsidR="003F0D93" w:rsidRPr="003D5B97" w:rsidSect="00D363BC">
          <w:headerReference w:type="default" r:id="rId8"/>
          <w:footerReference w:type="default" r:id="rId9"/>
          <w:headerReference w:type="first" r:id="rId10"/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  <w:r w:rsidRPr="005357DA">
        <w:rPr>
          <w:rFonts w:eastAsia="Times New Roman"/>
          <w:lang w:val="sr-Cyrl-RS"/>
        </w:rPr>
        <w:t xml:space="preserve">За </w:t>
      </w:r>
      <w:r w:rsidR="003D5B97">
        <w:rPr>
          <w:rFonts w:eastAsia="Times New Roman"/>
          <w:lang w:val="sr-Cyrl-RS"/>
        </w:rPr>
        <w:t>предмт</w:t>
      </w:r>
    </w:p>
    <w:p w:rsidR="009F6405" w:rsidRDefault="009F6405" w:rsidP="001110B7">
      <w:pPr>
        <w:jc w:val="both"/>
        <w:rPr>
          <w:lang w:val="sr-Cyrl-RS"/>
        </w:rPr>
      </w:pPr>
    </w:p>
    <w:p w:rsidR="00D84F28" w:rsidRPr="00517EC5" w:rsidRDefault="00D84F28" w:rsidP="00AA59E7">
      <w:pPr>
        <w:jc w:val="right"/>
        <w:rPr>
          <w:rFonts w:asciiTheme="minorHAnsi" w:eastAsia="Times New Roman" w:hAnsiTheme="minorHAnsi"/>
          <w:sz w:val="24"/>
          <w:szCs w:val="24"/>
          <w:lang w:val="sr-Cyrl-RS"/>
        </w:rPr>
      </w:pPr>
    </w:p>
    <w:sectPr w:rsidR="00D84F28" w:rsidRPr="00517EC5" w:rsidSect="00B40B68">
      <w:headerReference w:type="even" r:id="rId11"/>
      <w:head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1A" w:rsidRDefault="007D151A" w:rsidP="009C745F">
      <w:pPr>
        <w:spacing w:after="0" w:line="240" w:lineRule="auto"/>
      </w:pPr>
      <w:r>
        <w:separator/>
      </w:r>
    </w:p>
  </w:endnote>
  <w:endnote w:type="continuationSeparator" w:id="0">
    <w:p w:rsidR="007D151A" w:rsidRDefault="007D151A" w:rsidP="009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7DA" w:rsidRDefault="00535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7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1E0E" w:rsidRDefault="001B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1A" w:rsidRDefault="007D151A" w:rsidP="009C745F">
      <w:pPr>
        <w:spacing w:after="0" w:line="240" w:lineRule="auto"/>
      </w:pPr>
      <w:r>
        <w:separator/>
      </w:r>
    </w:p>
  </w:footnote>
  <w:footnote w:type="continuationSeparator" w:id="0">
    <w:p w:rsidR="007D151A" w:rsidRDefault="007D151A" w:rsidP="009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0E" w:rsidRPr="00E74B97" w:rsidRDefault="001B1E0E" w:rsidP="00517EC5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1B1E0E" w:rsidRPr="00E74B97" w:rsidTr="00517EC5">
      <w:trPr>
        <w:trHeight w:val="2340"/>
      </w:trPr>
      <w:tc>
        <w:tcPr>
          <w:tcW w:w="2552" w:type="dxa"/>
        </w:tcPr>
        <w:p w:rsidR="001B1E0E" w:rsidRPr="00E74B97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511D869A" wp14:editId="74C1B1A9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1B1E0E" w:rsidRPr="009C3F59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1B1E0E" w:rsidRPr="009C3F59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1B1E0E" w:rsidRPr="009C3F59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1B1E0E" w:rsidRPr="009C3F59" w:rsidRDefault="001B1E0E" w:rsidP="00517EC5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1B1E0E" w:rsidRPr="009C3F59" w:rsidRDefault="001B1E0E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1B1E0E" w:rsidRPr="009C3F59" w:rsidRDefault="001B1E0E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1B1E0E" w:rsidRPr="009C3F59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1B1E0E" w:rsidRPr="009C3F59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1B1E0E" w:rsidRPr="009C3F59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1B1E0E" w:rsidRPr="009C3F59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1B1E0E" w:rsidRPr="009C3F59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1B1E0E" w:rsidRPr="00E74B97" w:rsidTr="00517EC5">
      <w:trPr>
        <w:trHeight w:val="305"/>
      </w:trPr>
      <w:tc>
        <w:tcPr>
          <w:tcW w:w="2552" w:type="dxa"/>
        </w:tcPr>
        <w:p w:rsidR="001B1E0E" w:rsidRPr="00E74B97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1B1E0E" w:rsidRPr="006D612F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1B1E0E" w:rsidRPr="00D509B7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1B1E0E" w:rsidRPr="00D509B7" w:rsidRDefault="001B1E0E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1B1E0E" w:rsidRDefault="001B1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1B1E0E" w:rsidRPr="00E74B97" w:rsidTr="00517EC5">
      <w:trPr>
        <w:trHeight w:val="1975"/>
      </w:trPr>
      <w:tc>
        <w:tcPr>
          <w:tcW w:w="2552" w:type="dxa"/>
        </w:tcPr>
        <w:p w:rsidR="001B1E0E" w:rsidRPr="00E74B97" w:rsidRDefault="001B1E0E" w:rsidP="005357DA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1B1E0E" w:rsidRPr="00E74B97" w:rsidRDefault="001B1E0E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</w:p>
      </w:tc>
    </w:tr>
    <w:tr w:rsidR="001B1E0E" w:rsidRPr="005C40BB" w:rsidTr="00517EC5">
      <w:trPr>
        <w:trHeight w:val="305"/>
      </w:trPr>
      <w:tc>
        <w:tcPr>
          <w:tcW w:w="2552" w:type="dxa"/>
        </w:tcPr>
        <w:p w:rsidR="001B1E0E" w:rsidRPr="00E74B97" w:rsidRDefault="001B1E0E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1B1E0E" w:rsidRPr="00804A6B" w:rsidRDefault="001B1E0E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  <w:tc>
        <w:tcPr>
          <w:tcW w:w="5448" w:type="dxa"/>
        </w:tcPr>
        <w:p w:rsidR="001B1E0E" w:rsidRPr="005C40BB" w:rsidRDefault="001B1E0E" w:rsidP="005357DA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</w:tr>
  </w:tbl>
  <w:p w:rsidR="001B1E0E" w:rsidRDefault="001B1E0E" w:rsidP="00D82FD9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0E" w:rsidRPr="00E74B97" w:rsidRDefault="001B1E0E" w:rsidP="00517EC5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E3"/>
    <w:multiLevelType w:val="hybridMultilevel"/>
    <w:tmpl w:val="16AADA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38EB"/>
    <w:multiLevelType w:val="hybridMultilevel"/>
    <w:tmpl w:val="3E4AF27A"/>
    <w:lvl w:ilvl="0" w:tplc="DF6A64FA">
      <w:start w:val="8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692B"/>
    <w:multiLevelType w:val="hybridMultilevel"/>
    <w:tmpl w:val="C6CE863C"/>
    <w:lvl w:ilvl="0" w:tplc="79309FDC">
      <w:start w:val="1"/>
      <w:numFmt w:val="decimal"/>
      <w:lvlText w:val="%1."/>
      <w:lvlJc w:val="left"/>
      <w:pPr>
        <w:ind w:left="643" w:hanging="360"/>
      </w:pPr>
      <w:rPr>
        <w:rFonts w:cs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4" w15:restartNumberingAfterBreak="0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F1EAB"/>
    <w:multiLevelType w:val="hybridMultilevel"/>
    <w:tmpl w:val="3FA4E1C2"/>
    <w:lvl w:ilvl="0" w:tplc="8C82037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43A63"/>
    <w:multiLevelType w:val="hybridMultilevel"/>
    <w:tmpl w:val="99D88810"/>
    <w:lvl w:ilvl="0" w:tplc="2B0CDE02">
      <w:start w:val="87"/>
      <w:numFmt w:val="bullet"/>
      <w:lvlText w:val="-"/>
      <w:lvlJc w:val="left"/>
      <w:pPr>
        <w:ind w:left="105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54730FC0"/>
    <w:multiLevelType w:val="hybridMultilevel"/>
    <w:tmpl w:val="16AADA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B5713"/>
    <w:multiLevelType w:val="hybridMultilevel"/>
    <w:tmpl w:val="6A16492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B5F35DA"/>
    <w:multiLevelType w:val="hybridMultilevel"/>
    <w:tmpl w:val="16AADA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F5B01"/>
    <w:multiLevelType w:val="hybridMultilevel"/>
    <w:tmpl w:val="0652F0BC"/>
    <w:lvl w:ilvl="0" w:tplc="26D06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97A9E"/>
    <w:multiLevelType w:val="hybridMultilevel"/>
    <w:tmpl w:val="16AADA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25"/>
  </w:num>
  <w:num w:numId="6">
    <w:abstractNumId w:val="24"/>
  </w:num>
  <w:num w:numId="7">
    <w:abstractNumId w:val="21"/>
  </w:num>
  <w:num w:numId="8">
    <w:abstractNumId w:val="8"/>
  </w:num>
  <w:num w:numId="9">
    <w:abstractNumId w:val="19"/>
  </w:num>
  <w:num w:numId="10">
    <w:abstractNumId w:val="22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28"/>
  </w:num>
  <w:num w:numId="16">
    <w:abstractNumId w:val="14"/>
  </w:num>
  <w:num w:numId="17">
    <w:abstractNumId w:val="23"/>
  </w:num>
  <w:num w:numId="18">
    <w:abstractNumId w:val="7"/>
  </w:num>
  <w:num w:numId="19">
    <w:abstractNumId w:val="5"/>
  </w:num>
  <w:num w:numId="20">
    <w:abstractNumId w:val="12"/>
  </w:num>
  <w:num w:numId="21">
    <w:abstractNumId w:val="27"/>
  </w:num>
  <w:num w:numId="22">
    <w:abstractNumId w:val="18"/>
  </w:num>
  <w:num w:numId="23">
    <w:abstractNumId w:val="0"/>
  </w:num>
  <w:num w:numId="24">
    <w:abstractNumId w:val="29"/>
  </w:num>
  <w:num w:numId="25">
    <w:abstractNumId w:val="26"/>
  </w:num>
  <w:num w:numId="26">
    <w:abstractNumId w:val="16"/>
  </w:num>
  <w:num w:numId="27">
    <w:abstractNumId w:val="9"/>
  </w:num>
  <w:num w:numId="28">
    <w:abstractNumId w:val="20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F"/>
    <w:rsid w:val="00012530"/>
    <w:rsid w:val="000200C2"/>
    <w:rsid w:val="00026ECC"/>
    <w:rsid w:val="0003739D"/>
    <w:rsid w:val="00044F60"/>
    <w:rsid w:val="000C0800"/>
    <w:rsid w:val="000C5CEB"/>
    <w:rsid w:val="000E0753"/>
    <w:rsid w:val="000E6923"/>
    <w:rsid w:val="000F065B"/>
    <w:rsid w:val="000F383C"/>
    <w:rsid w:val="00102EBA"/>
    <w:rsid w:val="001110B7"/>
    <w:rsid w:val="00111B38"/>
    <w:rsid w:val="0015207D"/>
    <w:rsid w:val="001661F0"/>
    <w:rsid w:val="00170FB1"/>
    <w:rsid w:val="001842D8"/>
    <w:rsid w:val="001846A5"/>
    <w:rsid w:val="001B1E0E"/>
    <w:rsid w:val="001B6A9B"/>
    <w:rsid w:val="001C49B8"/>
    <w:rsid w:val="001F6D7C"/>
    <w:rsid w:val="002021B5"/>
    <w:rsid w:val="00206108"/>
    <w:rsid w:val="002108CA"/>
    <w:rsid w:val="0023065C"/>
    <w:rsid w:val="00247768"/>
    <w:rsid w:val="00251169"/>
    <w:rsid w:val="00287DCC"/>
    <w:rsid w:val="002F28C5"/>
    <w:rsid w:val="0032243F"/>
    <w:rsid w:val="003271CF"/>
    <w:rsid w:val="003277AD"/>
    <w:rsid w:val="003445B3"/>
    <w:rsid w:val="003818CC"/>
    <w:rsid w:val="003C2774"/>
    <w:rsid w:val="003C5D7A"/>
    <w:rsid w:val="003C62B7"/>
    <w:rsid w:val="003D09CC"/>
    <w:rsid w:val="003D413E"/>
    <w:rsid w:val="003D5B97"/>
    <w:rsid w:val="003E3E26"/>
    <w:rsid w:val="003F0D93"/>
    <w:rsid w:val="004064FB"/>
    <w:rsid w:val="00412DAB"/>
    <w:rsid w:val="00425F26"/>
    <w:rsid w:val="004509FF"/>
    <w:rsid w:val="004578B4"/>
    <w:rsid w:val="004734CC"/>
    <w:rsid w:val="004737A4"/>
    <w:rsid w:val="00494464"/>
    <w:rsid w:val="00495C0D"/>
    <w:rsid w:val="00496A2D"/>
    <w:rsid w:val="004A2DC2"/>
    <w:rsid w:val="004A6E4C"/>
    <w:rsid w:val="004B4478"/>
    <w:rsid w:val="004B55BA"/>
    <w:rsid w:val="004F508E"/>
    <w:rsid w:val="00517EC5"/>
    <w:rsid w:val="00526E9C"/>
    <w:rsid w:val="005357DA"/>
    <w:rsid w:val="005373B2"/>
    <w:rsid w:val="00541634"/>
    <w:rsid w:val="00543ACB"/>
    <w:rsid w:val="00563E1C"/>
    <w:rsid w:val="005659D5"/>
    <w:rsid w:val="0059409F"/>
    <w:rsid w:val="00597DB6"/>
    <w:rsid w:val="005B11F3"/>
    <w:rsid w:val="005C2360"/>
    <w:rsid w:val="005C7744"/>
    <w:rsid w:val="005E17D2"/>
    <w:rsid w:val="005F57B2"/>
    <w:rsid w:val="00601FFB"/>
    <w:rsid w:val="006053B9"/>
    <w:rsid w:val="00626052"/>
    <w:rsid w:val="00636772"/>
    <w:rsid w:val="00642752"/>
    <w:rsid w:val="006465B5"/>
    <w:rsid w:val="00662FEA"/>
    <w:rsid w:val="0068097E"/>
    <w:rsid w:val="006952D3"/>
    <w:rsid w:val="006967F5"/>
    <w:rsid w:val="006A165F"/>
    <w:rsid w:val="006A27D1"/>
    <w:rsid w:val="006A6181"/>
    <w:rsid w:val="006B3614"/>
    <w:rsid w:val="006C2CB7"/>
    <w:rsid w:val="006D1E10"/>
    <w:rsid w:val="006E4252"/>
    <w:rsid w:val="006E6BB6"/>
    <w:rsid w:val="006F6590"/>
    <w:rsid w:val="00732A6E"/>
    <w:rsid w:val="00760F6A"/>
    <w:rsid w:val="0079417E"/>
    <w:rsid w:val="007B20D2"/>
    <w:rsid w:val="007B7BAF"/>
    <w:rsid w:val="007C3845"/>
    <w:rsid w:val="007C4FD8"/>
    <w:rsid w:val="007D151A"/>
    <w:rsid w:val="007D46DA"/>
    <w:rsid w:val="007F216D"/>
    <w:rsid w:val="00813FA1"/>
    <w:rsid w:val="008164E5"/>
    <w:rsid w:val="00826848"/>
    <w:rsid w:val="00831517"/>
    <w:rsid w:val="00837947"/>
    <w:rsid w:val="008468B6"/>
    <w:rsid w:val="00882FFF"/>
    <w:rsid w:val="008A06C8"/>
    <w:rsid w:val="008B7409"/>
    <w:rsid w:val="008D6AF6"/>
    <w:rsid w:val="008E142C"/>
    <w:rsid w:val="008F0CBE"/>
    <w:rsid w:val="008F6540"/>
    <w:rsid w:val="009254FC"/>
    <w:rsid w:val="009509B9"/>
    <w:rsid w:val="00953504"/>
    <w:rsid w:val="009622EE"/>
    <w:rsid w:val="0096517D"/>
    <w:rsid w:val="0098655D"/>
    <w:rsid w:val="00992FA2"/>
    <w:rsid w:val="00994A62"/>
    <w:rsid w:val="009C745F"/>
    <w:rsid w:val="009C7D84"/>
    <w:rsid w:val="009D2383"/>
    <w:rsid w:val="009F144B"/>
    <w:rsid w:val="009F6405"/>
    <w:rsid w:val="00A1501D"/>
    <w:rsid w:val="00A21B89"/>
    <w:rsid w:val="00A41775"/>
    <w:rsid w:val="00A448E9"/>
    <w:rsid w:val="00A45682"/>
    <w:rsid w:val="00A52FE2"/>
    <w:rsid w:val="00A93429"/>
    <w:rsid w:val="00AA59E7"/>
    <w:rsid w:val="00AB1C84"/>
    <w:rsid w:val="00AC3D5E"/>
    <w:rsid w:val="00AE5251"/>
    <w:rsid w:val="00AF49E4"/>
    <w:rsid w:val="00B31502"/>
    <w:rsid w:val="00B35B95"/>
    <w:rsid w:val="00B3739E"/>
    <w:rsid w:val="00B37BE0"/>
    <w:rsid w:val="00B40B68"/>
    <w:rsid w:val="00B847E5"/>
    <w:rsid w:val="00B869AC"/>
    <w:rsid w:val="00BC1E3C"/>
    <w:rsid w:val="00BD7E42"/>
    <w:rsid w:val="00BE4080"/>
    <w:rsid w:val="00C107C9"/>
    <w:rsid w:val="00C22985"/>
    <w:rsid w:val="00C46B89"/>
    <w:rsid w:val="00C81266"/>
    <w:rsid w:val="00C955C9"/>
    <w:rsid w:val="00C97995"/>
    <w:rsid w:val="00CB1313"/>
    <w:rsid w:val="00CB775C"/>
    <w:rsid w:val="00CB7D4A"/>
    <w:rsid w:val="00CD758E"/>
    <w:rsid w:val="00CF1FDF"/>
    <w:rsid w:val="00D02475"/>
    <w:rsid w:val="00D303ED"/>
    <w:rsid w:val="00D363BC"/>
    <w:rsid w:val="00D43367"/>
    <w:rsid w:val="00D72B63"/>
    <w:rsid w:val="00D772D0"/>
    <w:rsid w:val="00D82FD9"/>
    <w:rsid w:val="00D84F28"/>
    <w:rsid w:val="00DB6CF6"/>
    <w:rsid w:val="00DC0AD5"/>
    <w:rsid w:val="00DC30BB"/>
    <w:rsid w:val="00E169C6"/>
    <w:rsid w:val="00E247A9"/>
    <w:rsid w:val="00E2500B"/>
    <w:rsid w:val="00E279E4"/>
    <w:rsid w:val="00E45159"/>
    <w:rsid w:val="00E623CB"/>
    <w:rsid w:val="00E81FC4"/>
    <w:rsid w:val="00E964A7"/>
    <w:rsid w:val="00EB55DD"/>
    <w:rsid w:val="00EE416B"/>
    <w:rsid w:val="00F1115E"/>
    <w:rsid w:val="00F430A4"/>
    <w:rsid w:val="00F515E5"/>
    <w:rsid w:val="00F7575C"/>
    <w:rsid w:val="00F8351A"/>
    <w:rsid w:val="00FC5B8F"/>
    <w:rsid w:val="00FD12EE"/>
    <w:rsid w:val="00FD39D2"/>
    <w:rsid w:val="00FE2716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1CB26"/>
  <w15:chartTrackingRefBased/>
  <w15:docId w15:val="{7A7285C8-AAC1-4F32-9CAB-2A0B35E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F"/>
  </w:style>
  <w:style w:type="paragraph" w:styleId="Footer">
    <w:name w:val="footer"/>
    <w:basedOn w:val="Normal"/>
    <w:link w:val="Foot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F"/>
  </w:style>
  <w:style w:type="paragraph" w:styleId="BalloonText">
    <w:name w:val="Balloon Text"/>
    <w:basedOn w:val="Normal"/>
    <w:link w:val="BalloonTextChar"/>
    <w:uiPriority w:val="99"/>
    <w:semiHidden/>
    <w:unhideWhenUsed/>
    <w:rsid w:val="00E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CB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Standard">
    <w:name w:val="Standard"/>
    <w:rsid w:val="00D82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D82F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662FEA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6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Julkica Simic</cp:lastModifiedBy>
  <cp:revision>9</cp:revision>
  <cp:lastPrinted>2022-03-11T13:20:00Z</cp:lastPrinted>
  <dcterms:created xsi:type="dcterms:W3CDTF">2022-03-11T11:08:00Z</dcterms:created>
  <dcterms:modified xsi:type="dcterms:W3CDTF">2022-03-14T09:47:00Z</dcterms:modified>
</cp:coreProperties>
</file>