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69" w:rsidRPr="00DF6F29" w:rsidRDefault="00856569" w:rsidP="00856569">
      <w:pPr>
        <w:spacing w:after="0" w:line="240" w:lineRule="auto"/>
        <w:ind w:firstLine="708"/>
        <w:jc w:val="both"/>
        <w:rPr>
          <w:rFonts w:eastAsia="Times New Roman" w:cs="Calibri"/>
          <w:lang w:val="sr-Cyrl-RS" w:eastAsia="sr-Latn-RS"/>
        </w:rPr>
      </w:pPr>
      <w:r w:rsidRPr="00DF6F29">
        <w:rPr>
          <w:rFonts w:eastAsia="Times New Roman" w:cs="Calibri"/>
          <w:noProof/>
          <w:lang w:val="sr-Cyrl-CS"/>
        </w:rPr>
        <w:t xml:space="preserve">На основу члана </w:t>
      </w:r>
      <w:r w:rsidRPr="00DF6F29">
        <w:rPr>
          <w:rFonts w:eastAsia="Times New Roman" w:cs="Calibri"/>
          <w:noProof/>
          <w:lang w:val="sr-Cyrl-RS"/>
        </w:rPr>
        <w:t xml:space="preserve">83. Закона о запосленима у аутономним покрајинама и јединицама локалне самоуправе („Службени гласник РС“, </w:t>
      </w:r>
      <w:r w:rsidR="00615F55" w:rsidRPr="00DF6F29">
        <w:rPr>
          <w:rFonts w:eastAsia="Times New Roman" w:cs="Calibri"/>
          <w:noProof/>
          <w:lang w:val="sr-Cyrl-CS"/>
        </w:rPr>
        <w:t>број 21/16, 113/17</w:t>
      </w:r>
      <w:r w:rsidR="00615F55" w:rsidRPr="00DF6F29">
        <w:rPr>
          <w:rFonts w:eastAsia="Times New Roman" w:cs="Calibri"/>
          <w:noProof/>
        </w:rPr>
        <w:t>,</w:t>
      </w:r>
      <w:r w:rsidR="00615F55" w:rsidRPr="00DF6F29">
        <w:rPr>
          <w:rFonts w:eastAsia="Times New Roman" w:cs="Calibri"/>
          <w:noProof/>
          <w:lang w:val="sr-Cyrl-CS"/>
        </w:rPr>
        <w:t xml:space="preserve"> </w:t>
      </w:r>
      <w:r w:rsidR="00615F55" w:rsidRPr="00DF6F29">
        <w:rPr>
          <w:rFonts w:eastAsia="Times New Roman" w:cs="Calibri"/>
          <w:noProof/>
        </w:rPr>
        <w:t xml:space="preserve">95/18, </w:t>
      </w:r>
      <w:r w:rsidR="00615F55" w:rsidRPr="00DF6F29">
        <w:rPr>
          <w:rFonts w:eastAsia="Times New Roman" w:cs="Calibri"/>
          <w:noProof/>
          <w:lang w:val="sr-Cyrl-CS"/>
        </w:rPr>
        <w:t>113/17-др.закон</w:t>
      </w:r>
      <w:r w:rsidR="00615F55" w:rsidRPr="00DF6F29">
        <w:rPr>
          <w:rFonts w:eastAsia="Times New Roman" w:cs="Calibri"/>
          <w:noProof/>
        </w:rPr>
        <w:t xml:space="preserve">, </w:t>
      </w:r>
      <w:r w:rsidR="00615F55" w:rsidRPr="00DF6F29">
        <w:rPr>
          <w:rFonts w:eastAsia="Times New Roman" w:cs="Calibri"/>
          <w:noProof/>
          <w:lang w:val="sr-Cyrl-RS"/>
        </w:rPr>
        <w:t>95/18-др.закон</w:t>
      </w:r>
      <w:r w:rsidR="00615F55" w:rsidRPr="00DF6F29">
        <w:rPr>
          <w:rFonts w:eastAsia="Times New Roman" w:cs="Calibri"/>
          <w:noProof/>
        </w:rPr>
        <w:t xml:space="preserve"> </w:t>
      </w:r>
      <w:r w:rsidR="00615F55" w:rsidRPr="00DF6F29">
        <w:rPr>
          <w:rFonts w:eastAsia="Times New Roman" w:cs="Calibri"/>
          <w:noProof/>
          <w:lang w:val="sr-Cyrl-RS"/>
        </w:rPr>
        <w:t>и 86/19-др.закон</w:t>
      </w:r>
      <w:r w:rsidR="006720E9">
        <w:rPr>
          <w:rFonts w:eastAsia="Times New Roman" w:cs="Calibri"/>
          <w:noProof/>
          <w:lang w:val="sr-Cyrl-RS"/>
        </w:rPr>
        <w:t xml:space="preserve"> и 157/20-др.закон</w:t>
      </w:r>
      <w:r w:rsidRPr="00DF6F29">
        <w:rPr>
          <w:rFonts w:eastAsia="Times New Roman" w:cs="Calibri"/>
          <w:noProof/>
          <w:lang w:val="sr-Cyrl-RS"/>
        </w:rPr>
        <w:t>)</w:t>
      </w:r>
      <w:r w:rsidR="00C06A68" w:rsidRPr="00DF6F29">
        <w:rPr>
          <w:rFonts w:eastAsia="Times New Roman" w:cs="Calibri"/>
          <w:noProof/>
          <w:lang w:val="sr-Cyrl-RS"/>
        </w:rPr>
        <w:t xml:space="preserve"> и </w:t>
      </w:r>
      <w:r w:rsidR="009E576B" w:rsidRPr="00DF6F29">
        <w:rPr>
          <w:rFonts w:eastAsia="Times New Roman" w:cs="Calibri"/>
          <w:noProof/>
          <w:lang w:val="sr-Cyrl-RS"/>
        </w:rPr>
        <w:t xml:space="preserve">члана </w:t>
      </w:r>
      <w:r w:rsidR="003977C1" w:rsidRPr="00DF6F29">
        <w:rPr>
          <w:rFonts w:eastAsia="Times New Roman" w:cs="Calibri"/>
          <w:noProof/>
          <w:lang w:val="sr-Cyrl-RS"/>
        </w:rPr>
        <w:t>7</w:t>
      </w:r>
      <w:r w:rsidR="009E576B" w:rsidRPr="00DF6F29">
        <w:rPr>
          <w:rFonts w:eastAsia="Times New Roman" w:cs="Calibri"/>
          <w:noProof/>
          <w:lang w:val="sr-Cyrl-RS"/>
        </w:rPr>
        <w:t>. Уредбе о спровођењу интерног и јавног конкурса за попуњавање рад</w:t>
      </w:r>
      <w:r w:rsidR="00135D99" w:rsidRPr="00DF6F29">
        <w:rPr>
          <w:rFonts w:eastAsia="Times New Roman" w:cs="Calibri"/>
          <w:noProof/>
          <w:lang w:val="sr-Cyrl-RS"/>
        </w:rPr>
        <w:t>них места у Аутономним покрајин</w:t>
      </w:r>
      <w:r w:rsidR="009E576B" w:rsidRPr="00DF6F29">
        <w:rPr>
          <w:rFonts w:eastAsia="Times New Roman" w:cs="Calibri"/>
          <w:noProof/>
          <w:lang w:val="sr-Cyrl-RS"/>
        </w:rPr>
        <w:t>ама и јединицама локалне самоуправе („Сл. гласник РС“, број 95/16)</w:t>
      </w:r>
      <w:r w:rsidRPr="00DF6F29">
        <w:rPr>
          <w:rFonts w:eastAsia="Times New Roman" w:cs="Calibri"/>
          <w:noProof/>
          <w:lang w:val="sr-Cyrl-CS"/>
        </w:rPr>
        <w:t xml:space="preserve">, </w:t>
      </w:r>
      <w:r w:rsidR="00756439" w:rsidRPr="00DF6F29">
        <w:rPr>
          <w:rFonts w:eastAsia="Times New Roman" w:cs="Calibri"/>
          <w:noProof/>
          <w:lang w:val="sr-Cyrl-CS"/>
        </w:rPr>
        <w:t>П</w:t>
      </w:r>
      <w:r w:rsidRPr="00DF6F29">
        <w:rPr>
          <w:rFonts w:eastAsia="Times New Roman" w:cs="Calibri"/>
          <w:lang w:val="sr-Cyrl-RS" w:eastAsia="sr-Latn-RS"/>
        </w:rPr>
        <w:t xml:space="preserve">окрајински секретаријат за </w:t>
      </w:r>
      <w:r w:rsidR="009E576B" w:rsidRPr="00DF6F29">
        <w:rPr>
          <w:rFonts w:eastAsia="Times New Roman" w:cs="Calibri"/>
          <w:lang w:val="sr-Cyrl-RS" w:eastAsia="sr-Latn-RS"/>
        </w:rPr>
        <w:t>пољопривреду, водопривреду и шумарство</w:t>
      </w:r>
      <w:r w:rsidRPr="00DF6F29">
        <w:rPr>
          <w:rFonts w:eastAsia="Times New Roman" w:cs="Calibri"/>
          <w:lang w:val="sr-Cyrl-RS" w:eastAsia="sr-Latn-RS"/>
        </w:rPr>
        <w:t xml:space="preserve">, оглашава </w:t>
      </w:r>
    </w:p>
    <w:p w:rsidR="00856569" w:rsidRPr="00DF6F29" w:rsidRDefault="00856569" w:rsidP="00856569">
      <w:pPr>
        <w:spacing w:after="0" w:line="240" w:lineRule="auto"/>
        <w:ind w:firstLine="708"/>
        <w:jc w:val="both"/>
        <w:rPr>
          <w:rFonts w:eastAsia="Times New Roman" w:cs="Calibri"/>
          <w:lang w:val="sr-Cyrl-RS" w:eastAsia="sr-Latn-RS"/>
        </w:rPr>
      </w:pPr>
    </w:p>
    <w:p w:rsidR="00856569" w:rsidRPr="00DF6F29" w:rsidRDefault="00856569" w:rsidP="00856569">
      <w:pPr>
        <w:spacing w:after="0" w:line="240" w:lineRule="auto"/>
        <w:ind w:left="2832" w:firstLine="708"/>
        <w:rPr>
          <w:rFonts w:eastAsia="Times New Roman" w:cs="Calibri"/>
          <w:b/>
          <w:bCs/>
          <w:lang w:val="sr-Cyrl-RS" w:eastAsia="sr-Latn-RS"/>
        </w:rPr>
      </w:pPr>
      <w:r w:rsidRPr="00DF6F29">
        <w:rPr>
          <w:rFonts w:eastAsia="Times New Roman" w:cs="Calibri"/>
          <w:b/>
          <w:bCs/>
          <w:lang w:val="sr-Latn-RS" w:eastAsia="sr-Latn-RS"/>
        </w:rPr>
        <w:t>ИНТЕРНИ КОНКУРС</w:t>
      </w:r>
    </w:p>
    <w:p w:rsidR="00856569" w:rsidRPr="00DF6F29" w:rsidRDefault="00856569" w:rsidP="00856569">
      <w:pPr>
        <w:spacing w:after="0" w:line="240" w:lineRule="auto"/>
        <w:ind w:firstLine="146"/>
        <w:jc w:val="center"/>
        <w:rPr>
          <w:rFonts w:eastAsia="Times New Roman" w:cs="Calibri"/>
          <w:b/>
          <w:bCs/>
          <w:lang w:val="sr-Cyrl-RS" w:eastAsia="sr-Latn-RS"/>
        </w:rPr>
      </w:pPr>
      <w:r w:rsidRPr="00DF6F29">
        <w:rPr>
          <w:rFonts w:eastAsia="Times New Roman" w:cs="Calibri"/>
          <w:b/>
          <w:bCs/>
          <w:lang w:val="sr-Latn-RS" w:eastAsia="sr-Latn-RS"/>
        </w:rPr>
        <w:t>ЗА ПОПУЊАВАЊЕ ИЗВРШИЛАЧКОГ РАДНОГ МЕСТА</w:t>
      </w:r>
    </w:p>
    <w:p w:rsidR="00856569" w:rsidRPr="00DF6F29" w:rsidRDefault="00856569" w:rsidP="00856569">
      <w:pPr>
        <w:shd w:val="clear" w:color="auto" w:fill="FFFFFF"/>
        <w:spacing w:after="0" w:line="240" w:lineRule="auto"/>
        <w:jc w:val="both"/>
        <w:rPr>
          <w:rFonts w:eastAsia="Times New Roman" w:cs="Calibri"/>
          <w:b/>
          <w:bCs/>
          <w:lang w:val="sr-Cyrl-RS" w:eastAsia="sr-Latn-RS"/>
        </w:rPr>
      </w:pPr>
      <w:r w:rsidRPr="00DF6F29">
        <w:rPr>
          <w:rFonts w:eastAsia="Times New Roman" w:cs="Calibri"/>
          <w:lang w:val="sr-Latn-RS" w:eastAsia="sr-Latn-RS"/>
        </w:rPr>
        <w:br/>
      </w:r>
      <w:r w:rsidR="00B222E2" w:rsidRPr="00DF6F29">
        <w:rPr>
          <w:rFonts w:eastAsia="Times New Roman" w:cs="Calibri"/>
          <w:b/>
          <w:bCs/>
          <w:lang w:val="sr-Latn-RS" w:eastAsia="sr-Latn-RS"/>
        </w:rPr>
        <w:t>I</w:t>
      </w:r>
      <w:r w:rsidR="00B222E2" w:rsidRPr="00DF6F29">
        <w:rPr>
          <w:rFonts w:eastAsia="Times New Roman" w:cs="Calibri"/>
          <w:b/>
          <w:bCs/>
          <w:lang w:val="sr-Cyrl-RS" w:eastAsia="sr-Latn-RS"/>
        </w:rPr>
        <w:t xml:space="preserve"> Орган у коме се радн</w:t>
      </w:r>
      <w:r w:rsidR="006A437B" w:rsidRPr="00DF6F29">
        <w:rPr>
          <w:rFonts w:eastAsia="Times New Roman" w:cs="Calibri"/>
          <w:b/>
          <w:bCs/>
          <w:lang w:val="sr-Cyrl-RS" w:eastAsia="sr-Latn-RS"/>
        </w:rPr>
        <w:t>о</w:t>
      </w:r>
      <w:r w:rsidR="00B222E2" w:rsidRPr="00DF6F29">
        <w:rPr>
          <w:rFonts w:eastAsia="Times New Roman" w:cs="Calibri"/>
          <w:b/>
          <w:bCs/>
          <w:lang w:val="sr-Cyrl-RS" w:eastAsia="sr-Latn-RS"/>
        </w:rPr>
        <w:t xml:space="preserve"> мест</w:t>
      </w:r>
      <w:r w:rsidR="006A437B" w:rsidRPr="00DF6F29">
        <w:rPr>
          <w:rFonts w:eastAsia="Times New Roman" w:cs="Calibri"/>
          <w:b/>
          <w:bCs/>
          <w:lang w:val="sr-Cyrl-RS" w:eastAsia="sr-Latn-RS"/>
        </w:rPr>
        <w:t>о</w:t>
      </w:r>
      <w:r w:rsidRPr="00DF6F29">
        <w:rPr>
          <w:rFonts w:eastAsia="Times New Roman" w:cs="Calibri"/>
          <w:b/>
          <w:bCs/>
          <w:lang w:val="sr-Cyrl-RS" w:eastAsia="sr-Latn-RS"/>
        </w:rPr>
        <w:t xml:space="preserve"> попуњава:</w:t>
      </w:r>
    </w:p>
    <w:p w:rsidR="00856569" w:rsidRPr="00DF6F29" w:rsidRDefault="00856569" w:rsidP="00B222E2">
      <w:pPr>
        <w:shd w:val="clear" w:color="auto" w:fill="FFFFFF"/>
        <w:spacing w:after="0" w:line="240" w:lineRule="auto"/>
        <w:ind w:firstLine="851"/>
        <w:jc w:val="both"/>
        <w:rPr>
          <w:rFonts w:eastAsia="Times New Roman" w:cs="Calibri"/>
          <w:bCs/>
          <w:lang w:val="sr-Cyrl-RS" w:eastAsia="sr-Latn-RS"/>
        </w:rPr>
      </w:pPr>
      <w:r w:rsidRPr="00DF6F29">
        <w:rPr>
          <w:rFonts w:eastAsia="Times New Roman" w:cs="Calibri"/>
          <w:bCs/>
          <w:lang w:val="sr-Cyrl-RS" w:eastAsia="sr-Latn-RS"/>
        </w:rPr>
        <w:t xml:space="preserve">Покрајински секретаријат за </w:t>
      </w:r>
      <w:r w:rsidR="001602A0" w:rsidRPr="00DF6F29">
        <w:rPr>
          <w:rFonts w:eastAsia="Times New Roman" w:cs="Calibri"/>
          <w:bCs/>
          <w:lang w:val="sr-Cyrl-RS" w:eastAsia="sr-Latn-RS"/>
        </w:rPr>
        <w:t>пољопривреду, водопривреду и шумарство</w:t>
      </w:r>
      <w:r w:rsidRPr="00DF6F29">
        <w:rPr>
          <w:rFonts w:eastAsia="Times New Roman" w:cs="Calibri"/>
          <w:bCs/>
          <w:lang w:val="sr-Cyrl-RS" w:eastAsia="sr-Latn-RS"/>
        </w:rPr>
        <w:t xml:space="preserve">, Нови Сад, Булевар Михајла Пупина бр. 16 </w:t>
      </w:r>
    </w:p>
    <w:p w:rsidR="00856569" w:rsidRPr="00DF6F29" w:rsidRDefault="00856569" w:rsidP="00856569">
      <w:pPr>
        <w:shd w:val="clear" w:color="auto" w:fill="FFFFFF"/>
        <w:spacing w:after="0" w:line="240" w:lineRule="auto"/>
        <w:jc w:val="both"/>
        <w:rPr>
          <w:rFonts w:eastAsia="Times New Roman" w:cs="Calibri"/>
          <w:b/>
          <w:bCs/>
          <w:lang w:val="sr-Cyrl-RS" w:eastAsia="sr-Latn-RS"/>
        </w:rPr>
      </w:pPr>
    </w:p>
    <w:p w:rsidR="00904E03" w:rsidRPr="00DF6F29" w:rsidRDefault="00B222E2" w:rsidP="00CA0318">
      <w:pPr>
        <w:shd w:val="clear" w:color="auto" w:fill="FFFFFF"/>
        <w:spacing w:after="0" w:line="240" w:lineRule="auto"/>
        <w:jc w:val="both"/>
        <w:rPr>
          <w:rFonts w:eastAsia="Times New Roman" w:cs="Calibri"/>
          <w:b/>
          <w:bCs/>
          <w:lang w:val="sr-Cyrl-RS" w:eastAsia="sr-Latn-RS"/>
        </w:rPr>
      </w:pPr>
      <w:r w:rsidRPr="00DF6F29">
        <w:rPr>
          <w:rFonts w:eastAsia="Times New Roman" w:cs="Calibri"/>
          <w:b/>
          <w:bCs/>
          <w:lang w:val="sr-Latn-RS" w:eastAsia="sr-Latn-RS"/>
        </w:rPr>
        <w:t>II</w:t>
      </w:r>
      <w:r w:rsidRPr="00DF6F29">
        <w:rPr>
          <w:rFonts w:eastAsia="Times New Roman" w:cs="Calibri"/>
          <w:b/>
          <w:bCs/>
          <w:lang w:val="sr-Cyrl-RS" w:eastAsia="sr-Latn-RS"/>
        </w:rPr>
        <w:t xml:space="preserve"> Радн</w:t>
      </w:r>
      <w:r w:rsidR="00CA0318" w:rsidRPr="00DF6F29">
        <w:rPr>
          <w:rFonts w:eastAsia="Times New Roman" w:cs="Calibri"/>
          <w:b/>
          <w:bCs/>
          <w:lang w:val="sr-Latn-RS" w:eastAsia="sr-Latn-RS"/>
        </w:rPr>
        <w:t>o</w:t>
      </w:r>
      <w:r w:rsidR="00856569" w:rsidRPr="00DF6F29">
        <w:rPr>
          <w:rFonts w:eastAsia="Times New Roman" w:cs="Calibri"/>
          <w:b/>
          <w:bCs/>
          <w:lang w:val="sr-Cyrl-RS" w:eastAsia="sr-Latn-RS"/>
        </w:rPr>
        <w:t xml:space="preserve"> мест</w:t>
      </w:r>
      <w:r w:rsidR="00CA0318" w:rsidRPr="00DF6F29">
        <w:rPr>
          <w:rFonts w:eastAsia="Times New Roman" w:cs="Calibri"/>
          <w:b/>
          <w:bCs/>
          <w:lang w:val="sr-Latn-RS" w:eastAsia="sr-Latn-RS"/>
        </w:rPr>
        <w:t>o</w:t>
      </w:r>
      <w:r w:rsidR="00856569" w:rsidRPr="00DF6F29">
        <w:rPr>
          <w:rFonts w:eastAsia="Times New Roman" w:cs="Calibri"/>
          <w:b/>
          <w:bCs/>
          <w:lang w:val="sr-Cyrl-RS" w:eastAsia="sr-Latn-RS"/>
        </w:rPr>
        <w:t xml:space="preserve"> кој</w:t>
      </w:r>
      <w:r w:rsidRPr="00DF6F29">
        <w:rPr>
          <w:rFonts w:eastAsia="Times New Roman" w:cs="Calibri"/>
          <w:b/>
          <w:bCs/>
          <w:lang w:val="sr-Latn-RS" w:eastAsia="sr-Latn-RS"/>
        </w:rPr>
        <w:t>a</w:t>
      </w:r>
      <w:r w:rsidR="00856569" w:rsidRPr="00DF6F29">
        <w:rPr>
          <w:rFonts w:eastAsia="Times New Roman" w:cs="Calibri"/>
          <w:b/>
          <w:bCs/>
          <w:lang w:val="sr-Cyrl-RS" w:eastAsia="sr-Latn-RS"/>
        </w:rPr>
        <w:t xml:space="preserve"> се попуњава:</w:t>
      </w:r>
      <w:r w:rsidR="0096071E" w:rsidRPr="00DF6F29">
        <w:rPr>
          <w:rFonts w:eastAsia="Times New Roman" w:cs="Calibri"/>
          <w:b/>
          <w:bCs/>
          <w:lang w:val="sr-Cyrl-RS" w:eastAsia="sr-Latn-RS"/>
        </w:rPr>
        <w:t xml:space="preserve"> </w:t>
      </w:r>
      <w:r w:rsidR="006720E9">
        <w:rPr>
          <w:rFonts w:eastAsia="Times New Roman" w:cs="Arial"/>
          <w:b/>
          <w:noProof/>
          <w:lang w:val="sr-Cyrl-CS"/>
        </w:rPr>
        <w:t>шумарско ловни инспектор</w:t>
      </w:r>
      <w:r w:rsidR="006720E9" w:rsidRPr="001F3361">
        <w:rPr>
          <w:rFonts w:eastAsia="Times New Roman" w:cs="Helvetica"/>
          <w:b/>
          <w:bCs/>
          <w:lang w:val="sr-Cyrl-RS" w:eastAsia="sr-Latn-RS"/>
        </w:rPr>
        <w:t xml:space="preserve">, у звању </w:t>
      </w:r>
      <w:r w:rsidR="006720E9">
        <w:rPr>
          <w:rFonts w:eastAsia="Times New Roman" w:cs="Helvetica"/>
          <w:b/>
          <w:bCs/>
          <w:lang w:val="sr-Cyrl-RS" w:eastAsia="sr-Latn-RS"/>
        </w:rPr>
        <w:t>саветник</w:t>
      </w:r>
      <w:r w:rsidR="006720E9" w:rsidRPr="001F3361">
        <w:rPr>
          <w:rFonts w:eastAsia="Times New Roman" w:cs="Helvetica"/>
          <w:b/>
          <w:bCs/>
          <w:lang w:val="sr-Cyrl-RS" w:eastAsia="sr-Latn-RS"/>
        </w:rPr>
        <w:t xml:space="preserve"> </w:t>
      </w:r>
      <w:r w:rsidR="006720E9" w:rsidRPr="00DF6F29">
        <w:rPr>
          <w:rFonts w:eastAsia="Times New Roman" w:cs="Calibri"/>
          <w:bCs/>
          <w:lang w:val="sr-Cyrl-RS" w:eastAsia="sr-Latn-RS"/>
        </w:rPr>
        <w:t xml:space="preserve">– 1 извршилац у Сектору за </w:t>
      </w:r>
      <w:r w:rsidR="006720E9">
        <w:rPr>
          <w:rFonts w:eastAsia="Times New Roman" w:cs="Calibri"/>
          <w:bCs/>
          <w:lang w:val="sr-Cyrl-RS" w:eastAsia="sr-Latn-RS"/>
        </w:rPr>
        <w:t>шумарство</w:t>
      </w:r>
      <w:r w:rsidR="006720E9" w:rsidRPr="00DF6F29">
        <w:rPr>
          <w:rFonts w:eastAsia="Times New Roman" w:cs="Calibri"/>
          <w:bCs/>
          <w:lang w:eastAsia="sr-Latn-RS"/>
        </w:rPr>
        <w:t xml:space="preserve"> </w:t>
      </w:r>
      <w:r w:rsidR="006720E9" w:rsidRPr="00DF6F29">
        <w:rPr>
          <w:rFonts w:eastAsia="Times New Roman" w:cs="Calibri"/>
          <w:bCs/>
          <w:lang w:val="sr-Cyrl-RS" w:eastAsia="sr-Latn-RS"/>
        </w:rPr>
        <w:t>–</w:t>
      </w:r>
      <w:r w:rsidR="006720E9" w:rsidRPr="00DF6F29">
        <w:rPr>
          <w:rFonts w:eastAsia="Times New Roman" w:cs="Calibri"/>
          <w:bCs/>
          <w:lang w:eastAsia="sr-Latn-RS"/>
        </w:rPr>
        <w:t xml:space="preserve"> </w:t>
      </w:r>
      <w:r w:rsidR="006720E9" w:rsidRPr="00DF6F29">
        <w:rPr>
          <w:rFonts w:eastAsia="Times New Roman" w:cs="Calibri"/>
          <w:bCs/>
          <w:lang w:val="sr-Cyrl-RS" w:eastAsia="sr-Latn-RS"/>
        </w:rPr>
        <w:t xml:space="preserve">Одељење за </w:t>
      </w:r>
      <w:r w:rsidR="006720E9">
        <w:rPr>
          <w:rFonts w:eastAsia="Times New Roman" w:cs="Calibri"/>
          <w:bCs/>
          <w:lang w:val="sr-Cyrl-RS" w:eastAsia="sr-Latn-RS"/>
        </w:rPr>
        <w:t>шумарско-ловну инспекцију</w:t>
      </w:r>
      <w:r w:rsidR="00F00406" w:rsidRPr="00DF6F29">
        <w:rPr>
          <w:rFonts w:eastAsia="Times New Roman" w:cs="Calibri"/>
          <w:bCs/>
          <w:lang w:val="sr-Cyrl-RS" w:eastAsia="sr-Latn-RS"/>
        </w:rPr>
        <w:t>.</w:t>
      </w:r>
    </w:p>
    <w:p w:rsidR="00F1071C" w:rsidRPr="00DF6F29" w:rsidRDefault="00F1071C" w:rsidP="00F1071C">
      <w:pPr>
        <w:shd w:val="clear" w:color="auto" w:fill="FFFFFF"/>
        <w:spacing w:after="0" w:line="240" w:lineRule="auto"/>
        <w:jc w:val="both"/>
        <w:rPr>
          <w:rFonts w:eastAsia="Times New Roman" w:cs="Calibri"/>
          <w:lang w:val="sr-Cyrl-RS" w:eastAsia="sr-Latn-RS"/>
        </w:rPr>
      </w:pPr>
    </w:p>
    <w:p w:rsidR="006720E9" w:rsidRDefault="00F1071C" w:rsidP="006720E9">
      <w:pPr>
        <w:spacing w:after="0" w:line="240" w:lineRule="auto"/>
        <w:ind w:firstLine="708"/>
        <w:jc w:val="both"/>
        <w:rPr>
          <w:lang w:val="sr-Cyrl-CS"/>
        </w:rPr>
      </w:pPr>
      <w:r w:rsidRPr="00A84AA0">
        <w:rPr>
          <w:rFonts w:eastAsia="Times New Roman" w:cs="Calibri"/>
          <w:b/>
          <w:lang w:val="sr-Latn-RS" w:eastAsia="sr-Latn-RS"/>
        </w:rPr>
        <w:t>Опис послова</w:t>
      </w:r>
      <w:r w:rsidR="0096071E" w:rsidRPr="00A84AA0">
        <w:rPr>
          <w:rFonts w:eastAsia="Times New Roman" w:cs="Calibri"/>
          <w:b/>
          <w:lang w:val="sr-Cyrl-RS" w:eastAsia="sr-Latn-RS"/>
        </w:rPr>
        <w:t>:</w:t>
      </w:r>
      <w:r w:rsidR="00F3402D" w:rsidRPr="00A84AA0">
        <w:rPr>
          <w:rFonts w:eastAsia="Times New Roman" w:cs="Calibri"/>
          <w:noProof/>
          <w:lang w:val="sr-Cyrl-CS"/>
        </w:rPr>
        <w:t xml:space="preserve"> </w:t>
      </w:r>
      <w:r w:rsidR="006720E9" w:rsidRPr="00505A57">
        <w:rPr>
          <w:lang w:val="sr-Cyrl-CS"/>
        </w:rPr>
        <w:t>Врши инспекцијски надзор над газдовањем државним и приватним шумама и контролише обављање стручних послова подизања приватних шума; обавља послове надзора из области заштите шума; врши контролу спровођење ловних основа, годишњих планова газдовања и других планских докумената и контролише коришћење средстава намењених унапређењу шума и унапређењу гајења и заштите дивљачи; врши контролу лова, дозвола за ловљење дивљачи, пропратница, трофејних листова ради спречавања недозвољеног лова, контролише спровођење закона и подзаконских аката у области шумарства и ловства; врши контролу производње репродуктивног шумског дрвећа; израђује записнике о раду, доноси решења у првом степену у циљу отклањања уочених неправилности, обавља послове вођења поступака и одлучивања у управној ствари и врши друге сложеније послове у којима се примењују утврђене методе рада, стручне технике односно утврђени поступци, који су најчешће прецизно одређени по налогу покрајинског секретара, заменика покрајинског секретара, подсекретара, помоћника покрајинског секретара и начелника Одељења, а који су у вези са пописаним пословима овог радног места.</w:t>
      </w:r>
    </w:p>
    <w:p w:rsidR="006720E9" w:rsidRPr="0074403B" w:rsidRDefault="006720E9" w:rsidP="006720E9">
      <w:pPr>
        <w:spacing w:after="0" w:line="240" w:lineRule="auto"/>
        <w:ind w:firstLine="708"/>
        <w:jc w:val="both"/>
        <w:rPr>
          <w:rFonts w:eastAsia="Times New Roman" w:cs="Helvetica"/>
          <w:bCs/>
          <w:highlight w:val="yellow"/>
          <w:lang w:val="sr-Cyrl-RS" w:eastAsia="sr-Latn-RS"/>
        </w:rPr>
      </w:pPr>
    </w:p>
    <w:p w:rsidR="006720E9" w:rsidRDefault="006720E9" w:rsidP="006720E9">
      <w:pPr>
        <w:spacing w:after="0" w:line="240" w:lineRule="auto"/>
        <w:ind w:firstLine="708"/>
        <w:jc w:val="both"/>
        <w:rPr>
          <w:rFonts w:eastAsia="Times New Roman" w:cs="Helvetica"/>
          <w:lang w:val="sr-Cyrl-RS" w:eastAsia="sr-Latn-RS"/>
        </w:rPr>
      </w:pPr>
      <w:r w:rsidRPr="00EF0B98">
        <w:rPr>
          <w:rFonts w:eastAsia="Times New Roman" w:cs="Helvetica"/>
          <w:lang w:val="sr-Cyrl-RS" w:eastAsia="sr-Latn-RS"/>
        </w:rPr>
        <w:t>Послови овог радног места обавља</w:t>
      </w:r>
      <w:r>
        <w:rPr>
          <w:rFonts w:eastAsia="Times New Roman" w:cs="Helvetica"/>
          <w:lang w:val="sr-Cyrl-RS" w:eastAsia="sr-Latn-RS"/>
        </w:rPr>
        <w:t>ће се за подручје града Сремска Митровица, општине Шид, Рума, Пећинци и Ириг.</w:t>
      </w:r>
    </w:p>
    <w:p w:rsidR="007A37CC" w:rsidRPr="006720E9" w:rsidRDefault="007A37CC" w:rsidP="007A37CC">
      <w:pPr>
        <w:spacing w:after="0" w:line="240" w:lineRule="auto"/>
        <w:jc w:val="both"/>
        <w:rPr>
          <w:rFonts w:cs="Calibri"/>
          <w:highlight w:val="yellow"/>
          <w:lang w:val="sr-Cyrl-CS"/>
        </w:rPr>
      </w:pPr>
    </w:p>
    <w:p w:rsidR="006720E9" w:rsidRPr="00360786" w:rsidRDefault="00EF0B98" w:rsidP="006720E9">
      <w:pPr>
        <w:spacing w:after="0" w:line="240" w:lineRule="auto"/>
        <w:jc w:val="both"/>
        <w:rPr>
          <w:rFonts w:eastAsia="Times New Roman" w:cs="Calibri"/>
          <w:bCs/>
          <w:color w:val="FF0000"/>
          <w:lang w:val="sr-Cyrl-RS" w:eastAsia="sr-Latn-RS"/>
        </w:rPr>
      </w:pPr>
      <w:r w:rsidRPr="006720E9">
        <w:rPr>
          <w:rFonts w:eastAsia="Times New Roman" w:cs="Calibri"/>
          <w:color w:val="FF0000"/>
          <w:lang w:val="sr-Cyrl-RS" w:eastAsia="sr-Latn-RS"/>
        </w:rPr>
        <w:tab/>
      </w:r>
      <w:r w:rsidRPr="006720E9">
        <w:rPr>
          <w:rFonts w:eastAsia="Times New Roman" w:cs="Calibri"/>
          <w:b/>
          <w:lang w:val="sr-Cyrl-RS" w:eastAsia="sr-Latn-RS"/>
        </w:rPr>
        <w:t>Услови</w:t>
      </w:r>
      <w:r w:rsidRPr="006720E9">
        <w:rPr>
          <w:rFonts w:eastAsia="Times New Roman" w:cs="Calibri"/>
          <w:b/>
          <w:bCs/>
          <w:lang w:val="sr-Cyrl-RS" w:eastAsia="sr-Latn-RS"/>
        </w:rPr>
        <w:t xml:space="preserve"> за рад на радном месту</w:t>
      </w:r>
      <w:r w:rsidRPr="006720E9">
        <w:rPr>
          <w:rFonts w:eastAsia="Times New Roman" w:cs="Calibri"/>
          <w:b/>
          <w:lang w:val="sr-Cyrl-RS" w:eastAsia="sr-Latn-RS"/>
        </w:rPr>
        <w:t>:</w:t>
      </w:r>
      <w:r w:rsidRPr="006720E9">
        <w:rPr>
          <w:rFonts w:eastAsia="Times New Roman" w:cs="Calibri"/>
          <w:lang w:val="sr-Cyrl-RS" w:eastAsia="sr-Latn-RS"/>
        </w:rPr>
        <w:t xml:space="preserve"> </w:t>
      </w:r>
      <w:r w:rsidR="006720E9" w:rsidRPr="00FE30F9">
        <w:rPr>
          <w:lang w:val="sr-Cyrl-CS"/>
        </w:rPr>
        <w:t>високо образовање у области</w:t>
      </w:r>
      <w:r w:rsidR="006720E9" w:rsidRPr="00FE30F9">
        <w:rPr>
          <w:lang w:val="en-GB"/>
        </w:rPr>
        <w:t xml:space="preserve"> </w:t>
      </w:r>
      <w:r w:rsidR="006720E9" w:rsidRPr="00FE30F9">
        <w:rPr>
          <w:lang w:val="sr-Cyrl-CS"/>
        </w:rPr>
        <w:t xml:space="preserve">биотехничких наука стечено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6720E9" w:rsidRPr="00FE30F9">
        <w:t>најмање три годин</w:t>
      </w:r>
      <w:r w:rsidR="006720E9" w:rsidRPr="00FE30F9">
        <w:rPr>
          <w:lang w:val="sr-Cyrl-RS"/>
        </w:rPr>
        <w:t>е радног искуства у струци,</w:t>
      </w:r>
      <w:r w:rsidR="006720E9" w:rsidRPr="00FE30F9">
        <w:rPr>
          <w:lang w:val="sr-Cyrl-CS"/>
        </w:rPr>
        <w:t xml:space="preserve"> основни ниво оспособљености за рад на рачунару и пробни рад од шест месеци и положен </w:t>
      </w:r>
      <w:r w:rsidR="006720E9" w:rsidRPr="00360786">
        <w:rPr>
          <w:lang w:val="sr-Cyrl-CS"/>
        </w:rPr>
        <w:t>испит за инспектора</w:t>
      </w:r>
      <w:r w:rsidR="006720E9" w:rsidRPr="00360786">
        <w:rPr>
          <w:rFonts w:cs="Calibri"/>
          <w:lang w:val="sr-Cyrl-CS"/>
        </w:rPr>
        <w:t>.</w:t>
      </w:r>
    </w:p>
    <w:p w:rsidR="00F3402D" w:rsidRDefault="006720E9" w:rsidP="006720E9">
      <w:pPr>
        <w:spacing w:after="0" w:line="240" w:lineRule="auto"/>
        <w:jc w:val="both"/>
        <w:rPr>
          <w:lang w:val="sr-Cyrl-RS"/>
        </w:rPr>
      </w:pPr>
      <w:r w:rsidRPr="00360786">
        <w:rPr>
          <w:lang w:val="sr-Cyrl-CS"/>
        </w:rPr>
        <w:tab/>
      </w:r>
      <w:r w:rsidRPr="00360786">
        <w:rPr>
          <w:b/>
          <w:lang w:val="sr-Latn-RS"/>
        </w:rPr>
        <w:t>O</w:t>
      </w:r>
      <w:r w:rsidRPr="00360786">
        <w:rPr>
          <w:b/>
          <w:lang w:val="sr-Cyrl-RS"/>
        </w:rPr>
        <w:t>пшти услови за рад у органима Аутономне покрајине Војводине</w:t>
      </w:r>
      <w:r>
        <w:rPr>
          <w:lang w:val="sr-Cyrl-RS"/>
        </w:rPr>
        <w:t xml:space="preserve">: да је учесник интерног конкурса пунолетан држављанин Републике Србије; да има прописано образовање; да није правоснажно осуђиван на безусловну казну затвора од најмање шест месеци и да му раније није </w:t>
      </w:r>
      <w:r>
        <w:rPr>
          <w:lang w:val="sr-Cyrl-RS"/>
        </w:rPr>
        <w:lastRenderedPageBreak/>
        <w:t>престајао радни однос у државном органу, односно органу територијалне аутономије и јединице локалне самоуправе, због теже повреде дужности из радног односа.</w:t>
      </w:r>
    </w:p>
    <w:p w:rsidR="00A84AA0" w:rsidRPr="006720E9" w:rsidRDefault="00A84AA0" w:rsidP="006720E9">
      <w:pPr>
        <w:spacing w:after="0" w:line="240" w:lineRule="auto"/>
        <w:jc w:val="both"/>
        <w:rPr>
          <w:rFonts w:eastAsia="Times New Roman" w:cs="Calibri"/>
          <w:bCs/>
          <w:color w:val="FF0000"/>
          <w:highlight w:val="yellow"/>
          <w:lang w:val="sr-Cyrl-RS" w:eastAsia="sr-Latn-RS"/>
        </w:rPr>
      </w:pPr>
    </w:p>
    <w:p w:rsidR="00EF0B98" w:rsidRPr="006720E9" w:rsidRDefault="00EF0B98" w:rsidP="00EF0B98">
      <w:pPr>
        <w:shd w:val="clear" w:color="auto" w:fill="FFFFFF"/>
        <w:spacing w:after="0" w:line="240" w:lineRule="auto"/>
        <w:ind w:firstLine="708"/>
        <w:jc w:val="both"/>
        <w:rPr>
          <w:rFonts w:eastAsia="Times New Roman" w:cs="Calibri"/>
          <w:color w:val="FF0000"/>
          <w:highlight w:val="yellow"/>
          <w:lang w:val="sr-Cyrl-RS" w:eastAsia="sr-Latn-RS"/>
        </w:rPr>
      </w:pPr>
      <w:r w:rsidRPr="007232D9">
        <w:rPr>
          <w:rFonts w:eastAsia="Times New Roman" w:cs="Calibri"/>
          <w:b/>
          <w:bCs/>
          <w:lang w:val="sr-Latn-RS" w:eastAsia="sr-Latn-RS"/>
        </w:rPr>
        <w:t>У изборном поступку проверавају се</w:t>
      </w:r>
      <w:r w:rsidRPr="007232D9">
        <w:rPr>
          <w:rFonts w:eastAsia="Times New Roman" w:cs="Calibri"/>
          <w:lang w:val="sr-Latn-RS" w:eastAsia="sr-Latn-RS"/>
        </w:rPr>
        <w:t xml:space="preserve">: </w:t>
      </w:r>
      <w:r w:rsidR="006720E9" w:rsidRPr="00856569">
        <w:rPr>
          <w:rFonts w:eastAsia="Times New Roman" w:cs="Helvetica"/>
          <w:lang w:val="sr-Latn-RS" w:eastAsia="sr-Latn-RS"/>
        </w:rPr>
        <w:t>познавање рада на рачунару</w:t>
      </w:r>
      <w:r w:rsidR="006720E9" w:rsidRPr="00856569">
        <w:rPr>
          <w:rFonts w:eastAsia="Times New Roman" w:cs="Helvetica"/>
          <w:lang w:val="sr-Cyrl-RS" w:eastAsia="sr-Latn-RS"/>
        </w:rPr>
        <w:t xml:space="preserve"> </w:t>
      </w:r>
      <w:r w:rsidR="006720E9">
        <w:rPr>
          <w:rFonts w:eastAsia="Times New Roman" w:cs="Helvetica"/>
          <w:lang w:val="sr-Cyrl-RS" w:eastAsia="sr-Latn-RS"/>
        </w:rPr>
        <w:t>(</w:t>
      </w:r>
      <w:r w:rsidR="006720E9" w:rsidRPr="00856569">
        <w:rPr>
          <w:rFonts w:eastAsia="Times New Roman" w:cs="Helvetica"/>
          <w:lang w:val="sr-Cyrl-RS" w:eastAsia="sr-Latn-RS"/>
        </w:rPr>
        <w:t>провера ће се извршити п</w:t>
      </w:r>
      <w:r w:rsidR="006720E9" w:rsidRPr="00856569">
        <w:rPr>
          <w:rFonts w:eastAsia="Times New Roman" w:cs="Helvetica"/>
          <w:lang w:val="sr-Latn-RS" w:eastAsia="sr-Latn-RS"/>
        </w:rPr>
        <w:t>рактичним радом на рачунару</w:t>
      </w:r>
      <w:r w:rsidR="006720E9" w:rsidRPr="00613915">
        <w:rPr>
          <w:rFonts w:eastAsia="Times New Roman" w:cs="Helvetica"/>
          <w:lang w:val="sr-Cyrl-RS" w:eastAsia="sr-Latn-RS"/>
        </w:rPr>
        <w:t>)</w:t>
      </w:r>
      <w:r w:rsidR="006720E9" w:rsidRPr="00613915">
        <w:rPr>
          <w:rFonts w:eastAsia="Times New Roman" w:cs="Helvetica"/>
          <w:lang w:eastAsia="sr-Latn-RS"/>
        </w:rPr>
        <w:t xml:space="preserve">, a </w:t>
      </w:r>
      <w:r w:rsidR="006720E9" w:rsidRPr="00613915">
        <w:rPr>
          <w:rFonts w:eastAsia="Times New Roman" w:cs="Helvetica"/>
          <w:lang w:val="sr-Cyrl-RS" w:eastAsia="sr-Latn-RS"/>
        </w:rPr>
        <w:t>уколико кандидат поседује уверење о познавању рада на рачунару, у том случају се не проверава практичан рад на рачунару</w:t>
      </w:r>
      <w:r w:rsidR="006720E9" w:rsidRPr="00613915">
        <w:rPr>
          <w:rFonts w:eastAsia="Times New Roman" w:cs="Helvetica"/>
          <w:lang w:val="sr-Latn-RS" w:eastAsia="sr-Latn-RS"/>
        </w:rPr>
        <w:t>; стручна знања</w:t>
      </w:r>
      <w:r w:rsidR="006720E9" w:rsidRPr="00613915">
        <w:rPr>
          <w:rFonts w:eastAsia="Times New Roman" w:cs="Helvetica"/>
          <w:lang w:val="sr-Cyrl-RS" w:eastAsia="sr-Latn-RS"/>
        </w:rPr>
        <w:t>, односно познавање Закона о шумама</w:t>
      </w:r>
      <w:r w:rsidR="006720E9">
        <w:rPr>
          <w:rFonts w:eastAsia="Times New Roman" w:cs="Helvetica"/>
          <w:lang w:val="sr-Cyrl-RS" w:eastAsia="sr-Latn-RS"/>
        </w:rPr>
        <w:t xml:space="preserve"> („Сл.гласник РС“ бр. 30/10, 93/12, 89/15 и 95/18-др.закон)</w:t>
      </w:r>
      <w:r w:rsidR="006720E9" w:rsidRPr="00613915">
        <w:rPr>
          <w:rFonts w:eastAsia="Times New Roman" w:cs="Helvetica"/>
          <w:lang w:val="sr-Cyrl-RS" w:eastAsia="sr-Latn-RS"/>
        </w:rPr>
        <w:t>,  Закон о инспекцијском надзору</w:t>
      </w:r>
      <w:r w:rsidR="006720E9">
        <w:rPr>
          <w:rFonts w:eastAsia="Times New Roman" w:cs="Helvetica"/>
          <w:lang w:val="sr-Cyrl-RS" w:eastAsia="sr-Latn-RS"/>
        </w:rPr>
        <w:t xml:space="preserve"> („Сл.гласник РС“ бр. 36/15,</w:t>
      </w:r>
      <w:r w:rsidR="006720E9">
        <w:rPr>
          <w:rFonts w:eastAsia="Times New Roman" w:cs="Helvetica"/>
          <w:lang w:val="sr-Latn-RS" w:eastAsia="sr-Latn-RS"/>
        </w:rPr>
        <w:t xml:space="preserve"> </w:t>
      </w:r>
      <w:r w:rsidR="006720E9">
        <w:rPr>
          <w:rFonts w:eastAsia="Times New Roman" w:cs="Helvetica"/>
          <w:lang w:val="sr-Cyrl-RS" w:eastAsia="sr-Latn-RS"/>
        </w:rPr>
        <w:t>44/18-др.закон и 95/18</w:t>
      </w:r>
      <w:r w:rsidR="006720E9">
        <w:rPr>
          <w:rFonts w:eastAsia="Times New Roman" w:cs="Helvetica"/>
          <w:lang w:val="sr-Latn-RS" w:eastAsia="sr-Latn-RS"/>
        </w:rPr>
        <w:t>)</w:t>
      </w:r>
      <w:r w:rsidR="006720E9" w:rsidRPr="00613915">
        <w:rPr>
          <w:rFonts w:eastAsia="Times New Roman" w:cs="Helvetica"/>
          <w:lang w:val="sr-Cyrl-RS" w:eastAsia="sr-Latn-RS"/>
        </w:rPr>
        <w:t>, Закон о дивљачи и ловству</w:t>
      </w:r>
      <w:r w:rsidR="006720E9">
        <w:rPr>
          <w:rFonts w:eastAsia="Times New Roman" w:cs="Helvetica"/>
          <w:lang w:val="sr-Latn-RS" w:eastAsia="sr-Latn-RS"/>
        </w:rPr>
        <w:t xml:space="preserve"> </w:t>
      </w:r>
      <w:r w:rsidR="006720E9">
        <w:rPr>
          <w:rFonts w:eastAsia="Times New Roman" w:cs="Helvetica"/>
          <w:lang w:val="sr-Cyrl-RS" w:eastAsia="sr-Latn-RS"/>
        </w:rPr>
        <w:t xml:space="preserve">(„Сл.гласник РС“ бр. </w:t>
      </w:r>
      <w:r w:rsidR="006720E9">
        <w:rPr>
          <w:rFonts w:eastAsia="Times New Roman" w:cs="Helvetica"/>
          <w:lang w:val="sr-Latn-RS" w:eastAsia="sr-Latn-RS"/>
        </w:rPr>
        <w:t>18</w:t>
      </w:r>
      <w:r w:rsidR="006720E9">
        <w:rPr>
          <w:rFonts w:eastAsia="Times New Roman" w:cs="Helvetica"/>
          <w:lang w:val="sr-Cyrl-RS" w:eastAsia="sr-Latn-RS"/>
        </w:rPr>
        <w:t>/1</w:t>
      </w:r>
      <w:r w:rsidR="006720E9">
        <w:rPr>
          <w:rFonts w:eastAsia="Times New Roman" w:cs="Helvetica"/>
          <w:lang w:val="sr-Latn-RS" w:eastAsia="sr-Latn-RS"/>
        </w:rPr>
        <w:t>0</w:t>
      </w:r>
      <w:r w:rsidR="006720E9">
        <w:rPr>
          <w:rFonts w:eastAsia="Times New Roman" w:cs="Helvetica"/>
          <w:lang w:val="sr-Cyrl-RS" w:eastAsia="sr-Latn-RS"/>
        </w:rPr>
        <w:t xml:space="preserve"> и 95/18-др.закон)</w:t>
      </w:r>
      <w:r w:rsidR="006720E9" w:rsidRPr="00613915">
        <w:rPr>
          <w:rFonts w:eastAsia="Times New Roman" w:cs="Helvetica"/>
          <w:lang w:val="sr-Cyrl-RS" w:eastAsia="sr-Latn-RS"/>
        </w:rPr>
        <w:t xml:space="preserve">, Закон о </w:t>
      </w:r>
      <w:r w:rsidR="006720E9">
        <w:rPr>
          <w:rFonts w:eastAsia="Times New Roman" w:cs="Helvetica"/>
          <w:lang w:val="sr-Cyrl-RS" w:eastAsia="sr-Latn-RS"/>
        </w:rPr>
        <w:t>здрављу</w:t>
      </w:r>
      <w:r w:rsidR="006720E9" w:rsidRPr="00613915">
        <w:rPr>
          <w:rFonts w:eastAsia="Times New Roman" w:cs="Helvetica"/>
          <w:lang w:val="sr-Cyrl-RS" w:eastAsia="sr-Latn-RS"/>
        </w:rPr>
        <w:t xml:space="preserve"> биља </w:t>
      </w:r>
      <w:r w:rsidR="006720E9">
        <w:rPr>
          <w:rFonts w:eastAsia="Times New Roman" w:cs="Helvetica"/>
          <w:lang w:val="sr-Cyrl-RS" w:eastAsia="sr-Latn-RS"/>
        </w:rPr>
        <w:t xml:space="preserve">(„Сл.гласник РС“ бр. </w:t>
      </w:r>
      <w:r w:rsidR="006720E9">
        <w:rPr>
          <w:rFonts w:eastAsia="Times New Roman" w:cs="Helvetica"/>
          <w:lang w:val="sr-Latn-RS" w:eastAsia="sr-Latn-RS"/>
        </w:rPr>
        <w:t>41/09</w:t>
      </w:r>
      <w:r w:rsidR="006720E9">
        <w:rPr>
          <w:rFonts w:eastAsia="Times New Roman" w:cs="Helvetica"/>
          <w:lang w:val="sr-Cyrl-RS" w:eastAsia="sr-Latn-RS"/>
        </w:rPr>
        <w:t xml:space="preserve"> и </w:t>
      </w:r>
      <w:r w:rsidR="006720E9">
        <w:rPr>
          <w:rFonts w:eastAsia="Times New Roman" w:cs="Helvetica"/>
          <w:lang w:val="sr-Latn-RS" w:eastAsia="sr-Latn-RS"/>
        </w:rPr>
        <w:t>17/19</w:t>
      </w:r>
      <w:r w:rsidR="006720E9">
        <w:rPr>
          <w:rFonts w:eastAsia="Times New Roman" w:cs="Helvetica"/>
          <w:lang w:val="sr-Cyrl-RS" w:eastAsia="sr-Latn-RS"/>
        </w:rPr>
        <w:t>)</w:t>
      </w:r>
      <w:r w:rsidR="006720E9">
        <w:rPr>
          <w:rFonts w:eastAsia="Times New Roman" w:cs="Helvetica"/>
          <w:lang w:val="sr-Latn-RS" w:eastAsia="sr-Latn-RS"/>
        </w:rPr>
        <w:t xml:space="preserve"> </w:t>
      </w:r>
      <w:r w:rsidR="006720E9" w:rsidRPr="00613915">
        <w:rPr>
          <w:rFonts w:eastAsia="Times New Roman" w:cs="Helvetica"/>
          <w:lang w:val="sr-Cyrl-RS" w:eastAsia="sr-Latn-RS"/>
        </w:rPr>
        <w:t>и Закон о репродуктивном материјалу</w:t>
      </w:r>
      <w:r w:rsidR="006720E9">
        <w:rPr>
          <w:rFonts w:eastAsia="Times New Roman" w:cs="Helvetica"/>
          <w:lang w:val="sr-Latn-RS" w:eastAsia="sr-Latn-RS"/>
        </w:rPr>
        <w:t xml:space="preserve"> </w:t>
      </w:r>
      <w:r w:rsidR="006720E9">
        <w:rPr>
          <w:rFonts w:eastAsia="Times New Roman" w:cs="Helvetica"/>
          <w:lang w:val="sr-Cyrl-RS" w:eastAsia="sr-Latn-RS"/>
        </w:rPr>
        <w:t xml:space="preserve">(„Сл.гласник РС“ бр. </w:t>
      </w:r>
      <w:r w:rsidR="006720E9">
        <w:rPr>
          <w:rFonts w:eastAsia="Times New Roman" w:cs="Helvetica"/>
          <w:lang w:val="sr-Latn-RS" w:eastAsia="sr-Latn-RS"/>
        </w:rPr>
        <w:t>135/04,</w:t>
      </w:r>
      <w:r w:rsidR="006720E9">
        <w:rPr>
          <w:rFonts w:eastAsia="Times New Roman" w:cs="Helvetica"/>
          <w:lang w:val="sr-Cyrl-RS" w:eastAsia="sr-Latn-RS"/>
        </w:rPr>
        <w:t xml:space="preserve"> </w:t>
      </w:r>
      <w:r w:rsidR="006720E9">
        <w:rPr>
          <w:rFonts w:eastAsia="Times New Roman" w:cs="Helvetica"/>
          <w:lang w:val="sr-Latn-RS" w:eastAsia="sr-Latn-RS"/>
        </w:rPr>
        <w:t>8/05-</w:t>
      </w:r>
      <w:r w:rsidR="006720E9">
        <w:rPr>
          <w:rFonts w:eastAsia="Times New Roman" w:cs="Helvetica"/>
          <w:lang w:val="sr-Cyrl-RS" w:eastAsia="sr-Latn-RS"/>
        </w:rPr>
        <w:t>испр. и 41/09)</w:t>
      </w:r>
      <w:r w:rsidR="006720E9" w:rsidRPr="00613915">
        <w:rPr>
          <w:rFonts w:eastAsia="Times New Roman" w:cs="Helvetica"/>
          <w:lang w:val="sr-Cyrl-RS" w:eastAsia="sr-Latn-RS"/>
        </w:rPr>
        <w:t xml:space="preserve"> – </w:t>
      </w:r>
      <w:r w:rsidR="006720E9">
        <w:rPr>
          <w:rFonts w:eastAsia="Times New Roman" w:cs="Helvetica"/>
          <w:lang w:val="sr-Cyrl-RS" w:eastAsia="sr-Latn-RS"/>
        </w:rPr>
        <w:t xml:space="preserve">проверавају се писменом провером, решавањем писменог задатка који садржи 5 питања, а свако питање се вреднује 1 бод. Након писмене провере са кандидатима ће бити обављен усмени разговор кроз који ће се проверити </w:t>
      </w:r>
      <w:r w:rsidR="006720E9" w:rsidRPr="00856569">
        <w:rPr>
          <w:rFonts w:eastAsia="Times New Roman" w:cs="Helvetica"/>
          <w:lang w:val="sr-Cyrl-RS" w:eastAsia="sr-Latn-RS"/>
        </w:rPr>
        <w:t xml:space="preserve"> вештина комуникације . </w:t>
      </w:r>
      <w:r w:rsidR="006720E9" w:rsidRPr="00856569">
        <w:rPr>
          <w:rFonts w:eastAsia="Times New Roman" w:cs="Helvetica"/>
          <w:lang w:val="sr-Latn-RS" w:eastAsia="sr-Latn-RS"/>
        </w:rPr>
        <w:t xml:space="preserve"> </w:t>
      </w:r>
      <w:r w:rsidRPr="006720E9">
        <w:rPr>
          <w:rFonts w:eastAsia="Times New Roman" w:cs="Calibri"/>
          <w:color w:val="FF0000"/>
          <w:highlight w:val="yellow"/>
          <w:lang w:val="sr-Cyrl-RS" w:eastAsia="sr-Latn-RS"/>
        </w:rPr>
        <w:t xml:space="preserve"> </w:t>
      </w:r>
      <w:r w:rsidRPr="006720E9">
        <w:rPr>
          <w:rFonts w:eastAsia="Times New Roman" w:cs="Calibri"/>
          <w:color w:val="FF0000"/>
          <w:highlight w:val="yellow"/>
          <w:lang w:val="sr-Latn-RS" w:eastAsia="sr-Latn-RS"/>
        </w:rPr>
        <w:t xml:space="preserve"> </w:t>
      </w:r>
    </w:p>
    <w:p w:rsidR="00BD6A34" w:rsidRPr="006720E9" w:rsidRDefault="00BD6A34" w:rsidP="00EF0B98">
      <w:pPr>
        <w:shd w:val="clear" w:color="auto" w:fill="FFFFFF"/>
        <w:spacing w:after="0" w:line="240" w:lineRule="auto"/>
        <w:ind w:firstLine="708"/>
        <w:jc w:val="both"/>
        <w:rPr>
          <w:rFonts w:eastAsia="Times New Roman" w:cs="Calibri"/>
          <w:color w:val="FF0000"/>
          <w:highlight w:val="yellow"/>
          <w:lang w:val="sr-Cyrl-RS" w:eastAsia="sr-Latn-RS"/>
        </w:rPr>
      </w:pPr>
    </w:p>
    <w:p w:rsidR="00EF0B98" w:rsidRPr="006720E9" w:rsidRDefault="00BD6A34" w:rsidP="00EF0B98">
      <w:pPr>
        <w:spacing w:after="0" w:line="240" w:lineRule="auto"/>
        <w:jc w:val="both"/>
        <w:rPr>
          <w:rFonts w:eastAsia="Times New Roman" w:cs="Calibri"/>
          <w:lang w:val="sr-Cyrl-RS" w:eastAsia="sr-Latn-RS"/>
        </w:rPr>
      </w:pPr>
      <w:r w:rsidRPr="006720E9">
        <w:rPr>
          <w:rFonts w:eastAsia="Times New Roman" w:cs="Calibri"/>
          <w:color w:val="FF0000"/>
          <w:lang w:val="sr-Cyrl-RS" w:eastAsia="sr-Latn-RS"/>
        </w:rPr>
        <w:tab/>
      </w:r>
      <w:r w:rsidRPr="006720E9">
        <w:rPr>
          <w:rFonts w:eastAsia="Times New Roman" w:cs="Calibri"/>
          <w:b/>
          <w:lang w:val="sr-Cyrl-RS" w:eastAsia="sr-Latn-RS"/>
        </w:rPr>
        <w:t>Место рада</w:t>
      </w:r>
      <w:r w:rsidRPr="006720E9">
        <w:rPr>
          <w:rFonts w:eastAsia="Times New Roman" w:cs="Calibri"/>
          <w:lang w:val="sr-Cyrl-RS" w:eastAsia="sr-Latn-RS"/>
        </w:rPr>
        <w:t>: Нови Сад</w:t>
      </w:r>
      <w:bookmarkStart w:id="0" w:name="_GoBack"/>
      <w:bookmarkEnd w:id="0"/>
    </w:p>
    <w:p w:rsidR="006720E9" w:rsidRPr="006720E9" w:rsidRDefault="006720E9" w:rsidP="00EF0B98">
      <w:pPr>
        <w:spacing w:after="0" w:line="240" w:lineRule="auto"/>
        <w:jc w:val="both"/>
        <w:rPr>
          <w:rFonts w:eastAsia="Times New Roman" w:cs="Calibri"/>
          <w:lang w:val="sr-Cyrl-RS" w:eastAsia="sr-Latn-RS"/>
        </w:rPr>
      </w:pPr>
    </w:p>
    <w:p w:rsidR="00856569" w:rsidRPr="006720E9" w:rsidRDefault="00EF0B98" w:rsidP="00856569">
      <w:pPr>
        <w:shd w:val="clear" w:color="auto" w:fill="FFFFFF"/>
        <w:spacing w:after="0" w:line="240" w:lineRule="auto"/>
        <w:jc w:val="both"/>
        <w:rPr>
          <w:rFonts w:eastAsia="Times New Roman" w:cs="Calibri"/>
          <w:lang w:val="sr-Cyrl-RS" w:eastAsia="sr-Latn-RS"/>
        </w:rPr>
      </w:pPr>
      <w:r w:rsidRPr="006720E9">
        <w:rPr>
          <w:rFonts w:eastAsia="Times New Roman" w:cs="Calibri"/>
          <w:b/>
          <w:lang w:val="sr-Latn-RS" w:eastAsia="sr-Latn-RS"/>
        </w:rPr>
        <w:t xml:space="preserve">IV </w:t>
      </w:r>
      <w:r w:rsidR="00856569" w:rsidRPr="006720E9">
        <w:rPr>
          <w:rFonts w:eastAsia="Times New Roman" w:cs="Calibri"/>
          <w:b/>
          <w:lang w:val="sr-Cyrl-RS" w:eastAsia="sr-Latn-RS"/>
        </w:rPr>
        <w:t>Рок у коме се подносе пријаве на интерни конкурс</w:t>
      </w:r>
      <w:r w:rsidR="00856569" w:rsidRPr="006720E9">
        <w:rPr>
          <w:rFonts w:eastAsia="Times New Roman" w:cs="Calibri"/>
          <w:lang w:val="sr-Cyrl-RS" w:eastAsia="sr-Latn-RS"/>
        </w:rPr>
        <w:t xml:space="preserve"> је осам дана</w:t>
      </w:r>
      <w:r w:rsidR="00BD6A34" w:rsidRPr="006720E9">
        <w:rPr>
          <w:rFonts w:eastAsia="Times New Roman" w:cs="Calibri"/>
          <w:lang w:val="sr-Cyrl-RS" w:eastAsia="sr-Latn-RS"/>
        </w:rPr>
        <w:t xml:space="preserve"> од </w:t>
      </w:r>
      <w:r w:rsidR="00BB7899" w:rsidRPr="006720E9">
        <w:rPr>
          <w:rFonts w:eastAsia="Times New Roman" w:cs="Calibri"/>
          <w:lang w:val="sr-Cyrl-RS" w:eastAsia="sr-Latn-RS"/>
        </w:rPr>
        <w:t xml:space="preserve">дана </w:t>
      </w:r>
      <w:r w:rsidR="00BD6A34" w:rsidRPr="006720E9">
        <w:rPr>
          <w:rFonts w:eastAsia="Times New Roman" w:cs="Calibri"/>
          <w:lang w:val="sr-Cyrl-RS" w:eastAsia="sr-Latn-RS"/>
        </w:rPr>
        <w:t xml:space="preserve">када је интерни конкурс оглашен. </w:t>
      </w:r>
    </w:p>
    <w:p w:rsidR="00856569" w:rsidRPr="006720E9" w:rsidRDefault="00856569" w:rsidP="00856569">
      <w:pPr>
        <w:shd w:val="clear" w:color="auto" w:fill="FFFFFF"/>
        <w:spacing w:after="0" w:line="240" w:lineRule="auto"/>
        <w:jc w:val="both"/>
        <w:rPr>
          <w:rFonts w:eastAsia="Times New Roman" w:cs="Calibri"/>
          <w:bCs/>
          <w:lang w:val="sr-Cyrl-RS" w:eastAsia="sr-Latn-RS"/>
        </w:rPr>
      </w:pPr>
    </w:p>
    <w:p w:rsidR="00856569" w:rsidRPr="006720E9" w:rsidRDefault="00EF0B98" w:rsidP="00856569">
      <w:pPr>
        <w:shd w:val="clear" w:color="auto" w:fill="FFFFFF"/>
        <w:spacing w:after="0" w:line="240" w:lineRule="auto"/>
        <w:jc w:val="both"/>
        <w:rPr>
          <w:rFonts w:eastAsia="Times New Roman" w:cs="Calibri"/>
          <w:bCs/>
          <w:lang w:val="sr-Cyrl-RS" w:eastAsia="sr-Latn-RS"/>
        </w:rPr>
      </w:pPr>
      <w:r w:rsidRPr="006720E9">
        <w:rPr>
          <w:rFonts w:eastAsia="Times New Roman" w:cs="Calibri"/>
          <w:b/>
          <w:bCs/>
          <w:lang w:val="sr-Latn-RS" w:eastAsia="sr-Latn-RS"/>
        </w:rPr>
        <w:t>V</w:t>
      </w:r>
      <w:r w:rsidR="00856569" w:rsidRPr="006720E9">
        <w:rPr>
          <w:rFonts w:eastAsia="Times New Roman" w:cs="Calibri"/>
          <w:b/>
          <w:bCs/>
          <w:lang w:val="sr-Cyrl-RS" w:eastAsia="sr-Latn-RS"/>
        </w:rPr>
        <w:t xml:space="preserve"> Лице које је задужено за давање обавештења о интерном конкурсу: </w:t>
      </w:r>
      <w:r w:rsidR="001602A0" w:rsidRPr="006720E9">
        <w:rPr>
          <w:rFonts w:eastAsia="Times New Roman" w:cs="Calibri"/>
          <w:bCs/>
          <w:lang w:val="sr-Cyrl-RS" w:eastAsia="sr-Latn-RS"/>
        </w:rPr>
        <w:t>Оливера Крчо</w:t>
      </w:r>
      <w:r w:rsidR="00856569" w:rsidRPr="006720E9">
        <w:rPr>
          <w:rFonts w:eastAsia="Times New Roman" w:cs="Calibri"/>
          <w:bCs/>
          <w:lang w:val="sr-Cyrl-RS" w:eastAsia="sr-Latn-RS"/>
        </w:rPr>
        <w:t>, тел: 021/487-4</w:t>
      </w:r>
      <w:r w:rsidR="001602A0" w:rsidRPr="006720E9">
        <w:rPr>
          <w:rFonts w:eastAsia="Times New Roman" w:cs="Calibri"/>
          <w:bCs/>
          <w:lang w:val="sr-Cyrl-RS" w:eastAsia="sr-Latn-RS"/>
        </w:rPr>
        <w:t>120</w:t>
      </w:r>
      <w:r w:rsidR="00856569" w:rsidRPr="006720E9">
        <w:rPr>
          <w:rFonts w:eastAsia="Times New Roman" w:cs="Calibri"/>
          <w:bCs/>
          <w:lang w:val="sr-Cyrl-RS" w:eastAsia="sr-Latn-RS"/>
        </w:rPr>
        <w:t>.</w:t>
      </w:r>
    </w:p>
    <w:p w:rsidR="00856569" w:rsidRPr="006720E9" w:rsidRDefault="00856569" w:rsidP="00856569">
      <w:pPr>
        <w:shd w:val="clear" w:color="auto" w:fill="FFFFFF"/>
        <w:spacing w:after="0" w:line="240" w:lineRule="auto"/>
        <w:jc w:val="both"/>
        <w:rPr>
          <w:rFonts w:eastAsia="Times New Roman" w:cs="Calibri"/>
          <w:highlight w:val="yellow"/>
          <w:u w:val="single"/>
          <w:lang w:val="sr-Cyrl-RS" w:eastAsia="sr-Latn-RS"/>
        </w:rPr>
      </w:pPr>
      <w:r w:rsidRPr="006720E9">
        <w:rPr>
          <w:rFonts w:eastAsia="Times New Roman" w:cs="Calibri"/>
          <w:color w:val="FF0000"/>
          <w:lang w:val="sr-Latn-RS" w:eastAsia="sr-Latn-RS"/>
        </w:rPr>
        <w:br/>
      </w:r>
      <w:r w:rsidR="000F0182" w:rsidRPr="006720E9">
        <w:rPr>
          <w:rFonts w:eastAsia="Times New Roman" w:cs="Calibri"/>
          <w:b/>
          <w:bCs/>
          <w:lang w:val="sr-Latn-RS" w:eastAsia="sr-Latn-RS"/>
        </w:rPr>
        <w:t>VI</w:t>
      </w:r>
      <w:r w:rsidRPr="006720E9">
        <w:rPr>
          <w:rFonts w:eastAsia="Times New Roman" w:cs="Calibri"/>
          <w:b/>
          <w:bCs/>
          <w:lang w:val="sr-Latn-RS" w:eastAsia="sr-Latn-RS"/>
        </w:rPr>
        <w:t xml:space="preserve"> Aдреса на коју се подноси пријава за интерни конкурс:</w:t>
      </w:r>
      <w:r w:rsidRPr="006720E9">
        <w:rPr>
          <w:rFonts w:eastAsia="Times New Roman" w:cs="Calibri"/>
          <w:lang w:val="sr-Latn-RS" w:eastAsia="sr-Latn-RS"/>
        </w:rPr>
        <w:t xml:space="preserve"> </w:t>
      </w:r>
      <w:r w:rsidRPr="006720E9">
        <w:rPr>
          <w:rFonts w:eastAsia="Times New Roman" w:cs="Calibri"/>
          <w:lang w:val="sr-Cyrl-RS" w:eastAsia="sr-Latn-RS"/>
        </w:rPr>
        <w:t xml:space="preserve">Покрајински секретаријат за </w:t>
      </w:r>
      <w:r w:rsidR="001602A0" w:rsidRPr="006720E9">
        <w:rPr>
          <w:rFonts w:eastAsia="Times New Roman" w:cs="Calibri"/>
          <w:bCs/>
          <w:lang w:val="sr-Cyrl-RS" w:eastAsia="sr-Latn-RS"/>
        </w:rPr>
        <w:t>пољопривреду, водопривреду и шумарство</w:t>
      </w:r>
      <w:r w:rsidRPr="006720E9">
        <w:rPr>
          <w:rFonts w:eastAsia="Times New Roman" w:cs="Calibri"/>
          <w:lang w:val="sr-Cyrl-RS" w:eastAsia="sr-Latn-RS"/>
        </w:rPr>
        <w:t xml:space="preserve">, Нови Сад, Булевар Михајла Пупина 16, </w:t>
      </w:r>
      <w:r w:rsidRPr="006720E9">
        <w:rPr>
          <w:rFonts w:eastAsia="Times New Roman" w:cs="Calibri"/>
          <w:lang w:val="sr-Latn-RS" w:eastAsia="sr-Latn-RS"/>
        </w:rPr>
        <w:t>са назнаком</w:t>
      </w:r>
      <w:r w:rsidRPr="006720E9">
        <w:rPr>
          <w:rFonts w:eastAsia="Times New Roman" w:cs="Calibri"/>
          <w:lang w:val="sr-Cyrl-RS" w:eastAsia="sr-Latn-RS"/>
        </w:rPr>
        <w:t xml:space="preserve"> </w:t>
      </w:r>
      <w:r w:rsidR="006720E9" w:rsidRPr="00373F54">
        <w:rPr>
          <w:rFonts w:eastAsia="Times New Roman" w:cs="Calibri"/>
          <w:lang w:val="sr-Cyrl-RS" w:eastAsia="sr-Latn-RS"/>
        </w:rPr>
        <w:t>„</w:t>
      </w:r>
      <w:r w:rsidR="006720E9" w:rsidRPr="00373F54">
        <w:rPr>
          <w:rFonts w:eastAsia="Times New Roman" w:cs="Helvetica"/>
          <w:u w:val="single"/>
          <w:lang w:val="sr-Cyrl-RS" w:eastAsia="sr-Latn-RS"/>
        </w:rPr>
        <w:t>интерни конкурс</w:t>
      </w:r>
      <w:r w:rsidR="006720E9" w:rsidRPr="00373F54">
        <w:rPr>
          <w:rFonts w:eastAsia="Times New Roman" w:cs="Helvetica"/>
          <w:u w:val="single"/>
          <w:lang w:eastAsia="sr-Latn-RS"/>
        </w:rPr>
        <w:t xml:space="preserve"> </w:t>
      </w:r>
      <w:r w:rsidR="006720E9" w:rsidRPr="00373F54">
        <w:rPr>
          <w:rFonts w:eastAsia="Times New Roman" w:cs="Helvetica"/>
          <w:u w:val="single"/>
          <w:lang w:val="sr-Cyrl-RS" w:eastAsia="sr-Latn-RS"/>
        </w:rPr>
        <w:t>за шумарско-ловног инспектора</w:t>
      </w:r>
      <w:r w:rsidR="006720E9" w:rsidRPr="00373F54">
        <w:rPr>
          <w:rFonts w:eastAsia="Times New Roman" w:cs="Calibri"/>
          <w:u w:val="single"/>
          <w:lang w:val="sr-Cyrl-RS" w:eastAsia="sr-Latn-RS"/>
        </w:rPr>
        <w:t>“.</w:t>
      </w:r>
    </w:p>
    <w:p w:rsidR="00856569" w:rsidRPr="006720E9" w:rsidRDefault="00856569" w:rsidP="00856569">
      <w:pPr>
        <w:shd w:val="clear" w:color="auto" w:fill="FFFFFF"/>
        <w:spacing w:after="0" w:line="240" w:lineRule="auto"/>
        <w:jc w:val="both"/>
        <w:rPr>
          <w:rFonts w:eastAsia="Times New Roman" w:cs="Calibri"/>
          <w:b/>
          <w:color w:val="FF0000"/>
          <w:highlight w:val="yellow"/>
          <w:lang w:val="sr-Cyrl-RS" w:eastAsia="sr-Latn-RS"/>
        </w:rPr>
      </w:pPr>
    </w:p>
    <w:p w:rsidR="00856569" w:rsidRPr="007232D9" w:rsidRDefault="000F0182" w:rsidP="00856569">
      <w:pPr>
        <w:shd w:val="clear" w:color="auto" w:fill="FFFFFF"/>
        <w:spacing w:after="0" w:line="240" w:lineRule="auto"/>
        <w:jc w:val="both"/>
        <w:rPr>
          <w:rFonts w:eastAsia="Times New Roman" w:cs="Calibri"/>
          <w:lang w:val="sr-Cyrl-RS" w:eastAsia="sr-Latn-RS"/>
        </w:rPr>
      </w:pPr>
      <w:r w:rsidRPr="007232D9">
        <w:rPr>
          <w:rFonts w:eastAsia="Times New Roman" w:cs="Calibri"/>
          <w:b/>
          <w:lang w:eastAsia="sr-Latn-RS"/>
        </w:rPr>
        <w:t>VII</w:t>
      </w:r>
      <w:r w:rsidR="00856569" w:rsidRPr="007232D9">
        <w:rPr>
          <w:rFonts w:eastAsia="Times New Roman" w:cs="Calibri"/>
          <w:b/>
          <w:lang w:val="sr-Cyrl-RS" w:eastAsia="sr-Latn-RS"/>
        </w:rPr>
        <w:t xml:space="preserve"> Датум оглашавања:</w:t>
      </w:r>
      <w:r w:rsidR="00856569" w:rsidRPr="007232D9">
        <w:rPr>
          <w:rFonts w:eastAsia="Times New Roman" w:cs="Calibri"/>
          <w:lang w:val="sr-Cyrl-RS" w:eastAsia="sr-Latn-RS"/>
        </w:rPr>
        <w:t xml:space="preserve"> </w:t>
      </w:r>
      <w:r w:rsidR="007232D9" w:rsidRPr="007232D9">
        <w:rPr>
          <w:rFonts w:eastAsia="Times New Roman" w:cs="Calibri"/>
          <w:lang w:val="sr-Cyrl-RS" w:eastAsia="sr-Latn-RS"/>
        </w:rPr>
        <w:t>09.09</w:t>
      </w:r>
      <w:r w:rsidR="006C230B" w:rsidRPr="007232D9">
        <w:rPr>
          <w:rFonts w:eastAsia="Times New Roman" w:cs="Calibri"/>
          <w:lang w:val="sr-Cyrl-RS" w:eastAsia="sr-Latn-RS"/>
        </w:rPr>
        <w:t>. 20</w:t>
      </w:r>
      <w:r w:rsidR="00BB7899" w:rsidRPr="007232D9">
        <w:rPr>
          <w:rFonts w:eastAsia="Times New Roman" w:cs="Calibri"/>
          <w:lang w:val="sr-Cyrl-RS" w:eastAsia="sr-Latn-RS"/>
        </w:rPr>
        <w:t>2</w:t>
      </w:r>
      <w:r w:rsidR="006720E9" w:rsidRPr="007232D9">
        <w:rPr>
          <w:rFonts w:eastAsia="Times New Roman" w:cs="Calibri"/>
          <w:lang w:val="sr-Cyrl-RS" w:eastAsia="sr-Latn-RS"/>
        </w:rPr>
        <w:t>1</w:t>
      </w:r>
      <w:r w:rsidR="006C230B" w:rsidRPr="007232D9">
        <w:rPr>
          <w:rFonts w:eastAsia="Times New Roman" w:cs="Calibri"/>
          <w:lang w:val="sr-Cyrl-RS" w:eastAsia="sr-Latn-RS"/>
        </w:rPr>
        <w:t>. године</w:t>
      </w:r>
      <w:r w:rsidR="00856569" w:rsidRPr="007232D9">
        <w:rPr>
          <w:rFonts w:eastAsia="Times New Roman" w:cs="Calibri"/>
          <w:lang w:val="sr-Cyrl-RS" w:eastAsia="sr-Latn-RS"/>
        </w:rPr>
        <w:t xml:space="preserve">. </w:t>
      </w:r>
    </w:p>
    <w:p w:rsidR="000F0182" w:rsidRPr="00A84AA0" w:rsidRDefault="00856569" w:rsidP="00856569">
      <w:pPr>
        <w:shd w:val="clear" w:color="auto" w:fill="FFFFFF"/>
        <w:spacing w:after="0" w:line="240" w:lineRule="auto"/>
        <w:jc w:val="both"/>
        <w:rPr>
          <w:rFonts w:eastAsia="Times New Roman" w:cs="Calibri"/>
          <w:lang w:val="sr-Cyrl-RS" w:eastAsia="sr-Latn-RS"/>
        </w:rPr>
      </w:pPr>
      <w:r w:rsidRPr="006720E9">
        <w:rPr>
          <w:rFonts w:eastAsia="Times New Roman" w:cs="Calibri"/>
          <w:color w:val="FF0000"/>
          <w:highlight w:val="yellow"/>
          <w:lang w:val="sr-Latn-RS" w:eastAsia="sr-Latn-RS"/>
        </w:rPr>
        <w:br/>
      </w:r>
      <w:r w:rsidR="000F0182" w:rsidRPr="00A84AA0">
        <w:rPr>
          <w:rFonts w:eastAsia="Times New Roman" w:cs="Calibri"/>
          <w:b/>
          <w:bCs/>
          <w:lang w:eastAsia="sr-Latn-RS"/>
        </w:rPr>
        <w:t>VIII</w:t>
      </w:r>
      <w:r w:rsidRPr="00A84AA0">
        <w:rPr>
          <w:rFonts w:eastAsia="Times New Roman" w:cs="Calibri"/>
          <w:b/>
          <w:bCs/>
          <w:lang w:val="sr-Cyrl-RS" w:eastAsia="sr-Latn-RS"/>
        </w:rPr>
        <w:t xml:space="preserve"> </w:t>
      </w:r>
      <w:r w:rsidRPr="00A84AA0">
        <w:rPr>
          <w:rFonts w:eastAsia="Times New Roman" w:cs="Calibri"/>
          <w:b/>
          <w:bCs/>
          <w:lang w:val="sr-Latn-RS" w:eastAsia="sr-Latn-RS"/>
        </w:rPr>
        <w:t>Докази који се прилажу уз пријаву на интерни конкурс:</w:t>
      </w:r>
      <w:r w:rsidRPr="00A84AA0">
        <w:rPr>
          <w:rFonts w:eastAsia="Times New Roman" w:cs="Calibri"/>
          <w:lang w:val="sr-Latn-RS" w:eastAsia="sr-Latn-RS"/>
        </w:rPr>
        <w:t xml:space="preserve"> </w:t>
      </w:r>
    </w:p>
    <w:p w:rsidR="006720E9" w:rsidRPr="00373F54"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373F54">
        <w:rPr>
          <w:rFonts w:eastAsia="Times New Roman" w:cs="Calibri"/>
          <w:lang w:val="sr-Cyrl-RS" w:eastAsia="sr-Latn-RS"/>
        </w:rPr>
        <w:t xml:space="preserve">Потписана пријава са адресом становања, </w:t>
      </w:r>
      <w:r w:rsidRPr="00373F54">
        <w:rPr>
          <w:rFonts w:eastAsia="Times New Roman" w:cs="Calibri"/>
          <w:lang w:val="sr-Latn-RS" w:eastAsia="sr-Latn-RS"/>
        </w:rPr>
        <w:t>e-mail</w:t>
      </w:r>
      <w:r w:rsidRPr="00373F54">
        <w:rPr>
          <w:rFonts w:eastAsia="Times New Roman" w:cs="Calibri"/>
          <w:lang w:eastAsia="sr-Latn-RS"/>
        </w:rPr>
        <w:t xml:space="preserve"> </w:t>
      </w:r>
      <w:r w:rsidRPr="00373F54">
        <w:rPr>
          <w:rFonts w:eastAsia="Times New Roman" w:cs="Calibri"/>
          <w:lang w:val="sr-Cyrl-RS" w:eastAsia="sr-Latn-RS"/>
        </w:rPr>
        <w:t>адресом и бројем телефона;</w:t>
      </w:r>
    </w:p>
    <w:p w:rsidR="006720E9" w:rsidRPr="00373F54"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373F54">
        <w:rPr>
          <w:rFonts w:eastAsia="Times New Roman" w:cs="Calibri"/>
          <w:lang w:val="sr-Cyrl-RS" w:eastAsia="sr-Latn-RS"/>
        </w:rPr>
        <w:t>биографија (</w:t>
      </w:r>
      <w:r w:rsidRPr="00373F54">
        <w:rPr>
          <w:rFonts w:eastAsia="Times New Roman" w:cs="Calibri"/>
          <w:lang w:val="sr-Latn-RS" w:eastAsia="sr-Latn-RS"/>
        </w:rPr>
        <w:t>CV)</w:t>
      </w:r>
    </w:p>
    <w:p w:rsidR="006720E9" w:rsidRPr="00373F54"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373F54">
        <w:rPr>
          <w:rFonts w:eastAsia="Times New Roman" w:cs="Calibri"/>
          <w:lang w:val="sr-Cyrl-RS" w:eastAsia="sr-Latn-RS"/>
        </w:rPr>
        <w:t>фотокопија личне карте, односно испис очитане биометријске личне карте;</w:t>
      </w:r>
    </w:p>
    <w:p w:rsidR="006720E9" w:rsidRPr="00547916"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373F54">
        <w:rPr>
          <w:rFonts w:eastAsia="Times New Roman" w:cs="Calibri"/>
          <w:lang w:val="sr-Cyrl-RS" w:eastAsia="sr-Latn-RS"/>
        </w:rPr>
        <w:t xml:space="preserve">Уверење МУП-а  да кандидат није осуђиван на безусловну казну затвора од најмање шест </w:t>
      </w:r>
      <w:r w:rsidRPr="00547916">
        <w:rPr>
          <w:rFonts w:eastAsia="Times New Roman" w:cs="Calibri"/>
          <w:lang w:val="sr-Cyrl-RS" w:eastAsia="sr-Latn-RS"/>
        </w:rPr>
        <w:t>месеци, не старије од шест месеци (оригинал или оверена фотокопија);</w:t>
      </w:r>
    </w:p>
    <w:p w:rsidR="006720E9" w:rsidRPr="00547916"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547916">
        <w:rPr>
          <w:rFonts w:eastAsia="Times New Roman" w:cs="Calibri"/>
          <w:lang w:val="sr-Cyrl-RS" w:eastAsia="sr-Latn-RS"/>
        </w:rPr>
        <w:t>Уверење о држављанству, не старије од шест месеци (оригинал или оверена фотокопија);</w:t>
      </w:r>
    </w:p>
    <w:p w:rsidR="006720E9" w:rsidRPr="00547916"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547916">
        <w:rPr>
          <w:rFonts w:eastAsia="Times New Roman" w:cs="Calibri"/>
          <w:lang w:val="sr-Cyrl-RS" w:eastAsia="sr-Latn-RS"/>
        </w:rPr>
        <w:t>Доказ о стручној спреми према условима</w:t>
      </w:r>
      <w:r w:rsidRPr="00547916">
        <w:rPr>
          <w:rFonts w:eastAsia="Times New Roman" w:cs="Calibri"/>
          <w:lang w:eastAsia="sr-Latn-RS"/>
        </w:rPr>
        <w:t xml:space="preserve"> </w:t>
      </w:r>
      <w:r w:rsidRPr="00547916">
        <w:rPr>
          <w:rFonts w:eastAsia="Times New Roman" w:cs="Helvetica"/>
          <w:lang w:val="sr-Cyrl-RS" w:eastAsia="sr-Latn-RS"/>
        </w:rPr>
        <w:t>(оригинал или о</w:t>
      </w:r>
      <w:r w:rsidRPr="00547916">
        <w:rPr>
          <w:rFonts w:eastAsia="Times New Roman" w:cs="Helvetica"/>
          <w:lang w:val="sr-Latn-RS" w:eastAsia="sr-Latn-RS"/>
        </w:rPr>
        <w:t>верена фотокопија дипломе којом се потврђује стручна спрема</w:t>
      </w:r>
      <w:r w:rsidRPr="00547916">
        <w:rPr>
          <w:rFonts w:eastAsia="Times New Roman" w:cs="Helvetica"/>
          <w:lang w:val="sr-Cyrl-RS" w:eastAsia="sr-Latn-RS"/>
        </w:rPr>
        <w:t>)</w:t>
      </w:r>
    </w:p>
    <w:p w:rsidR="006720E9" w:rsidRPr="00547916"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547916">
        <w:rPr>
          <w:rFonts w:eastAsia="Times New Roman" w:cs="Calibri"/>
          <w:lang w:val="sr-Cyrl-RS" w:eastAsia="sr-Latn-RS"/>
        </w:rPr>
        <w:t>Доказ о оспособљености за рад на рачунару (оригинал или о</w:t>
      </w:r>
      <w:r w:rsidRPr="00547916">
        <w:rPr>
          <w:rFonts w:eastAsia="Times New Roman" w:cs="Calibri"/>
          <w:lang w:val="sr-Latn-RS" w:eastAsia="sr-Latn-RS"/>
        </w:rPr>
        <w:t xml:space="preserve">верена фотокопија </w:t>
      </w:r>
      <w:r w:rsidRPr="00547916">
        <w:rPr>
          <w:rFonts w:eastAsia="Times New Roman" w:cs="Calibri"/>
          <w:lang w:val="sr-Cyrl-RS" w:eastAsia="sr-Latn-RS"/>
        </w:rPr>
        <w:t>уверења или сертификата) уколико је кандидат поседује;</w:t>
      </w:r>
    </w:p>
    <w:p w:rsidR="006720E9" w:rsidRPr="00547916"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547916">
        <w:rPr>
          <w:rFonts w:eastAsia="Times New Roman" w:cs="Calibri"/>
          <w:lang w:val="sr-Latn-RS" w:eastAsia="sr-Latn-RS"/>
        </w:rPr>
        <w:t xml:space="preserve"> </w:t>
      </w:r>
      <w:r w:rsidRPr="00547916">
        <w:rPr>
          <w:rFonts w:eastAsia="Times New Roman" w:cs="Calibri"/>
          <w:lang w:val="sr-Cyrl-RS" w:eastAsia="sr-Latn-RS"/>
        </w:rPr>
        <w:t xml:space="preserve">Фотокопија </w:t>
      </w:r>
      <w:r w:rsidRPr="00547916">
        <w:rPr>
          <w:rFonts w:eastAsia="Times New Roman" w:cs="Calibri"/>
          <w:lang w:val="sr-Latn-RS" w:eastAsia="sr-Latn-RS"/>
        </w:rPr>
        <w:t xml:space="preserve">доказа о најмање </w:t>
      </w:r>
      <w:r w:rsidRPr="00547916">
        <w:rPr>
          <w:rFonts w:eastAsia="Times New Roman" w:cs="Calibri"/>
          <w:lang w:val="sr-Cyrl-RS" w:eastAsia="sr-Latn-RS"/>
        </w:rPr>
        <w:t xml:space="preserve">три </w:t>
      </w:r>
      <w:r w:rsidRPr="00547916">
        <w:rPr>
          <w:rFonts w:eastAsia="Times New Roman" w:cs="Calibri"/>
          <w:lang w:val="sr-Latn-RS" w:eastAsia="sr-Latn-RS"/>
        </w:rPr>
        <w:t>годин</w:t>
      </w:r>
      <w:r w:rsidRPr="00547916">
        <w:rPr>
          <w:rFonts w:eastAsia="Times New Roman" w:cs="Calibri"/>
          <w:lang w:val="sr-Cyrl-RS" w:eastAsia="sr-Latn-RS"/>
        </w:rPr>
        <w:t>е</w:t>
      </w:r>
      <w:r w:rsidRPr="00547916">
        <w:rPr>
          <w:rFonts w:eastAsia="Times New Roman" w:cs="Calibri"/>
          <w:lang w:val="sr-Latn-RS" w:eastAsia="sr-Latn-RS"/>
        </w:rPr>
        <w:t xml:space="preserve"> радног искуства у струци (потврда, решење и други акти којима се доказује на којим пословима, у ком периоду и са којом стручном спремом је стечено радно искуство);</w:t>
      </w:r>
    </w:p>
    <w:p w:rsidR="006720E9" w:rsidRPr="00547916"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547916">
        <w:rPr>
          <w:rFonts w:eastAsia="Times New Roman" w:cs="Calibri"/>
          <w:lang w:val="sr-Cyrl-RS" w:eastAsia="sr-Latn-RS"/>
        </w:rPr>
        <w:t>Изјава да кандидату није престајао радни однос у државном органу, односно органу аутономне покрајине и јединице локалне самоуправе, због теже повреде дужности из радног односа</w:t>
      </w:r>
      <w:r w:rsidRPr="00071946">
        <w:rPr>
          <w:rFonts w:eastAsia="Times New Roman" w:cs="Calibri"/>
          <w:lang w:val="sr-Cyrl-RS" w:eastAsia="sr-Latn-RS"/>
        </w:rPr>
        <w:t xml:space="preserve"> </w:t>
      </w:r>
      <w:r>
        <w:rPr>
          <w:rFonts w:eastAsia="Times New Roman" w:cs="Calibri"/>
          <w:lang w:val="sr-Cyrl-RS" w:eastAsia="sr-Latn-RS"/>
        </w:rPr>
        <w:t>(</w:t>
      </w:r>
      <w:r w:rsidRPr="0097222C">
        <w:rPr>
          <w:rFonts w:eastAsia="Times New Roman" w:cs="Calibri"/>
          <w:lang w:val="sr-Cyrl-RS" w:eastAsia="sr-Latn-RS"/>
        </w:rPr>
        <w:t>Образац</w:t>
      </w:r>
      <w:r w:rsidRPr="0097222C">
        <w:rPr>
          <w:rFonts w:eastAsia="Times New Roman" w:cs="Calibri"/>
          <w:lang w:val="sr-Latn-RS" w:eastAsia="sr-Latn-RS"/>
        </w:rPr>
        <w:t xml:space="preserve"> II</w:t>
      </w:r>
      <w:r>
        <w:rPr>
          <w:rFonts w:eastAsia="Times New Roman" w:cs="Calibri"/>
          <w:lang w:val="sr-Latn-RS" w:eastAsia="sr-Latn-RS"/>
        </w:rPr>
        <w:t>I)</w:t>
      </w:r>
      <w:r w:rsidRPr="00547916">
        <w:rPr>
          <w:rFonts w:eastAsia="Times New Roman" w:cs="Calibri"/>
          <w:lang w:val="sr-Cyrl-RS" w:eastAsia="sr-Latn-RS"/>
        </w:rPr>
        <w:t>;</w:t>
      </w:r>
    </w:p>
    <w:p w:rsidR="006720E9" w:rsidRPr="00547916"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547916">
        <w:rPr>
          <w:rFonts w:eastAsia="Times New Roman" w:cs="Calibri"/>
          <w:lang w:val="sr-Cyrl-RS" w:eastAsia="sr-Latn-RS"/>
        </w:rPr>
        <w:t xml:space="preserve">оригинал или оверена фотокопија </w:t>
      </w:r>
      <w:r w:rsidRPr="00547916">
        <w:rPr>
          <w:rFonts w:eastAsia="Times New Roman" w:cs="Calibri"/>
          <w:lang w:val="sr-Latn-RS" w:eastAsia="sr-Latn-RS"/>
        </w:rPr>
        <w:t>решењ</w:t>
      </w:r>
      <w:r w:rsidRPr="00547916">
        <w:rPr>
          <w:rFonts w:eastAsia="Times New Roman" w:cs="Calibri"/>
          <w:lang w:val="sr-Cyrl-RS" w:eastAsia="sr-Latn-RS"/>
        </w:rPr>
        <w:t>а</w:t>
      </w:r>
      <w:r w:rsidRPr="00547916">
        <w:rPr>
          <w:rFonts w:eastAsia="Times New Roman" w:cs="Calibri"/>
          <w:lang w:val="sr-Latn-RS" w:eastAsia="sr-Latn-RS"/>
        </w:rPr>
        <w:t xml:space="preserve"> о распоређивању</w:t>
      </w:r>
      <w:r w:rsidRPr="00547916">
        <w:rPr>
          <w:rFonts w:eastAsia="Times New Roman" w:cs="Calibri"/>
          <w:lang w:val="sr-Cyrl-RS" w:eastAsia="sr-Latn-RS"/>
        </w:rPr>
        <w:t>, односно решење да је службеник нераспоређен (</w:t>
      </w:r>
      <w:r w:rsidRPr="00547916">
        <w:rPr>
          <w:rFonts w:eastAsia="Times New Roman" w:cs="Calibri"/>
          <w:lang w:val="sr-Latn-RS" w:eastAsia="sr-Latn-RS"/>
        </w:rPr>
        <w:t>оригинал или оверена фотокопија</w:t>
      </w:r>
      <w:r w:rsidRPr="00547916">
        <w:rPr>
          <w:rFonts w:eastAsia="Times New Roman" w:cs="Calibri"/>
          <w:lang w:val="sr-Cyrl-RS" w:eastAsia="sr-Latn-RS"/>
        </w:rPr>
        <w:t>);</w:t>
      </w:r>
    </w:p>
    <w:p w:rsidR="006720E9" w:rsidRPr="0097222C" w:rsidRDefault="006720E9" w:rsidP="006720E9">
      <w:pPr>
        <w:pStyle w:val="ListParagraph"/>
        <w:numPr>
          <w:ilvl w:val="0"/>
          <w:numId w:val="2"/>
        </w:numPr>
        <w:shd w:val="clear" w:color="auto" w:fill="FFFFFF"/>
        <w:spacing w:after="0" w:line="240" w:lineRule="auto"/>
        <w:jc w:val="both"/>
        <w:rPr>
          <w:rFonts w:eastAsia="Times New Roman" w:cs="Calibri"/>
          <w:lang w:val="sr-Latn-RS" w:eastAsia="sr-Latn-RS"/>
        </w:rPr>
      </w:pPr>
      <w:r w:rsidRPr="0097222C">
        <w:rPr>
          <w:rFonts w:eastAsia="Times New Roman" w:cs="Calibri"/>
          <w:lang w:val="sr-Cyrl-RS" w:eastAsia="sr-Latn-RS"/>
        </w:rPr>
        <w:t xml:space="preserve">Образац </w:t>
      </w:r>
      <w:r w:rsidRPr="0097222C">
        <w:rPr>
          <w:rFonts w:eastAsia="Times New Roman" w:cs="Calibri"/>
          <w:lang w:val="sr-Latn-RS" w:eastAsia="sr-Latn-RS"/>
        </w:rPr>
        <w:t xml:space="preserve">I </w:t>
      </w:r>
      <w:r w:rsidRPr="0097222C">
        <w:rPr>
          <w:rFonts w:eastAsia="Times New Roman" w:cs="Calibri"/>
          <w:lang w:val="sr-Cyrl-RS" w:eastAsia="sr-Latn-RS"/>
        </w:rPr>
        <w:t>и Образац</w:t>
      </w:r>
      <w:r w:rsidRPr="0097222C">
        <w:rPr>
          <w:rFonts w:eastAsia="Times New Roman" w:cs="Calibri"/>
          <w:lang w:val="sr-Latn-RS" w:eastAsia="sr-Latn-RS"/>
        </w:rPr>
        <w:t xml:space="preserve"> II</w:t>
      </w:r>
      <w:r w:rsidRPr="0097222C">
        <w:rPr>
          <w:rFonts w:eastAsia="Times New Roman" w:cs="Calibri"/>
          <w:lang w:val="sr-Cyrl-RS" w:eastAsia="sr-Latn-RS"/>
        </w:rPr>
        <w:t xml:space="preserve"> – Изјава у којој се учесник интерног конкурса опредељује да ли ће сам прибавити доказ о чињеницама о којима се води службена евиденција или ће то орган учинити уместо њега.</w:t>
      </w:r>
    </w:p>
    <w:p w:rsidR="006720E9" w:rsidRPr="00012E71" w:rsidRDefault="006720E9" w:rsidP="006720E9">
      <w:pPr>
        <w:pStyle w:val="ListParagraph"/>
        <w:numPr>
          <w:ilvl w:val="0"/>
          <w:numId w:val="2"/>
        </w:numPr>
        <w:shd w:val="clear" w:color="auto" w:fill="FFFFFF"/>
        <w:spacing w:after="0" w:line="240" w:lineRule="auto"/>
        <w:jc w:val="both"/>
        <w:rPr>
          <w:rFonts w:eastAsia="Times New Roman" w:cs="Helvetica"/>
          <w:lang w:val="sr-Latn-RS" w:eastAsia="sr-Latn-RS"/>
        </w:rPr>
      </w:pPr>
      <w:r>
        <w:rPr>
          <w:rFonts w:eastAsia="Times New Roman" w:cs="Helvetica"/>
          <w:lang w:val="sr-Cyrl-RS" w:eastAsia="sr-Latn-RS"/>
        </w:rPr>
        <w:t xml:space="preserve">Доказ о положеном испиту за инспекторе </w:t>
      </w:r>
      <w:r w:rsidRPr="00012E71">
        <w:rPr>
          <w:rFonts w:eastAsia="Times New Roman" w:cs="Helvetica"/>
          <w:lang w:val="sr-Cyrl-RS" w:eastAsia="sr-Latn-RS"/>
        </w:rPr>
        <w:t>(</w:t>
      </w:r>
      <w:r w:rsidRPr="00012E71">
        <w:rPr>
          <w:rFonts w:eastAsia="Times New Roman" w:cs="Helvetica"/>
          <w:lang w:val="sr-Latn-RS" w:eastAsia="sr-Latn-RS"/>
        </w:rPr>
        <w:t>оригинал или оверену фотокопију</w:t>
      </w:r>
      <w:r w:rsidRPr="00472D4D">
        <w:rPr>
          <w:rFonts w:eastAsia="Times New Roman" w:cs="Helvetica"/>
          <w:lang w:val="sr-Cyrl-RS" w:eastAsia="sr-Latn-RS"/>
        </w:rPr>
        <w:t>)- уколико га кандидат поседује</w:t>
      </w:r>
      <w:r w:rsidRPr="00472D4D">
        <w:rPr>
          <w:rFonts w:eastAsia="Times New Roman" w:cs="Helvetica"/>
          <w:lang w:val="sr-Latn-RS" w:eastAsia="sr-Latn-RS"/>
        </w:rPr>
        <w:t xml:space="preserve"> </w:t>
      </w:r>
      <w:r w:rsidRPr="00472D4D">
        <w:rPr>
          <w:rFonts w:eastAsia="Times New Roman" w:cs="Helvetica"/>
          <w:lang w:val="sr-Cyrl-RS" w:eastAsia="sr-Latn-RS"/>
        </w:rPr>
        <w:t>или доказ да кандидат на дан ступања на снагу Закона</w:t>
      </w:r>
      <w:r>
        <w:rPr>
          <w:rFonts w:eastAsia="Times New Roman" w:cs="Helvetica"/>
          <w:lang w:val="sr-Cyrl-RS" w:eastAsia="sr-Latn-RS"/>
        </w:rPr>
        <w:t xml:space="preserve"> о инспекцијском надзору (29.04.2015.године) има најмање седам година радног искуства на пословима инспекцијског надзора </w:t>
      </w:r>
      <w:r w:rsidRPr="00012E71">
        <w:rPr>
          <w:rFonts w:eastAsia="Times New Roman" w:cs="Helvetica"/>
          <w:lang w:val="sr-Latn-RS" w:eastAsia="sr-Latn-RS"/>
        </w:rPr>
        <w:t>(потврда, решење и други акти којима с</w:t>
      </w:r>
      <w:r>
        <w:rPr>
          <w:rFonts w:eastAsia="Times New Roman" w:cs="Helvetica"/>
          <w:lang w:val="sr-Latn-RS" w:eastAsia="sr-Latn-RS"/>
        </w:rPr>
        <w:t>е доказује на којим пословима</w:t>
      </w:r>
      <w:r>
        <w:rPr>
          <w:rFonts w:eastAsia="Times New Roman" w:cs="Helvetica"/>
          <w:lang w:val="sr-Cyrl-RS" w:eastAsia="sr-Latn-RS"/>
        </w:rPr>
        <w:t xml:space="preserve"> и у</w:t>
      </w:r>
      <w:r w:rsidRPr="00012E71">
        <w:rPr>
          <w:rFonts w:eastAsia="Times New Roman" w:cs="Helvetica"/>
          <w:lang w:val="sr-Latn-RS" w:eastAsia="sr-Latn-RS"/>
        </w:rPr>
        <w:t xml:space="preserve"> ком периоду </w:t>
      </w:r>
      <w:r>
        <w:rPr>
          <w:rFonts w:eastAsia="Times New Roman" w:cs="Helvetica"/>
          <w:lang w:val="sr-Cyrl-RS" w:eastAsia="sr-Latn-RS"/>
        </w:rPr>
        <w:t>је кандидат обављао послове инспекцијског надзора</w:t>
      </w:r>
      <w:r w:rsidRPr="00012E71">
        <w:rPr>
          <w:rFonts w:eastAsia="Times New Roman" w:cs="Helvetica"/>
          <w:lang w:val="sr-Latn-RS" w:eastAsia="sr-Latn-RS"/>
        </w:rPr>
        <w:t>)</w:t>
      </w:r>
      <w:r>
        <w:rPr>
          <w:rFonts w:eastAsia="Times New Roman" w:cs="Helvetica"/>
          <w:lang w:val="sr-Cyrl-RS" w:eastAsia="sr-Latn-RS"/>
        </w:rPr>
        <w:t>.</w:t>
      </w:r>
      <w:r>
        <w:rPr>
          <w:rFonts w:eastAsia="Times New Roman" w:cs="Helvetica"/>
          <w:lang w:eastAsia="sr-Latn-RS"/>
        </w:rPr>
        <w:t xml:space="preserve"> </w:t>
      </w:r>
    </w:p>
    <w:p w:rsidR="000B0FD8" w:rsidRPr="006720E9" w:rsidRDefault="000B0FD8" w:rsidP="000B0FD8">
      <w:pPr>
        <w:shd w:val="clear" w:color="auto" w:fill="FFFFFF"/>
        <w:spacing w:after="0" w:line="240" w:lineRule="auto"/>
        <w:jc w:val="both"/>
        <w:rPr>
          <w:rFonts w:eastAsia="Times New Roman" w:cs="Calibri"/>
          <w:color w:val="FF0000"/>
          <w:highlight w:val="yellow"/>
          <w:lang w:val="sr-Cyrl-RS" w:eastAsia="sr-Latn-RS"/>
        </w:rPr>
      </w:pPr>
    </w:p>
    <w:p w:rsidR="006720E9" w:rsidRPr="002D011E" w:rsidRDefault="006720E9" w:rsidP="006720E9">
      <w:pPr>
        <w:shd w:val="clear" w:color="auto" w:fill="FFFFFF"/>
        <w:spacing w:after="0" w:line="240" w:lineRule="auto"/>
        <w:ind w:firstLine="708"/>
        <w:jc w:val="both"/>
        <w:rPr>
          <w:rFonts w:eastAsia="Times New Roman" w:cs="Calibri"/>
          <w:lang w:val="sr-Cyrl-RS" w:eastAsia="sr-Latn-RS"/>
        </w:rPr>
      </w:pPr>
      <w:r w:rsidRPr="002D011E">
        <w:rPr>
          <w:rFonts w:eastAsia="Times New Roman" w:cs="Calibri"/>
          <w:lang w:val="sr-Cyrl-RS" w:eastAsia="sr-Latn-RS"/>
        </w:rPr>
        <w:t>У складу са Законом о запосленима у аутономним покрајинама и јединицама локалне самоуправе, пробни рад је обавезан за сва лица која нису заснивала радни однос у органу аутономне покрајине, јединици локалне самоуправе, или државном органу. Пробни рад за радни однос заснован на неодређено време траје шест месеци. Службеник на пробном раду који је радни однос засновао на неодређено време полаже државни стручни испит до окончања пробног рада, у супротном престаје му радни однос. Службеник који је у радном односу на неодређено време дужан је да има положен државни стручни испит. 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p>
    <w:p w:rsidR="006720E9" w:rsidRPr="002D011E" w:rsidRDefault="006720E9" w:rsidP="006720E9">
      <w:pPr>
        <w:shd w:val="clear" w:color="auto" w:fill="FFFFFF"/>
        <w:spacing w:after="0" w:line="240" w:lineRule="auto"/>
        <w:jc w:val="both"/>
        <w:rPr>
          <w:rFonts w:eastAsia="Times New Roman" w:cs="Helvetica"/>
          <w:color w:val="FF0000"/>
          <w:lang w:val="sr-Cyrl-RS" w:eastAsia="sr-Latn-RS"/>
        </w:rPr>
      </w:pPr>
    </w:p>
    <w:p w:rsidR="006720E9" w:rsidRPr="00015E6B" w:rsidRDefault="006720E9" w:rsidP="006720E9">
      <w:pPr>
        <w:shd w:val="clear" w:color="auto" w:fill="FFFFFF"/>
        <w:spacing w:after="0" w:line="240" w:lineRule="auto"/>
        <w:ind w:firstLine="708"/>
        <w:jc w:val="both"/>
        <w:rPr>
          <w:rFonts w:eastAsia="Times New Roman" w:cs="Helvetica"/>
          <w:bCs/>
          <w:lang w:val="sr-Cyrl-RS" w:eastAsia="sr-Latn-RS"/>
        </w:rPr>
      </w:pPr>
      <w:r w:rsidRPr="002D011E">
        <w:rPr>
          <w:rFonts w:eastAsia="Times New Roman" w:cs="Helvetica"/>
          <w:bCs/>
          <w:lang w:val="sr-Cyrl-RS" w:eastAsia="sr-Latn-RS"/>
        </w:rPr>
        <w:t xml:space="preserve">Уколико ни један од пријављених кандидата нема положен испит за инспектора или нема </w:t>
      </w:r>
      <w:r w:rsidRPr="002D011E">
        <w:rPr>
          <w:rFonts w:eastAsia="Times New Roman" w:cs="Helvetica"/>
          <w:lang w:val="sr-Cyrl-RS" w:eastAsia="sr-Latn-RS"/>
        </w:rPr>
        <w:t>најмање седам година радног искуства на пословима инспекцијског надзора, може бити примљен</w:t>
      </w:r>
      <w:r w:rsidRPr="002D011E">
        <w:rPr>
          <w:rFonts w:eastAsia="Times New Roman" w:cs="Helvetica"/>
          <w:bCs/>
          <w:lang w:val="sr-Cyrl-RS" w:eastAsia="sr-Latn-RS"/>
        </w:rPr>
        <w:t xml:space="preserve"> кандидат без положеног испита за инспектора, под условом да тај испит положи, у складу са Законом о инспекцијском надзору („Сл.гласник РС“, број 36/15, 44/18-др.закон и 95/18), у року који је прописан тим законом.</w:t>
      </w:r>
    </w:p>
    <w:p w:rsidR="006720E9" w:rsidRDefault="006720E9" w:rsidP="006720E9">
      <w:pPr>
        <w:shd w:val="clear" w:color="auto" w:fill="FFFFFF"/>
        <w:spacing w:after="0" w:line="240" w:lineRule="auto"/>
        <w:jc w:val="both"/>
        <w:rPr>
          <w:rFonts w:eastAsia="Times New Roman" w:cs="Helvetica"/>
          <w:color w:val="FF0000"/>
          <w:highlight w:val="yellow"/>
          <w:lang w:val="sr-Cyrl-RS" w:eastAsia="sr-Latn-RS"/>
        </w:rPr>
      </w:pPr>
    </w:p>
    <w:p w:rsidR="006720E9" w:rsidRPr="0074403B" w:rsidRDefault="006720E9" w:rsidP="006720E9">
      <w:pPr>
        <w:shd w:val="clear" w:color="auto" w:fill="FFFFFF"/>
        <w:spacing w:after="0" w:line="240" w:lineRule="auto"/>
        <w:jc w:val="both"/>
        <w:rPr>
          <w:rFonts w:eastAsia="Times New Roman" w:cs="Helvetica"/>
          <w:color w:val="FF0000"/>
          <w:highlight w:val="yellow"/>
          <w:lang w:val="sr-Cyrl-RS" w:eastAsia="sr-Latn-RS"/>
        </w:rPr>
      </w:pPr>
    </w:p>
    <w:p w:rsidR="006720E9" w:rsidRPr="0097222C" w:rsidRDefault="006720E9" w:rsidP="006720E9">
      <w:pPr>
        <w:shd w:val="clear" w:color="auto" w:fill="FFFFFF"/>
        <w:spacing w:after="0" w:line="240" w:lineRule="auto"/>
        <w:ind w:left="360"/>
        <w:jc w:val="both"/>
        <w:rPr>
          <w:rFonts w:eastAsia="Times New Roman" w:cs="Helvetica"/>
          <w:b/>
          <w:lang w:val="sr-Cyrl-RS" w:eastAsia="sr-Latn-RS"/>
        </w:rPr>
      </w:pPr>
      <w:r w:rsidRPr="0097222C">
        <w:rPr>
          <w:rFonts w:eastAsia="Times New Roman" w:cs="Helvetica"/>
          <w:b/>
          <w:lang w:val="sr-Cyrl-RS" w:eastAsia="sr-Latn-RS"/>
        </w:rPr>
        <w:t>НАПОМЕНА:</w:t>
      </w:r>
    </w:p>
    <w:p w:rsidR="006720E9" w:rsidRPr="0097222C" w:rsidRDefault="006720E9" w:rsidP="006720E9">
      <w:pPr>
        <w:shd w:val="clear" w:color="auto" w:fill="FFFFFF"/>
        <w:spacing w:after="0" w:line="240" w:lineRule="auto"/>
        <w:jc w:val="both"/>
        <w:rPr>
          <w:rFonts w:eastAsia="Times New Roman" w:cs="Calibri"/>
          <w:lang w:val="sr-Cyrl-RS" w:eastAsia="sr-Latn-RS"/>
        </w:rPr>
      </w:pPr>
      <w:r w:rsidRPr="0097222C">
        <w:rPr>
          <w:rFonts w:eastAsia="Times New Roman" w:cs="Helvetica"/>
          <w:lang w:val="sr-Cyrl-RS" w:eastAsia="sr-Latn-RS"/>
        </w:rPr>
        <w:t xml:space="preserve">            </w:t>
      </w:r>
      <w:r w:rsidRPr="0097222C">
        <w:rPr>
          <w:rFonts w:eastAsia="Times New Roman" w:cs="Calibri"/>
          <w:lang w:val="sr-Latn-RS" w:eastAsia="sr-Latn-RS"/>
        </w:rPr>
        <w:t>Одредбом чл. 9. ст. 3. и 4. и 103. Закона о општем управном поступку („Службени гласник РС“, број 18/2016</w:t>
      </w:r>
      <w:r w:rsidRPr="0097222C">
        <w:rPr>
          <w:rFonts w:eastAsia="Times New Roman" w:cs="Calibri"/>
          <w:lang w:val="sr-Cyrl-RS" w:eastAsia="sr-Latn-RS"/>
        </w:rPr>
        <w:t xml:space="preserve"> и 95/18-аутентично тумачење</w:t>
      </w:r>
      <w:r w:rsidRPr="0097222C">
        <w:rPr>
          <w:rFonts w:eastAsia="Times New Roman" w:cs="Calibri"/>
          <w:lang w:val="sr-Latn-RS" w:eastAsia="sr-Latn-RS"/>
        </w:rPr>
        <w:t>) прописано је, између осталог,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w:t>
      </w:r>
      <w:r w:rsidRPr="0097222C">
        <w:rPr>
          <w:rFonts w:eastAsia="Times New Roman" w:cs="Calibri"/>
          <w:lang w:val="sr-Cyrl-RS" w:eastAsia="sr-Latn-RS"/>
        </w:rPr>
        <w:t xml:space="preserve"> сама.</w:t>
      </w:r>
    </w:p>
    <w:p w:rsidR="006720E9" w:rsidRPr="0097222C" w:rsidRDefault="006720E9" w:rsidP="006720E9">
      <w:pPr>
        <w:shd w:val="clear" w:color="auto" w:fill="FFFFFF"/>
        <w:spacing w:after="0" w:line="240" w:lineRule="auto"/>
        <w:jc w:val="both"/>
        <w:rPr>
          <w:rFonts w:eastAsia="Times New Roman" w:cs="Calibri"/>
          <w:lang w:val="sr-Cyrl-RS" w:eastAsia="sr-Latn-RS"/>
        </w:rPr>
      </w:pPr>
      <w:r w:rsidRPr="0097222C">
        <w:rPr>
          <w:rFonts w:eastAsia="Times New Roman" w:cs="Calibri"/>
          <w:lang w:val="sr-Cyrl-RS" w:eastAsia="sr-Latn-RS"/>
        </w:rPr>
        <w:t xml:space="preserve">            </w:t>
      </w:r>
      <w:r w:rsidRPr="0097222C">
        <w:rPr>
          <w:rFonts w:eastAsia="Times New Roman" w:cs="Calibri"/>
          <w:lang w:val="sr-Latn-RS" w:eastAsia="sr-Latn-RS"/>
        </w:rPr>
        <w:t xml:space="preserve">Доказ који се прилаже уз пријаву на интерни конкурс, а о којем се води службена евиденција </w:t>
      </w:r>
      <w:r w:rsidRPr="0097222C">
        <w:rPr>
          <w:rFonts w:eastAsia="Times New Roman" w:cs="Calibri"/>
          <w:lang w:val="sr-Cyrl-RS" w:eastAsia="sr-Latn-RS"/>
        </w:rPr>
        <w:t>су</w:t>
      </w:r>
      <w:r w:rsidRPr="0097222C">
        <w:rPr>
          <w:rFonts w:eastAsia="Times New Roman" w:cs="Calibri"/>
          <w:lang w:val="sr-Latn-RS" w:eastAsia="sr-Latn-RS"/>
        </w:rPr>
        <w:t xml:space="preserve"> уверење о </w:t>
      </w:r>
      <w:r w:rsidRPr="0097222C">
        <w:rPr>
          <w:rFonts w:eastAsia="Times New Roman" w:cs="Calibri"/>
          <w:lang w:val="sr-Cyrl-RS" w:eastAsia="sr-Latn-RS"/>
        </w:rPr>
        <w:t xml:space="preserve">држављанству и уверење МУП-а да кандидат није осуђиван на безусловну казну затвора од најмање шест месеци. </w:t>
      </w:r>
    </w:p>
    <w:p w:rsidR="006720E9" w:rsidRPr="0097222C" w:rsidRDefault="006720E9" w:rsidP="006720E9">
      <w:pPr>
        <w:shd w:val="clear" w:color="auto" w:fill="FFFFFF"/>
        <w:spacing w:after="0" w:line="240" w:lineRule="auto"/>
        <w:ind w:firstLine="708"/>
        <w:jc w:val="both"/>
        <w:rPr>
          <w:rFonts w:eastAsia="Times New Roman" w:cs="Calibri"/>
          <w:lang w:val="sr-Cyrl-RS" w:eastAsia="sr-Latn-RS"/>
        </w:rPr>
      </w:pPr>
      <w:r w:rsidRPr="0097222C">
        <w:rPr>
          <w:rFonts w:eastAsia="Times New Roman" w:cs="Calibri"/>
          <w:lang w:val="sr-Cyrl-RS" w:eastAsia="sr-Latn-RS"/>
        </w:rPr>
        <w:t xml:space="preserve">Учесник конкурса може да се изјасни о томе да орган по службеној дужности прибави доказ </w:t>
      </w:r>
      <w:r w:rsidRPr="0097222C">
        <w:rPr>
          <w:rFonts w:eastAsia="Times New Roman" w:cs="Calibri"/>
          <w:lang w:val="sr-Latn-RS" w:eastAsia="sr-Latn-RS"/>
        </w:rPr>
        <w:t xml:space="preserve">о </w:t>
      </w:r>
      <w:r w:rsidRPr="0097222C">
        <w:rPr>
          <w:rFonts w:eastAsia="Times New Roman" w:cs="Calibri"/>
          <w:lang w:val="sr-Cyrl-RS" w:eastAsia="sr-Latn-RS"/>
        </w:rPr>
        <w:t>држављанству и уверење МУП-а да кандидат није осуђиван на безусловну казну затвора од најмање шест месеци</w:t>
      </w:r>
      <w:r w:rsidRPr="0097222C">
        <w:rPr>
          <w:rFonts w:eastAsia="Times New Roman" w:cs="Calibri"/>
          <w:lang w:eastAsia="sr-Latn-RS"/>
        </w:rPr>
        <w:t xml:space="preserve"> </w:t>
      </w:r>
      <w:r w:rsidRPr="0097222C">
        <w:rPr>
          <w:rFonts w:eastAsia="Times New Roman" w:cs="Calibri"/>
          <w:lang w:val="sr-Cyrl-RS" w:eastAsia="sr-Latn-RS"/>
        </w:rPr>
        <w:t>или да ће сам прибавити наведен</w:t>
      </w:r>
      <w:r w:rsidRPr="0097222C">
        <w:rPr>
          <w:rFonts w:eastAsia="Times New Roman" w:cs="Calibri"/>
          <w:lang w:eastAsia="sr-Latn-RS"/>
        </w:rPr>
        <w:t>e</w:t>
      </w:r>
      <w:r w:rsidRPr="0097222C">
        <w:rPr>
          <w:rFonts w:eastAsia="Times New Roman" w:cs="Calibri"/>
          <w:lang w:val="sr-Cyrl-RS" w:eastAsia="sr-Latn-RS"/>
        </w:rPr>
        <w:t xml:space="preserve"> доказ у прописаном року.</w:t>
      </w:r>
    </w:p>
    <w:p w:rsidR="006720E9" w:rsidRPr="0097222C" w:rsidRDefault="006720E9" w:rsidP="006720E9">
      <w:pPr>
        <w:shd w:val="clear" w:color="auto" w:fill="FFFFFF"/>
        <w:spacing w:after="0" w:line="240" w:lineRule="auto"/>
        <w:jc w:val="both"/>
        <w:rPr>
          <w:rFonts w:eastAsia="Times New Roman" w:cs="Calibri"/>
          <w:lang w:eastAsia="sr-Latn-RS"/>
        </w:rPr>
      </w:pPr>
      <w:r w:rsidRPr="0097222C">
        <w:rPr>
          <w:rFonts w:eastAsia="Times New Roman" w:cs="Calibri"/>
          <w:lang w:val="sr-Cyrl-RS" w:eastAsia="sr-Latn-RS"/>
        </w:rPr>
        <w:tab/>
        <w:t>Уколико се учесник конкурса определи да орган прибави по службеној дужности наведени доказ, дужан је да се писмено изјасни о давању сагласности за коришћење личних података у сврху прикупљања података о наведеном доказу</w:t>
      </w:r>
      <w:r w:rsidRPr="0097222C">
        <w:rPr>
          <w:rFonts w:eastAsia="Times New Roman" w:cs="Calibri"/>
          <w:lang w:eastAsia="sr-Latn-RS"/>
        </w:rPr>
        <w:t xml:space="preserve">. </w:t>
      </w:r>
      <w:r w:rsidRPr="0097222C">
        <w:rPr>
          <w:rFonts w:eastAsia="Times New Roman" w:cs="Calibri"/>
          <w:lang w:val="sr-Cyrl-RS" w:eastAsia="sr-Latn-RS"/>
        </w:rPr>
        <w:t xml:space="preserve">Изјашњење се даје у форми изјаве која се доставља уз пријаву на интерни конкурс (образац  </w:t>
      </w:r>
      <w:r w:rsidRPr="0097222C">
        <w:rPr>
          <w:rFonts w:eastAsia="Times New Roman" w:cs="Calibri"/>
          <w:lang w:val="sr-Latn-RS" w:eastAsia="sr-Latn-RS"/>
        </w:rPr>
        <w:t>I</w:t>
      </w:r>
      <w:r w:rsidRPr="0097222C">
        <w:rPr>
          <w:rFonts w:eastAsia="Times New Roman" w:cs="Calibri"/>
          <w:lang w:eastAsia="sr-Latn-RS"/>
        </w:rPr>
        <w:t>)</w:t>
      </w:r>
    </w:p>
    <w:p w:rsidR="006720E9" w:rsidRPr="0097222C" w:rsidRDefault="006720E9" w:rsidP="006720E9">
      <w:pPr>
        <w:contextualSpacing/>
        <w:jc w:val="both"/>
        <w:rPr>
          <w:rFonts w:eastAsia="Times New Roman" w:cs="Calibri"/>
          <w:lang w:eastAsia="sr-Latn-RS"/>
        </w:rPr>
      </w:pPr>
      <w:r w:rsidRPr="0097222C">
        <w:rPr>
          <w:rFonts w:eastAsia="Times New Roman" w:cs="Calibri"/>
          <w:lang w:val="sr-Cyrl-RS" w:eastAsia="sr-Latn-RS"/>
        </w:rPr>
        <w:t xml:space="preserve">              </w:t>
      </w:r>
      <w:r w:rsidRPr="0097222C">
        <w:rPr>
          <w:rFonts w:eastAsia="Times New Roman" w:cs="Calibri"/>
          <w:lang w:val="sr-Latn-RS" w:eastAsia="sr-Latn-RS"/>
        </w:rPr>
        <w:t>Уколико се учесник конкурса определи да сам прибави наведени доказ, дужан је да се писмено о томе изјасни</w:t>
      </w:r>
      <w:r w:rsidRPr="0097222C">
        <w:rPr>
          <w:rFonts w:eastAsia="Times New Roman" w:cs="Calibri"/>
          <w:lang w:val="sr-Cyrl-RS" w:eastAsia="sr-Latn-RS"/>
        </w:rPr>
        <w:t>.</w:t>
      </w:r>
      <w:r w:rsidRPr="0097222C">
        <w:rPr>
          <w:rFonts w:eastAsia="Times New Roman" w:cs="Calibri"/>
          <w:lang w:val="sr-Latn-RS" w:eastAsia="sr-Latn-RS"/>
        </w:rPr>
        <w:t xml:space="preserve"> </w:t>
      </w:r>
      <w:r w:rsidRPr="0097222C">
        <w:rPr>
          <w:rFonts w:eastAsia="Times New Roman" w:cs="Calibri"/>
          <w:lang w:val="sr-Cyrl-RS" w:eastAsia="sr-Latn-RS"/>
        </w:rPr>
        <w:t xml:space="preserve">Изјашњење се даје у форми изјаве која се доставља уз пријаву на интерни конкурс (Образац </w:t>
      </w:r>
      <w:r w:rsidRPr="0097222C">
        <w:rPr>
          <w:rFonts w:eastAsia="Times New Roman" w:cs="Calibri"/>
          <w:lang w:eastAsia="sr-Latn-RS"/>
        </w:rPr>
        <w:t>II)</w:t>
      </w:r>
    </w:p>
    <w:p w:rsidR="006720E9" w:rsidRPr="0097222C" w:rsidRDefault="006720E9" w:rsidP="006720E9">
      <w:pPr>
        <w:shd w:val="clear" w:color="auto" w:fill="FFFFFF"/>
        <w:spacing w:after="0" w:line="240" w:lineRule="auto"/>
        <w:ind w:firstLine="708"/>
        <w:jc w:val="both"/>
        <w:rPr>
          <w:rFonts w:eastAsia="Times New Roman" w:cs="Helvetica"/>
          <w:lang w:val="sr-Latn-RS" w:eastAsia="sr-Latn-RS"/>
        </w:rPr>
      </w:pPr>
      <w:r w:rsidRPr="0097222C">
        <w:rPr>
          <w:rFonts w:eastAsia="Times New Roman" w:cs="Calibri"/>
          <w:lang w:val="sr-Cyrl-RS" w:eastAsia="sr-Latn-RS"/>
        </w:rPr>
        <w:t>Обрасци</w:t>
      </w:r>
      <w:r w:rsidRPr="0097222C">
        <w:rPr>
          <w:rFonts w:eastAsia="Times New Roman" w:cs="Calibri"/>
          <w:lang w:eastAsia="sr-Latn-RS"/>
        </w:rPr>
        <w:t xml:space="preserve"> изјава </w:t>
      </w:r>
      <w:r w:rsidRPr="0097222C">
        <w:rPr>
          <w:rFonts w:eastAsia="Times New Roman" w:cs="Calibri"/>
          <w:lang w:val="sr-Cyrl-RS" w:eastAsia="sr-Latn-RS"/>
        </w:rPr>
        <w:t xml:space="preserve"> се налазе на интернет страници </w:t>
      </w:r>
      <w:r>
        <w:rPr>
          <w:rFonts w:eastAsia="Times New Roman" w:cs="Calibri"/>
          <w:lang w:val="sr-Cyrl-RS" w:eastAsia="sr-Latn-RS"/>
        </w:rPr>
        <w:t xml:space="preserve">Службе за управљање људским ресурсима </w:t>
      </w:r>
      <w:hyperlink r:id="rId8" w:history="1">
        <w:r w:rsidRPr="00965947">
          <w:rPr>
            <w:rStyle w:val="Hyperlink"/>
            <w:rFonts w:eastAsia="Times New Roman" w:cs="Calibri"/>
            <w:lang w:val="sr-Latn-RS" w:eastAsia="sr-Latn-RS"/>
          </w:rPr>
          <w:t>www.ljudskiresursi.vojvodina.gov.rs</w:t>
        </w:r>
      </w:hyperlink>
      <w:r>
        <w:rPr>
          <w:rFonts w:eastAsia="Times New Roman" w:cs="Calibri"/>
          <w:lang w:val="sr-Latn-RS" w:eastAsia="sr-Latn-RS"/>
        </w:rPr>
        <w:t xml:space="preserve"> </w:t>
      </w:r>
      <w:r>
        <w:rPr>
          <w:rFonts w:eastAsia="Times New Roman" w:cs="Calibri"/>
          <w:lang w:val="sr-Cyrl-RS" w:eastAsia="sr-Latn-RS"/>
        </w:rPr>
        <w:t xml:space="preserve">и на интернет страници </w:t>
      </w:r>
      <w:r w:rsidRPr="0097222C">
        <w:rPr>
          <w:rFonts w:eastAsia="Times New Roman" w:cs="Calibri"/>
          <w:lang w:val="sr-Cyrl-RS" w:eastAsia="sr-Latn-RS"/>
        </w:rPr>
        <w:t xml:space="preserve">Покрајинског секретаријата за </w:t>
      </w:r>
      <w:r w:rsidRPr="0097222C">
        <w:rPr>
          <w:rFonts w:eastAsia="Times New Roman" w:cs="Calibri"/>
          <w:bCs/>
          <w:lang w:val="sr-Cyrl-RS" w:eastAsia="sr-Latn-RS"/>
        </w:rPr>
        <w:t>пољопривреду, водопривреду и шумарство</w:t>
      </w:r>
      <w:r w:rsidRPr="0097222C">
        <w:rPr>
          <w:rFonts w:eastAsia="Times New Roman" w:cs="Calibri"/>
          <w:lang w:eastAsia="sr-Latn-RS"/>
        </w:rPr>
        <w:t xml:space="preserve"> </w:t>
      </w:r>
      <w:hyperlink r:id="rId9" w:history="1">
        <w:r w:rsidRPr="0097222C">
          <w:rPr>
            <w:rFonts w:eastAsia="Times New Roman" w:cs="Calibri"/>
            <w:lang w:val="sr-Latn-RS" w:eastAsia="sr-Latn-RS"/>
          </w:rPr>
          <w:t>www.psp.vojvodina.gov.rs</w:t>
        </w:r>
      </w:hyperlink>
      <w:r w:rsidRPr="0097222C">
        <w:rPr>
          <w:rFonts w:eastAsia="Times New Roman" w:cs="Calibri"/>
          <w:lang w:val="sr-Latn-RS" w:eastAsia="sr-Latn-RS"/>
        </w:rPr>
        <w:t>.</w:t>
      </w:r>
    </w:p>
    <w:p w:rsidR="006720E9" w:rsidRPr="00553FE8" w:rsidRDefault="00856569" w:rsidP="006720E9">
      <w:pPr>
        <w:shd w:val="clear" w:color="auto" w:fill="FFFFFF"/>
        <w:spacing w:after="0" w:line="240" w:lineRule="auto"/>
        <w:jc w:val="both"/>
        <w:rPr>
          <w:rFonts w:eastAsia="Times New Roman" w:cs="Helvetica"/>
          <w:lang w:val="sr-Cyrl-RS" w:eastAsia="sr-Latn-RS"/>
        </w:rPr>
      </w:pPr>
      <w:r w:rsidRPr="006720E9">
        <w:rPr>
          <w:rFonts w:eastAsia="Times New Roman" w:cs="Calibri"/>
          <w:color w:val="FF0000"/>
          <w:highlight w:val="yellow"/>
          <w:lang w:val="sr-Latn-RS" w:eastAsia="sr-Latn-RS"/>
        </w:rPr>
        <w:br/>
      </w:r>
      <w:r w:rsidR="006720E9" w:rsidRPr="00553FE8">
        <w:rPr>
          <w:rFonts w:eastAsia="Times New Roman" w:cs="Helvetica"/>
          <w:b/>
          <w:bCs/>
          <w:lang w:val="sr-Latn-RS" w:eastAsia="sr-Latn-RS"/>
        </w:rPr>
        <w:t xml:space="preserve">IX Провера оспособљености, знања и вештина кандидата у изборном поступку:  </w:t>
      </w:r>
      <w:r w:rsidR="006720E9" w:rsidRPr="00553FE8">
        <w:rPr>
          <w:rFonts w:eastAsia="Times New Roman" w:cs="Helvetica"/>
          <w:lang w:val="sr-Latn-RS" w:eastAsia="sr-Latn-RS"/>
        </w:rPr>
        <w:br/>
        <w:t xml:space="preserve">              </w:t>
      </w:r>
      <w:r w:rsidR="006720E9" w:rsidRPr="00553FE8">
        <w:rPr>
          <w:rFonts w:eastAsia="Times New Roman" w:cs="Calibri"/>
          <w:lang w:val="sr-Latn-RS" w:eastAsia="sr-Latn-RS"/>
        </w:rPr>
        <w:t xml:space="preserve">              Са кандидатима чије су пријаве благовремене, допуштене, разумљиве, потпуне и уз које су приложени сви потребни докази и који испуњавају услове за оглашено радно место, провера </w:t>
      </w:r>
      <w:r w:rsidR="006720E9" w:rsidRPr="00553FE8">
        <w:rPr>
          <w:rFonts w:eastAsia="Times New Roman" w:cs="Calibri"/>
          <w:lang w:val="sr-Cyrl-RS" w:eastAsia="sr-Latn-RS"/>
        </w:rPr>
        <w:t xml:space="preserve">вештина и </w:t>
      </w:r>
      <w:r w:rsidR="006720E9" w:rsidRPr="00553FE8">
        <w:rPr>
          <w:rFonts w:eastAsia="Times New Roman" w:cs="Calibri"/>
          <w:lang w:val="sr-Latn-RS" w:eastAsia="sr-Latn-RS"/>
        </w:rPr>
        <w:t>с</w:t>
      </w:r>
      <w:r w:rsidR="006720E9" w:rsidRPr="00553FE8">
        <w:rPr>
          <w:rFonts w:eastAsia="Times New Roman" w:cs="Calibri"/>
          <w:lang w:val="sr-Cyrl-RS" w:eastAsia="sr-Latn-RS"/>
        </w:rPr>
        <w:t>т</w:t>
      </w:r>
      <w:r w:rsidR="006720E9" w:rsidRPr="00553FE8">
        <w:rPr>
          <w:rFonts w:eastAsia="Times New Roman" w:cs="Calibri"/>
          <w:lang w:val="sr-Latn-RS" w:eastAsia="sr-Latn-RS"/>
        </w:rPr>
        <w:t>ручних знања</w:t>
      </w:r>
      <w:r w:rsidR="006720E9" w:rsidRPr="00553FE8">
        <w:rPr>
          <w:rFonts w:eastAsia="Times New Roman" w:cs="Calibri"/>
          <w:lang w:val="sr-Cyrl-RS" w:eastAsia="sr-Latn-RS"/>
        </w:rPr>
        <w:t>,</w:t>
      </w:r>
      <w:r w:rsidR="006720E9" w:rsidRPr="00553FE8">
        <w:rPr>
          <w:rFonts w:eastAsia="Times New Roman" w:cs="Calibri"/>
          <w:lang w:val="sr-Latn-RS" w:eastAsia="sr-Latn-RS"/>
        </w:rPr>
        <w:t xml:space="preserve"> </w:t>
      </w:r>
      <w:r w:rsidR="006720E9" w:rsidRPr="00553FE8">
        <w:rPr>
          <w:rFonts w:eastAsia="Times New Roman" w:cs="Calibri"/>
          <w:lang w:val="sr-Cyrl-RS" w:eastAsia="sr-Latn-RS"/>
        </w:rPr>
        <w:t>биће одржана</w:t>
      </w:r>
      <w:r w:rsidR="006720E9" w:rsidRPr="00553FE8">
        <w:rPr>
          <w:rFonts w:eastAsia="Times New Roman" w:cs="Calibri"/>
          <w:lang w:val="sr-Latn-RS" w:eastAsia="sr-Latn-RS"/>
        </w:rPr>
        <w:t xml:space="preserve"> у просторијама </w:t>
      </w:r>
      <w:r w:rsidR="006720E9" w:rsidRPr="00553FE8">
        <w:rPr>
          <w:rFonts w:eastAsia="Times New Roman" w:cs="Calibri"/>
          <w:lang w:val="sr-Cyrl-RS" w:eastAsia="sr-Latn-RS"/>
        </w:rPr>
        <w:t>Покрајинског секретаријата за пољопривреду, водопривреду и шумарство, Нови Сад, Булевар Михајла Пупина бр. 16</w:t>
      </w:r>
      <w:r w:rsidR="006720E9" w:rsidRPr="00553FE8">
        <w:rPr>
          <w:rFonts w:eastAsia="Times New Roman" w:cs="Calibri"/>
          <w:lang w:val="sr-Latn-RS" w:eastAsia="sr-Latn-RS"/>
        </w:rPr>
        <w:t xml:space="preserve">, о чему  ће кандидати бити обавештени </w:t>
      </w:r>
      <w:r w:rsidR="006720E9" w:rsidRPr="00553FE8">
        <w:rPr>
          <w:rFonts w:eastAsia="Times New Roman" w:cs="Calibri"/>
          <w:lang w:val="sr-Cyrl-RS" w:eastAsia="sr-Latn-RS"/>
        </w:rPr>
        <w:t xml:space="preserve">писаним путем на </w:t>
      </w:r>
      <w:r w:rsidR="006720E9" w:rsidRPr="00553FE8">
        <w:rPr>
          <w:rFonts w:eastAsia="Times New Roman" w:cs="Calibri"/>
          <w:lang w:val="sr-Latn-RS" w:eastAsia="sr-Latn-RS"/>
        </w:rPr>
        <w:t xml:space="preserve">e-mail </w:t>
      </w:r>
      <w:r w:rsidR="006720E9" w:rsidRPr="00553FE8">
        <w:rPr>
          <w:rFonts w:eastAsia="Times New Roman" w:cs="Calibri"/>
          <w:lang w:val="sr-Cyrl-RS" w:eastAsia="sr-Latn-RS"/>
        </w:rPr>
        <w:t xml:space="preserve">адресу односно </w:t>
      </w:r>
      <w:r w:rsidR="006720E9" w:rsidRPr="00553FE8">
        <w:rPr>
          <w:rFonts w:eastAsia="Times New Roman" w:cs="Calibri"/>
          <w:lang w:val="sr-Latn-RS" w:eastAsia="sr-Latn-RS"/>
        </w:rPr>
        <w:t xml:space="preserve">телефоном </w:t>
      </w:r>
      <w:r w:rsidR="006720E9" w:rsidRPr="00553FE8">
        <w:rPr>
          <w:rFonts w:eastAsia="Times New Roman" w:cs="Calibri"/>
          <w:lang w:val="sr-Cyrl-RS" w:eastAsia="sr-Latn-RS"/>
        </w:rPr>
        <w:t>наведеним у пријави.</w:t>
      </w:r>
    </w:p>
    <w:p w:rsidR="006720E9" w:rsidRPr="00553FE8" w:rsidRDefault="006720E9" w:rsidP="006720E9">
      <w:pPr>
        <w:shd w:val="clear" w:color="auto" w:fill="FFFFFF"/>
        <w:spacing w:after="0" w:line="240" w:lineRule="auto"/>
        <w:jc w:val="both"/>
        <w:rPr>
          <w:rFonts w:eastAsia="Times New Roman" w:cs="Helvetica"/>
          <w:lang w:val="sr-Cyrl-RS" w:eastAsia="sr-Latn-RS"/>
        </w:rPr>
      </w:pPr>
    </w:p>
    <w:p w:rsidR="006720E9" w:rsidRPr="0074403B" w:rsidRDefault="006720E9" w:rsidP="006720E9">
      <w:pPr>
        <w:shd w:val="clear" w:color="auto" w:fill="FFFFFF"/>
        <w:spacing w:after="0" w:line="240" w:lineRule="auto"/>
        <w:jc w:val="both"/>
        <w:rPr>
          <w:rFonts w:eastAsia="Times New Roman" w:cs="Helvetica"/>
          <w:highlight w:val="yellow"/>
          <w:lang w:val="sr-Cyrl-RS" w:eastAsia="sr-Latn-RS"/>
        </w:rPr>
      </w:pPr>
      <w:r w:rsidRPr="00553FE8">
        <w:rPr>
          <w:rFonts w:eastAsia="Times New Roman" w:cs="Helvetica"/>
          <w:b/>
          <w:bCs/>
          <w:lang w:val="sr-Latn-RS" w:eastAsia="sr-Latn-RS"/>
        </w:rPr>
        <w:t>X</w:t>
      </w:r>
      <w:r w:rsidRPr="00553FE8">
        <w:rPr>
          <w:rFonts w:eastAsia="Times New Roman" w:cs="Helvetica"/>
          <w:b/>
          <w:bCs/>
          <w:lang w:val="sr-Cyrl-RS" w:eastAsia="sr-Latn-RS"/>
        </w:rPr>
        <w:t xml:space="preserve"> С</w:t>
      </w:r>
      <w:r w:rsidRPr="00553FE8">
        <w:rPr>
          <w:rFonts w:eastAsia="Times New Roman" w:cs="Helvetica"/>
          <w:b/>
          <w:bCs/>
          <w:lang w:val="sr-Latn-RS" w:eastAsia="sr-Latn-RS"/>
        </w:rPr>
        <w:t>лужбеници који имају право да учествују на интерном конкурсу:</w:t>
      </w:r>
      <w:r w:rsidRPr="00553FE8">
        <w:rPr>
          <w:rFonts w:eastAsia="Times New Roman" w:cs="Helvetica"/>
          <w:lang w:val="sr-Latn-RS" w:eastAsia="sr-Latn-RS"/>
        </w:rPr>
        <w:br/>
        <w:t xml:space="preserve">            </w:t>
      </w:r>
      <w:r w:rsidRPr="00553FE8">
        <w:rPr>
          <w:rFonts w:eastAsia="Times New Roman" w:cs="Calibri"/>
          <w:lang w:val="sr-Latn-RS" w:eastAsia="sr-Latn-RS"/>
        </w:rPr>
        <w:t xml:space="preserve">На интерном конкурсу могу да учествују само службеници </w:t>
      </w:r>
      <w:r w:rsidRPr="00553FE8">
        <w:rPr>
          <w:rFonts w:eastAsia="Times New Roman" w:cs="Calibri"/>
          <w:lang w:val="sr-Cyrl-RS" w:eastAsia="sr-Latn-RS"/>
        </w:rPr>
        <w:t>запослени на неодређено време код послодавца који оглашава интерни конкурс. 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w:t>
      </w:r>
    </w:p>
    <w:p w:rsidR="00856569" w:rsidRPr="006720E9" w:rsidRDefault="00856569" w:rsidP="006720E9">
      <w:pPr>
        <w:shd w:val="clear" w:color="auto" w:fill="FFFFFF"/>
        <w:spacing w:after="0" w:line="240" w:lineRule="auto"/>
        <w:jc w:val="both"/>
        <w:rPr>
          <w:rFonts w:eastAsia="Times New Roman" w:cs="Calibri"/>
          <w:highlight w:val="yellow"/>
          <w:lang w:val="sr-Cyrl-RS" w:eastAsia="sr-Latn-RS"/>
        </w:rPr>
      </w:pPr>
    </w:p>
    <w:p w:rsidR="006720E9" w:rsidRPr="002E31C6" w:rsidRDefault="00856569" w:rsidP="006720E9">
      <w:pPr>
        <w:shd w:val="clear" w:color="auto" w:fill="FFFFFF"/>
        <w:spacing w:after="0" w:line="240" w:lineRule="auto"/>
        <w:jc w:val="both"/>
        <w:rPr>
          <w:rFonts w:eastAsia="Times New Roman" w:cs="Helvetica"/>
          <w:b/>
          <w:bCs/>
          <w:lang w:val="sr-Latn-RS" w:eastAsia="sr-Latn-RS"/>
        </w:rPr>
      </w:pPr>
      <w:r w:rsidRPr="006720E9">
        <w:rPr>
          <w:rFonts w:eastAsia="Times New Roman" w:cs="Calibri"/>
          <w:highlight w:val="yellow"/>
          <w:lang w:val="sr-Latn-RS" w:eastAsia="sr-Latn-RS"/>
        </w:rPr>
        <w:lastRenderedPageBreak/>
        <w:br/>
      </w:r>
      <w:r w:rsidR="006720E9" w:rsidRPr="002E31C6">
        <w:rPr>
          <w:rFonts w:eastAsia="Times New Roman" w:cs="Helvetica"/>
          <w:b/>
          <w:bCs/>
          <w:lang w:val="sr-Latn-RS" w:eastAsia="sr-Latn-RS"/>
        </w:rPr>
        <w:t xml:space="preserve">Напомене: </w:t>
      </w:r>
    </w:p>
    <w:p w:rsidR="006720E9" w:rsidRPr="002E31C6" w:rsidRDefault="006720E9" w:rsidP="006720E9">
      <w:pPr>
        <w:shd w:val="clear" w:color="auto" w:fill="FFFFFF"/>
        <w:spacing w:after="0" w:line="240" w:lineRule="auto"/>
        <w:jc w:val="both"/>
        <w:rPr>
          <w:rFonts w:eastAsia="Times New Roman" w:cs="Helvetica"/>
          <w:b/>
          <w:bCs/>
          <w:lang w:val="sr-Cyrl-RS" w:eastAsia="sr-Latn-RS"/>
        </w:rPr>
      </w:pPr>
    </w:p>
    <w:p w:rsidR="006720E9" w:rsidRPr="002E31C6" w:rsidRDefault="006720E9" w:rsidP="006720E9">
      <w:pPr>
        <w:shd w:val="clear" w:color="auto" w:fill="FFFFFF"/>
        <w:spacing w:after="0" w:line="240" w:lineRule="auto"/>
        <w:ind w:firstLine="708"/>
        <w:jc w:val="both"/>
        <w:rPr>
          <w:rFonts w:eastAsia="Times New Roman" w:cs="Calibri"/>
          <w:lang w:val="sr-Cyrl-RS" w:eastAsia="sr-Latn-RS"/>
        </w:rPr>
      </w:pPr>
      <w:r w:rsidRPr="002E31C6">
        <w:rPr>
          <w:rFonts w:eastAsia="Times New Roman" w:cs="Calibri"/>
          <w:lang w:val="sr-Latn-RS" w:eastAsia="sr-Latn-RS"/>
        </w:rPr>
        <w:t xml:space="preserve">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w:t>
      </w:r>
      <w:r w:rsidRPr="002E31C6">
        <w:rPr>
          <w:rFonts w:eastAsia="Times New Roman" w:cs="Calibri"/>
          <w:lang w:val="sr-Cyrl-RS" w:eastAsia="sr-Latn-RS"/>
        </w:rPr>
        <w:t>пред</w:t>
      </w:r>
      <w:r w:rsidRPr="002E31C6">
        <w:rPr>
          <w:rFonts w:eastAsia="Times New Roman" w:cs="Calibri"/>
          <w:lang w:val="sr-Latn-RS" w:eastAsia="sr-Latn-RS"/>
        </w:rPr>
        <w:t xml:space="preserve"> </w:t>
      </w:r>
      <w:r w:rsidRPr="002E31C6">
        <w:rPr>
          <w:rFonts w:eastAsia="Times New Roman" w:cs="Calibri"/>
          <w:lang w:val="sr-Cyrl-RS" w:eastAsia="sr-Latn-RS"/>
        </w:rPr>
        <w:t>органом надлежним за оверу преписа односно фотокопије докумената, биће одбачене.</w:t>
      </w:r>
    </w:p>
    <w:p w:rsidR="006720E9" w:rsidRPr="002E31C6" w:rsidRDefault="006720E9" w:rsidP="006720E9">
      <w:pPr>
        <w:shd w:val="clear" w:color="auto" w:fill="FFFFFF"/>
        <w:spacing w:after="0" w:line="240" w:lineRule="auto"/>
        <w:jc w:val="both"/>
        <w:rPr>
          <w:rFonts w:eastAsia="Times New Roman" w:cs="Calibri"/>
          <w:lang w:val="sr-Cyrl-RS" w:eastAsia="sr-Latn-RS"/>
        </w:rPr>
      </w:pPr>
      <w:r w:rsidRPr="002E31C6">
        <w:rPr>
          <w:rFonts w:eastAsia="Times New Roman" w:cs="Calibri"/>
          <w:lang w:val="sr-Cyrl-RS" w:eastAsia="sr-Latn-RS"/>
        </w:rPr>
        <w:t xml:space="preserve">            Интерни конкурс спроводи Конкурсна комисија коју је образовао покрајински секретар за пољопривреду, водопривреду и шумарство. </w:t>
      </w:r>
    </w:p>
    <w:p w:rsidR="006720E9" w:rsidRPr="002E31C6" w:rsidRDefault="006720E9" w:rsidP="006720E9">
      <w:pPr>
        <w:shd w:val="clear" w:color="auto" w:fill="FFFFFF"/>
        <w:spacing w:after="0" w:line="240" w:lineRule="auto"/>
        <w:jc w:val="both"/>
        <w:rPr>
          <w:rFonts w:eastAsia="Times New Roman" w:cs="Calibri"/>
          <w:lang w:val="sr-Cyrl-RS" w:eastAsia="sr-Latn-RS"/>
        </w:rPr>
      </w:pPr>
    </w:p>
    <w:p w:rsidR="00856569" w:rsidRDefault="006720E9" w:rsidP="006720E9">
      <w:pPr>
        <w:shd w:val="clear" w:color="auto" w:fill="FFFFFF"/>
        <w:spacing w:after="0" w:line="240" w:lineRule="auto"/>
        <w:jc w:val="both"/>
        <w:rPr>
          <w:rFonts w:eastAsia="Times New Roman" w:cs="Calibri"/>
          <w:lang w:val="sr-Latn-RS" w:eastAsia="sr-Latn-RS"/>
        </w:rPr>
      </w:pPr>
      <w:r w:rsidRPr="002E31C6">
        <w:rPr>
          <w:rFonts w:eastAsia="Times New Roman" w:cs="Calibri"/>
          <w:lang w:val="sr-Cyrl-RS" w:eastAsia="sr-Latn-RS"/>
        </w:rPr>
        <w:t xml:space="preserve">           </w:t>
      </w:r>
      <w:r w:rsidRPr="002E31C6">
        <w:rPr>
          <w:rFonts w:eastAsia="Times New Roman" w:cs="Calibri"/>
          <w:lang w:val="sr-Latn-RS" w:eastAsia="sr-Latn-RS"/>
        </w:rPr>
        <w:t xml:space="preserve">Овај </w:t>
      </w:r>
      <w:r w:rsidRPr="002E31C6">
        <w:rPr>
          <w:rFonts w:eastAsia="Times New Roman" w:cs="Calibri"/>
          <w:lang w:val="sr-Cyrl-RS" w:eastAsia="sr-Latn-RS"/>
        </w:rPr>
        <w:t>конкурс је</w:t>
      </w:r>
      <w:r w:rsidRPr="002E31C6">
        <w:rPr>
          <w:rFonts w:eastAsia="Times New Roman" w:cs="Calibri"/>
          <w:lang w:val="sr-Latn-RS" w:eastAsia="sr-Latn-RS"/>
        </w:rPr>
        <w:t xml:space="preserve"> објављен </w:t>
      </w:r>
      <w:r w:rsidRPr="002E31C6">
        <w:rPr>
          <w:rFonts w:eastAsia="Times New Roman" w:cs="Calibri"/>
          <w:lang w:val="sr-Cyrl-RS" w:eastAsia="sr-Latn-RS"/>
        </w:rPr>
        <w:t xml:space="preserve">на </w:t>
      </w:r>
      <w:r w:rsidR="00A84AA0">
        <w:rPr>
          <w:rFonts w:eastAsia="Times New Roman" w:cs="Calibri"/>
          <w:lang w:val="sr-Cyrl-RS" w:eastAsia="sr-Latn-RS"/>
        </w:rPr>
        <w:t xml:space="preserve">огласној табли послодавца, на </w:t>
      </w:r>
      <w:r w:rsidR="00A84AA0" w:rsidRPr="0097222C">
        <w:rPr>
          <w:rFonts w:eastAsia="Times New Roman" w:cs="Calibri"/>
          <w:lang w:val="sr-Cyrl-RS" w:eastAsia="sr-Latn-RS"/>
        </w:rPr>
        <w:t xml:space="preserve">интернет страници </w:t>
      </w:r>
      <w:r w:rsidR="00A84AA0">
        <w:rPr>
          <w:rFonts w:eastAsia="Times New Roman" w:cs="Calibri"/>
          <w:lang w:val="sr-Cyrl-RS" w:eastAsia="sr-Latn-RS"/>
        </w:rPr>
        <w:t xml:space="preserve">Службе за управљање људским ресурсима </w:t>
      </w:r>
      <w:hyperlink r:id="rId10" w:history="1">
        <w:r w:rsidR="00A84AA0" w:rsidRPr="00965947">
          <w:rPr>
            <w:rStyle w:val="Hyperlink"/>
            <w:rFonts w:eastAsia="Times New Roman" w:cs="Calibri"/>
            <w:lang w:val="sr-Latn-RS" w:eastAsia="sr-Latn-RS"/>
          </w:rPr>
          <w:t>www.ljudskiresursi.vojvodina.gov.rs</w:t>
        </w:r>
      </w:hyperlink>
      <w:r w:rsidR="00A84AA0">
        <w:rPr>
          <w:rFonts w:eastAsia="Times New Roman" w:cs="Calibri"/>
          <w:lang w:val="sr-Latn-RS" w:eastAsia="sr-Latn-RS"/>
        </w:rPr>
        <w:t xml:space="preserve"> </w:t>
      </w:r>
      <w:r w:rsidR="00A84AA0">
        <w:rPr>
          <w:rFonts w:eastAsia="Times New Roman" w:cs="Calibri"/>
          <w:lang w:val="sr-Cyrl-RS" w:eastAsia="sr-Latn-RS"/>
        </w:rPr>
        <w:t xml:space="preserve">као и на интернет страници </w:t>
      </w:r>
      <w:r w:rsidR="00A84AA0" w:rsidRPr="0097222C">
        <w:rPr>
          <w:rFonts w:eastAsia="Times New Roman" w:cs="Calibri"/>
          <w:lang w:val="sr-Cyrl-RS" w:eastAsia="sr-Latn-RS"/>
        </w:rPr>
        <w:t xml:space="preserve">Покрајинског секретаријата за </w:t>
      </w:r>
      <w:r w:rsidR="00A84AA0" w:rsidRPr="0097222C">
        <w:rPr>
          <w:rFonts w:eastAsia="Times New Roman" w:cs="Calibri"/>
          <w:bCs/>
          <w:lang w:val="sr-Cyrl-RS" w:eastAsia="sr-Latn-RS"/>
        </w:rPr>
        <w:t>пољопривреду, водопривреду и шумарство</w:t>
      </w:r>
      <w:r w:rsidR="00A84AA0" w:rsidRPr="0097222C">
        <w:rPr>
          <w:rFonts w:eastAsia="Times New Roman" w:cs="Calibri"/>
          <w:lang w:eastAsia="sr-Latn-RS"/>
        </w:rPr>
        <w:t xml:space="preserve"> </w:t>
      </w:r>
      <w:hyperlink r:id="rId11" w:history="1">
        <w:r w:rsidR="00A84AA0" w:rsidRPr="0097222C">
          <w:rPr>
            <w:rFonts w:eastAsia="Times New Roman" w:cs="Calibri"/>
            <w:lang w:val="sr-Latn-RS" w:eastAsia="sr-Latn-RS"/>
          </w:rPr>
          <w:t>www.psp.vojvodina.gov.rs</w:t>
        </w:r>
      </w:hyperlink>
      <w:r w:rsidR="00A84AA0" w:rsidRPr="0097222C">
        <w:rPr>
          <w:rFonts w:eastAsia="Times New Roman" w:cs="Calibri"/>
          <w:lang w:val="sr-Latn-RS" w:eastAsia="sr-Latn-RS"/>
        </w:rPr>
        <w:t>.</w:t>
      </w:r>
    </w:p>
    <w:p w:rsidR="00A84AA0" w:rsidRPr="00DF6F29" w:rsidRDefault="00A84AA0" w:rsidP="006720E9">
      <w:pPr>
        <w:shd w:val="clear" w:color="auto" w:fill="FFFFFF"/>
        <w:spacing w:after="0" w:line="240" w:lineRule="auto"/>
        <w:jc w:val="both"/>
        <w:rPr>
          <w:rFonts w:eastAsia="Times New Roman" w:cs="Calibri"/>
          <w:lang w:val="sr-Cyrl-RS" w:eastAsia="sr-Latn-RS"/>
        </w:rPr>
      </w:pPr>
    </w:p>
    <w:p w:rsidR="00856569" w:rsidRPr="00DF6F29" w:rsidRDefault="00856569" w:rsidP="007A37CC">
      <w:pPr>
        <w:spacing w:after="0" w:line="240" w:lineRule="auto"/>
        <w:jc w:val="both"/>
        <w:rPr>
          <w:rFonts w:eastAsia="Times New Roman" w:cs="Calibri"/>
          <w:lang w:eastAsia="sr-Latn-RS"/>
        </w:rPr>
      </w:pPr>
    </w:p>
    <w:p w:rsidR="00856569" w:rsidRPr="00DF6F29" w:rsidRDefault="00856569" w:rsidP="00856569">
      <w:pPr>
        <w:spacing w:after="0" w:line="240" w:lineRule="auto"/>
        <w:jc w:val="both"/>
        <w:rPr>
          <w:rFonts w:eastAsia="Times New Roman" w:cs="Calibri"/>
          <w:b/>
          <w:lang w:val="sr-Cyrl-RS" w:eastAsia="sr-Latn-RS"/>
        </w:rPr>
      </w:pP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lang w:val="sr-Cyrl-RS" w:eastAsia="sr-Latn-RS"/>
        </w:rPr>
        <w:tab/>
      </w:r>
      <w:r w:rsidRPr="00DF6F29">
        <w:rPr>
          <w:rFonts w:eastAsia="Times New Roman" w:cs="Calibri"/>
          <w:b/>
          <w:lang w:val="sr-Cyrl-RS" w:eastAsia="sr-Latn-RS"/>
        </w:rPr>
        <w:t>ПОКРАЈИНСКИ СЕКРЕТАР</w:t>
      </w:r>
    </w:p>
    <w:p w:rsidR="009F287E" w:rsidRPr="00DF6F29" w:rsidRDefault="009F287E" w:rsidP="00856569">
      <w:pPr>
        <w:spacing w:after="0" w:line="240" w:lineRule="auto"/>
        <w:jc w:val="both"/>
        <w:rPr>
          <w:rFonts w:eastAsia="Times New Roman" w:cs="Calibri"/>
          <w:b/>
          <w:lang w:val="sr-Cyrl-RS" w:eastAsia="sr-Latn-RS"/>
        </w:rPr>
      </w:pPr>
    </w:p>
    <w:p w:rsidR="009F287E" w:rsidRPr="00DF6F29" w:rsidRDefault="006720E9" w:rsidP="003C4D7B">
      <w:pPr>
        <w:spacing w:after="0" w:line="240" w:lineRule="auto"/>
        <w:ind w:left="5664" w:firstLine="708"/>
        <w:jc w:val="both"/>
        <w:rPr>
          <w:rFonts w:eastAsia="Times New Roman" w:cs="Calibri"/>
          <w:b/>
          <w:lang w:val="sr-Cyrl-RS" w:eastAsia="sr-Latn-RS"/>
        </w:rPr>
      </w:pPr>
      <w:r>
        <w:rPr>
          <w:rFonts w:eastAsia="Times New Roman" w:cs="Calibri"/>
          <w:b/>
          <w:lang w:val="sr-Cyrl-RS" w:eastAsia="sr-Latn-RS"/>
        </w:rPr>
        <w:t>Чедомир Божић</w:t>
      </w:r>
    </w:p>
    <w:sectPr w:rsidR="009F287E" w:rsidRPr="00DF6F29" w:rsidSect="00A84AA0">
      <w:footerReference w:type="default" r:id="rId12"/>
      <w:headerReference w:type="first" r:id="rId13"/>
      <w:footerReference w:type="first" r:id="rId14"/>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A7" w:rsidRDefault="00872AA7" w:rsidP="008259FE">
      <w:pPr>
        <w:spacing w:after="0" w:line="240" w:lineRule="auto"/>
      </w:pPr>
      <w:r>
        <w:separator/>
      </w:r>
    </w:p>
  </w:endnote>
  <w:endnote w:type="continuationSeparator" w:id="0">
    <w:p w:rsidR="00872AA7" w:rsidRDefault="00872AA7" w:rsidP="0082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80102"/>
      <w:docPartObj>
        <w:docPartGallery w:val="Page Numbers (Bottom of Page)"/>
        <w:docPartUnique/>
      </w:docPartObj>
    </w:sdtPr>
    <w:sdtEndPr>
      <w:rPr>
        <w:noProof/>
      </w:rPr>
    </w:sdtEndPr>
    <w:sdtContent>
      <w:p w:rsidR="00AB778B" w:rsidRDefault="00AB778B">
        <w:pPr>
          <w:pStyle w:val="Footer"/>
          <w:jc w:val="right"/>
        </w:pPr>
        <w:r>
          <w:fldChar w:fldCharType="begin"/>
        </w:r>
        <w:r>
          <w:instrText xml:space="preserve"> PAGE   \* MERGEFORMAT </w:instrText>
        </w:r>
        <w:r>
          <w:fldChar w:fldCharType="separate"/>
        </w:r>
        <w:r w:rsidR="007232D9">
          <w:rPr>
            <w:noProof/>
          </w:rPr>
          <w:t>2</w:t>
        </w:r>
        <w:r>
          <w:rPr>
            <w:noProof/>
          </w:rPr>
          <w:fldChar w:fldCharType="end"/>
        </w:r>
      </w:p>
    </w:sdtContent>
  </w:sdt>
  <w:p w:rsidR="00AB778B" w:rsidRDefault="00AB77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46026"/>
      <w:docPartObj>
        <w:docPartGallery w:val="Page Numbers (Bottom of Page)"/>
        <w:docPartUnique/>
      </w:docPartObj>
    </w:sdtPr>
    <w:sdtEndPr>
      <w:rPr>
        <w:noProof/>
      </w:rPr>
    </w:sdtEndPr>
    <w:sdtContent>
      <w:p w:rsidR="00AB778B" w:rsidRDefault="00AB778B">
        <w:pPr>
          <w:pStyle w:val="Footer"/>
          <w:jc w:val="right"/>
        </w:pPr>
        <w:r>
          <w:fldChar w:fldCharType="begin"/>
        </w:r>
        <w:r>
          <w:instrText xml:space="preserve"> PAGE   \* MERGEFORMAT </w:instrText>
        </w:r>
        <w:r>
          <w:fldChar w:fldCharType="separate"/>
        </w:r>
        <w:r w:rsidR="007232D9">
          <w:rPr>
            <w:noProof/>
          </w:rPr>
          <w:t>1</w:t>
        </w:r>
        <w:r>
          <w:rPr>
            <w:noProof/>
          </w:rPr>
          <w:fldChar w:fldCharType="end"/>
        </w:r>
      </w:p>
    </w:sdtContent>
  </w:sdt>
  <w:p w:rsidR="00AB778B" w:rsidRDefault="00AB77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A7" w:rsidRDefault="00872AA7" w:rsidP="008259FE">
      <w:pPr>
        <w:spacing w:after="0" w:line="240" w:lineRule="auto"/>
      </w:pPr>
      <w:r>
        <w:separator/>
      </w:r>
    </w:p>
  </w:footnote>
  <w:footnote w:type="continuationSeparator" w:id="0">
    <w:p w:rsidR="00872AA7" w:rsidRDefault="00872AA7" w:rsidP="00825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07"/>
      <w:gridCol w:w="5448"/>
    </w:tblGrid>
    <w:tr w:rsidR="007056CD" w:rsidRPr="007056CD" w:rsidTr="00976BEF">
      <w:trPr>
        <w:trHeight w:val="1975"/>
      </w:trPr>
      <w:tc>
        <w:tcPr>
          <w:tcW w:w="2552" w:type="dxa"/>
        </w:tcPr>
        <w:p w:rsidR="007056CD" w:rsidRPr="007056CD" w:rsidRDefault="007056CD" w:rsidP="007056CD">
          <w:pPr>
            <w:tabs>
              <w:tab w:val="center" w:pos="4703"/>
              <w:tab w:val="right" w:pos="9406"/>
            </w:tabs>
            <w:spacing w:after="0" w:line="240" w:lineRule="auto"/>
            <w:ind w:left="-198" w:firstLine="108"/>
            <w:rPr>
              <w:color w:val="000000"/>
            </w:rPr>
          </w:pPr>
          <w:r>
            <w:rPr>
              <w:noProof/>
              <w:color w:val="000000"/>
            </w:rPr>
            <w:drawing>
              <wp:inline distT="0" distB="0" distL="0" distR="0" wp14:anchorId="307471B0" wp14:editId="7E3A3072">
                <wp:extent cx="1490345" cy="965200"/>
                <wp:effectExtent l="0" t="0" r="0" b="6350"/>
                <wp:docPr id="4" name="Picture 4"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rsidR="007056CD" w:rsidRPr="007056CD" w:rsidRDefault="007056CD" w:rsidP="007056CD">
          <w:pPr>
            <w:tabs>
              <w:tab w:val="center" w:pos="4703"/>
              <w:tab w:val="right" w:pos="9406"/>
            </w:tabs>
            <w:spacing w:after="0" w:line="240" w:lineRule="auto"/>
            <w:rPr>
              <w:sz w:val="14"/>
              <w:szCs w:val="20"/>
            </w:rPr>
          </w:pPr>
        </w:p>
        <w:p w:rsidR="007056CD" w:rsidRPr="007056CD" w:rsidRDefault="007056CD" w:rsidP="007056CD">
          <w:pPr>
            <w:tabs>
              <w:tab w:val="center" w:pos="4703"/>
              <w:tab w:val="right" w:pos="9406"/>
            </w:tabs>
            <w:spacing w:after="0" w:line="240" w:lineRule="auto"/>
            <w:rPr>
              <w:sz w:val="14"/>
              <w:szCs w:val="20"/>
            </w:rPr>
          </w:pPr>
        </w:p>
        <w:p w:rsidR="007056CD" w:rsidRPr="007056CD" w:rsidRDefault="007056CD" w:rsidP="007056CD">
          <w:pPr>
            <w:tabs>
              <w:tab w:val="center" w:pos="4703"/>
              <w:tab w:val="right" w:pos="9406"/>
            </w:tabs>
            <w:spacing w:after="0" w:line="240" w:lineRule="auto"/>
            <w:rPr>
              <w:sz w:val="18"/>
              <w:szCs w:val="20"/>
              <w:lang w:val="ru-RU"/>
            </w:rPr>
          </w:pPr>
          <w:r w:rsidRPr="007056CD">
            <w:rPr>
              <w:sz w:val="18"/>
              <w:szCs w:val="20"/>
              <w:lang w:val="ru-RU"/>
            </w:rPr>
            <w:t>Република Србија</w:t>
          </w:r>
        </w:p>
        <w:p w:rsidR="007056CD" w:rsidRPr="007056CD" w:rsidRDefault="007056CD" w:rsidP="007056CD">
          <w:pPr>
            <w:spacing w:after="0" w:line="240" w:lineRule="auto"/>
            <w:rPr>
              <w:sz w:val="18"/>
              <w:szCs w:val="20"/>
              <w:lang w:val="ru-RU"/>
            </w:rPr>
          </w:pPr>
          <w:r w:rsidRPr="007056CD">
            <w:rPr>
              <w:sz w:val="18"/>
              <w:szCs w:val="20"/>
              <w:lang w:val="ru-RU"/>
            </w:rPr>
            <w:t>Аутономна покрајина Војводина</w:t>
          </w:r>
        </w:p>
        <w:p w:rsidR="007056CD" w:rsidRPr="007056CD" w:rsidRDefault="007056CD" w:rsidP="007056CD">
          <w:pPr>
            <w:spacing w:after="0" w:line="240" w:lineRule="auto"/>
            <w:rPr>
              <w:b/>
              <w:sz w:val="28"/>
              <w:szCs w:val="20"/>
              <w:lang w:val="ru-RU"/>
            </w:rPr>
          </w:pPr>
          <w:r w:rsidRPr="007056CD">
            <w:rPr>
              <w:b/>
              <w:sz w:val="28"/>
              <w:szCs w:val="20"/>
              <w:lang w:val="ru-RU"/>
            </w:rPr>
            <w:t>Покрајински секретаријат за</w:t>
          </w:r>
        </w:p>
        <w:p w:rsidR="007056CD" w:rsidRPr="007056CD" w:rsidRDefault="007056CD" w:rsidP="007056CD">
          <w:pPr>
            <w:spacing w:after="0" w:line="240" w:lineRule="auto"/>
            <w:rPr>
              <w:b/>
              <w:sz w:val="28"/>
              <w:szCs w:val="20"/>
              <w:lang w:val="ru-RU"/>
            </w:rPr>
          </w:pPr>
          <w:r w:rsidRPr="007056CD">
            <w:rPr>
              <w:b/>
              <w:sz w:val="28"/>
              <w:szCs w:val="20"/>
              <w:lang w:val="ru-RU"/>
            </w:rPr>
            <w:t>пољопривреду, водопривреду и шумарство</w:t>
          </w:r>
        </w:p>
        <w:p w:rsidR="007056CD" w:rsidRPr="007056CD" w:rsidRDefault="007056CD" w:rsidP="007056CD">
          <w:pPr>
            <w:tabs>
              <w:tab w:val="center" w:pos="4703"/>
              <w:tab w:val="right" w:pos="9406"/>
            </w:tabs>
            <w:spacing w:after="0" w:line="240" w:lineRule="auto"/>
            <w:rPr>
              <w:sz w:val="6"/>
              <w:szCs w:val="16"/>
              <w:lang w:val="ru-RU"/>
            </w:rPr>
          </w:pPr>
        </w:p>
        <w:p w:rsidR="007056CD" w:rsidRPr="007056CD" w:rsidRDefault="007056CD" w:rsidP="007056CD">
          <w:pPr>
            <w:tabs>
              <w:tab w:val="center" w:pos="4703"/>
              <w:tab w:val="right" w:pos="9406"/>
            </w:tabs>
            <w:spacing w:after="0" w:line="240" w:lineRule="auto"/>
            <w:rPr>
              <w:sz w:val="20"/>
              <w:szCs w:val="20"/>
              <w:lang w:val="ru-RU"/>
            </w:rPr>
          </w:pPr>
          <w:r w:rsidRPr="007056CD">
            <w:rPr>
              <w:sz w:val="16"/>
              <w:szCs w:val="16"/>
              <w:lang w:val="ru-RU"/>
            </w:rPr>
            <w:t>Булевар Михајла Пупина 16, 21000 Нови Сад</w:t>
          </w:r>
        </w:p>
        <w:p w:rsidR="007056CD" w:rsidRPr="007056CD" w:rsidRDefault="007056CD" w:rsidP="007056CD">
          <w:pPr>
            <w:tabs>
              <w:tab w:val="center" w:pos="4703"/>
              <w:tab w:val="right" w:pos="9406"/>
            </w:tabs>
            <w:spacing w:after="0" w:line="240" w:lineRule="auto"/>
            <w:rPr>
              <w:sz w:val="16"/>
              <w:szCs w:val="16"/>
              <w:lang w:val="ru-RU"/>
            </w:rPr>
          </w:pPr>
          <w:r w:rsidRPr="007056CD">
            <w:rPr>
              <w:sz w:val="16"/>
              <w:szCs w:val="16"/>
              <w:lang w:val="ru-RU"/>
            </w:rPr>
            <w:t>Т: +381 21 487 44 11, +381 21 456 721   Ф: +381 21 456 040</w:t>
          </w:r>
        </w:p>
        <w:p w:rsidR="007056CD" w:rsidRPr="007056CD" w:rsidRDefault="007056CD" w:rsidP="007056CD">
          <w:pPr>
            <w:tabs>
              <w:tab w:val="center" w:pos="4703"/>
              <w:tab w:val="right" w:pos="9406"/>
            </w:tabs>
            <w:spacing w:after="0" w:line="240" w:lineRule="auto"/>
            <w:rPr>
              <w:sz w:val="10"/>
              <w:szCs w:val="10"/>
              <w:lang w:val="ru-RU"/>
            </w:rPr>
          </w:pPr>
          <w:r w:rsidRPr="007056CD">
            <w:rPr>
              <w:sz w:val="16"/>
              <w:szCs w:val="16"/>
              <w:lang w:val="ru-RU"/>
            </w:rPr>
            <w:t>psp@vojvodina.gov.rs</w:t>
          </w:r>
          <w:r w:rsidRPr="007056CD">
            <w:rPr>
              <w:sz w:val="16"/>
              <w:szCs w:val="16"/>
              <w:lang w:val="ru-RU"/>
            </w:rPr>
            <w:br/>
          </w:r>
        </w:p>
      </w:tc>
    </w:tr>
    <w:tr w:rsidR="007056CD" w:rsidRPr="007056CD" w:rsidTr="00976BEF">
      <w:trPr>
        <w:trHeight w:val="305"/>
      </w:trPr>
      <w:tc>
        <w:tcPr>
          <w:tcW w:w="2552" w:type="dxa"/>
        </w:tcPr>
        <w:p w:rsidR="007056CD" w:rsidRPr="007056CD" w:rsidRDefault="007056CD" w:rsidP="007056CD">
          <w:pPr>
            <w:tabs>
              <w:tab w:val="center" w:pos="4703"/>
              <w:tab w:val="right" w:pos="9406"/>
            </w:tabs>
            <w:spacing w:after="0" w:line="240" w:lineRule="auto"/>
            <w:ind w:left="-198" w:firstLine="108"/>
            <w:rPr>
              <w:noProof/>
              <w:color w:val="000000"/>
              <w:lang w:val="ru-RU"/>
            </w:rPr>
          </w:pPr>
        </w:p>
      </w:tc>
      <w:tc>
        <w:tcPr>
          <w:tcW w:w="2207" w:type="dxa"/>
        </w:tcPr>
        <w:p w:rsidR="007056CD" w:rsidRPr="007B3BC7" w:rsidRDefault="007056CD" w:rsidP="007056CD">
          <w:pPr>
            <w:tabs>
              <w:tab w:val="center" w:pos="4703"/>
              <w:tab w:val="right" w:pos="9406"/>
            </w:tabs>
            <w:spacing w:after="0" w:line="240" w:lineRule="auto"/>
            <w:rPr>
              <w:sz w:val="16"/>
              <w:szCs w:val="16"/>
              <w:lang w:val="sr-Cyrl-RS"/>
            </w:rPr>
          </w:pPr>
          <w:r w:rsidRPr="007056CD">
            <w:rPr>
              <w:sz w:val="16"/>
              <w:szCs w:val="16"/>
            </w:rPr>
            <w:t xml:space="preserve">БРОЈ: </w:t>
          </w:r>
          <w:r w:rsidR="0096071E" w:rsidRPr="0096071E">
            <w:rPr>
              <w:sz w:val="16"/>
              <w:szCs w:val="16"/>
            </w:rPr>
            <w:t>104-11</w:t>
          </w:r>
          <w:r w:rsidR="006720E9">
            <w:rPr>
              <w:sz w:val="16"/>
              <w:szCs w:val="16"/>
              <w:lang w:val="sr-Cyrl-RS"/>
            </w:rPr>
            <w:t>2</w:t>
          </w:r>
          <w:r w:rsidR="0096071E" w:rsidRPr="0096071E">
            <w:rPr>
              <w:sz w:val="16"/>
              <w:szCs w:val="16"/>
            </w:rPr>
            <w:t>-</w:t>
          </w:r>
          <w:r w:rsidR="006720E9">
            <w:rPr>
              <w:sz w:val="16"/>
              <w:szCs w:val="16"/>
              <w:lang w:val="sr-Cyrl-RS"/>
            </w:rPr>
            <w:t>156</w:t>
          </w:r>
          <w:r w:rsidR="0096071E" w:rsidRPr="0096071E">
            <w:rPr>
              <w:sz w:val="16"/>
              <w:szCs w:val="16"/>
            </w:rPr>
            <w:t>/20</w:t>
          </w:r>
          <w:r w:rsidR="00615F55">
            <w:rPr>
              <w:sz w:val="16"/>
              <w:szCs w:val="16"/>
            </w:rPr>
            <w:t>2</w:t>
          </w:r>
          <w:r w:rsidR="006720E9">
            <w:rPr>
              <w:sz w:val="16"/>
              <w:szCs w:val="16"/>
              <w:lang w:val="sr-Cyrl-RS"/>
            </w:rPr>
            <w:t>1</w:t>
          </w:r>
          <w:r w:rsidR="007B3BC7">
            <w:rPr>
              <w:sz w:val="16"/>
              <w:szCs w:val="16"/>
              <w:lang w:val="sr-Cyrl-RS"/>
            </w:rPr>
            <w:t>-3</w:t>
          </w:r>
        </w:p>
        <w:p w:rsidR="007056CD" w:rsidRPr="007056CD" w:rsidRDefault="007056CD" w:rsidP="007056CD">
          <w:pPr>
            <w:tabs>
              <w:tab w:val="center" w:pos="4703"/>
              <w:tab w:val="right" w:pos="9406"/>
            </w:tabs>
            <w:spacing w:after="0" w:line="240" w:lineRule="auto"/>
            <w:rPr>
              <w:sz w:val="16"/>
              <w:szCs w:val="16"/>
            </w:rPr>
          </w:pPr>
        </w:p>
      </w:tc>
      <w:tc>
        <w:tcPr>
          <w:tcW w:w="5448" w:type="dxa"/>
        </w:tcPr>
        <w:p w:rsidR="007056CD" w:rsidRPr="000F0182" w:rsidRDefault="007056CD" w:rsidP="007232D9">
          <w:pPr>
            <w:tabs>
              <w:tab w:val="center" w:pos="4703"/>
              <w:tab w:val="right" w:pos="9406"/>
            </w:tabs>
            <w:spacing w:after="0" w:line="240" w:lineRule="auto"/>
            <w:rPr>
              <w:sz w:val="16"/>
              <w:szCs w:val="16"/>
              <w:lang w:val="sr-Cyrl-RS"/>
            </w:rPr>
          </w:pPr>
          <w:r w:rsidRPr="007056CD">
            <w:rPr>
              <w:sz w:val="16"/>
              <w:szCs w:val="16"/>
            </w:rPr>
            <w:t>ДАТУМ:</w:t>
          </w:r>
          <w:r w:rsidR="0096071E">
            <w:rPr>
              <w:sz w:val="16"/>
              <w:szCs w:val="16"/>
              <w:lang w:val="sr-Cyrl-RS"/>
            </w:rPr>
            <w:t xml:space="preserve"> </w:t>
          </w:r>
          <w:r w:rsidR="007232D9">
            <w:rPr>
              <w:sz w:val="16"/>
              <w:szCs w:val="16"/>
              <w:lang w:val="sr-Cyrl-RS"/>
            </w:rPr>
            <w:t>08.09</w:t>
          </w:r>
          <w:r w:rsidR="00615F55">
            <w:rPr>
              <w:sz w:val="16"/>
              <w:szCs w:val="16"/>
            </w:rPr>
            <w:t>.202</w:t>
          </w:r>
          <w:r w:rsidR="006720E9">
            <w:rPr>
              <w:sz w:val="16"/>
              <w:szCs w:val="16"/>
              <w:lang w:val="sr-Cyrl-RS"/>
            </w:rPr>
            <w:t>1</w:t>
          </w:r>
          <w:r w:rsidR="000F0182">
            <w:rPr>
              <w:sz w:val="16"/>
              <w:szCs w:val="16"/>
            </w:rPr>
            <w:t>.</w:t>
          </w:r>
          <w:r w:rsidR="000F0182">
            <w:rPr>
              <w:sz w:val="16"/>
              <w:szCs w:val="16"/>
              <w:lang w:val="sr-Cyrl-RS"/>
            </w:rPr>
            <w:t>год.</w:t>
          </w:r>
        </w:p>
      </w:tc>
    </w:tr>
  </w:tbl>
  <w:p w:rsidR="007056CD" w:rsidRDefault="007056CD" w:rsidP="00A84A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8C9"/>
    <w:multiLevelType w:val="hybridMultilevel"/>
    <w:tmpl w:val="286072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B086420"/>
    <w:multiLevelType w:val="hybridMultilevel"/>
    <w:tmpl w:val="3ABCC5F0"/>
    <w:lvl w:ilvl="0" w:tplc="1C66D4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C1"/>
    <w:rsid w:val="00012E71"/>
    <w:rsid w:val="000162C5"/>
    <w:rsid w:val="00030176"/>
    <w:rsid w:val="00071D79"/>
    <w:rsid w:val="00076AC0"/>
    <w:rsid w:val="00076E8C"/>
    <w:rsid w:val="0008574A"/>
    <w:rsid w:val="0008771D"/>
    <w:rsid w:val="000A6F5E"/>
    <w:rsid w:val="000B0FD8"/>
    <w:rsid w:val="000F0182"/>
    <w:rsid w:val="00122852"/>
    <w:rsid w:val="00135D99"/>
    <w:rsid w:val="001602A0"/>
    <w:rsid w:val="0016087F"/>
    <w:rsid w:val="00165B59"/>
    <w:rsid w:val="001B2CDF"/>
    <w:rsid w:val="001B6654"/>
    <w:rsid w:val="001C1CA1"/>
    <w:rsid w:val="002461FE"/>
    <w:rsid w:val="0026533B"/>
    <w:rsid w:val="00272182"/>
    <w:rsid w:val="00274B29"/>
    <w:rsid w:val="002A1D5D"/>
    <w:rsid w:val="002B5225"/>
    <w:rsid w:val="002C76CB"/>
    <w:rsid w:val="002F2161"/>
    <w:rsid w:val="00316256"/>
    <w:rsid w:val="00345D6A"/>
    <w:rsid w:val="00353B4E"/>
    <w:rsid w:val="00377DD8"/>
    <w:rsid w:val="00384D98"/>
    <w:rsid w:val="003977C1"/>
    <w:rsid w:val="003B480E"/>
    <w:rsid w:val="003B73AC"/>
    <w:rsid w:val="003C4D7B"/>
    <w:rsid w:val="003D2A47"/>
    <w:rsid w:val="003D69C1"/>
    <w:rsid w:val="003E4371"/>
    <w:rsid w:val="00424BB6"/>
    <w:rsid w:val="00427ED0"/>
    <w:rsid w:val="004705DC"/>
    <w:rsid w:val="004801D3"/>
    <w:rsid w:val="0049620E"/>
    <w:rsid w:val="004F6576"/>
    <w:rsid w:val="00501D67"/>
    <w:rsid w:val="00543D99"/>
    <w:rsid w:val="00545263"/>
    <w:rsid w:val="005D2C29"/>
    <w:rsid w:val="005E6BB7"/>
    <w:rsid w:val="005F3317"/>
    <w:rsid w:val="00613915"/>
    <w:rsid w:val="00615F55"/>
    <w:rsid w:val="00651ED1"/>
    <w:rsid w:val="006720E9"/>
    <w:rsid w:val="00682A29"/>
    <w:rsid w:val="006A437B"/>
    <w:rsid w:val="006C230B"/>
    <w:rsid w:val="006E5D5E"/>
    <w:rsid w:val="006F28F0"/>
    <w:rsid w:val="007056CD"/>
    <w:rsid w:val="00714591"/>
    <w:rsid w:val="00714827"/>
    <w:rsid w:val="007232D9"/>
    <w:rsid w:val="00747C99"/>
    <w:rsid w:val="00756439"/>
    <w:rsid w:val="00792441"/>
    <w:rsid w:val="007A0588"/>
    <w:rsid w:val="007A37CC"/>
    <w:rsid w:val="007B3BC7"/>
    <w:rsid w:val="007C64CE"/>
    <w:rsid w:val="008259FE"/>
    <w:rsid w:val="0082615F"/>
    <w:rsid w:val="00853A9C"/>
    <w:rsid w:val="00856569"/>
    <w:rsid w:val="0087257F"/>
    <w:rsid w:val="00872AA7"/>
    <w:rsid w:val="00886B13"/>
    <w:rsid w:val="008B0A1E"/>
    <w:rsid w:val="008B19A3"/>
    <w:rsid w:val="008D551A"/>
    <w:rsid w:val="008F1A5B"/>
    <w:rsid w:val="009042DE"/>
    <w:rsid w:val="00904E03"/>
    <w:rsid w:val="00904EAE"/>
    <w:rsid w:val="00916772"/>
    <w:rsid w:val="0096071E"/>
    <w:rsid w:val="00974A08"/>
    <w:rsid w:val="009818D6"/>
    <w:rsid w:val="009A0649"/>
    <w:rsid w:val="009B29A4"/>
    <w:rsid w:val="009C6CDE"/>
    <w:rsid w:val="009E576B"/>
    <w:rsid w:val="009F287E"/>
    <w:rsid w:val="00A437D0"/>
    <w:rsid w:val="00A6193B"/>
    <w:rsid w:val="00A75504"/>
    <w:rsid w:val="00A84AA0"/>
    <w:rsid w:val="00A85B7C"/>
    <w:rsid w:val="00AB2706"/>
    <w:rsid w:val="00AB778B"/>
    <w:rsid w:val="00AC1BB3"/>
    <w:rsid w:val="00AF5531"/>
    <w:rsid w:val="00B044D0"/>
    <w:rsid w:val="00B20A3A"/>
    <w:rsid w:val="00B222E2"/>
    <w:rsid w:val="00B36596"/>
    <w:rsid w:val="00B50AD6"/>
    <w:rsid w:val="00B815A9"/>
    <w:rsid w:val="00B911FA"/>
    <w:rsid w:val="00BB7899"/>
    <w:rsid w:val="00BD316E"/>
    <w:rsid w:val="00BD6A34"/>
    <w:rsid w:val="00C06A68"/>
    <w:rsid w:val="00C5473D"/>
    <w:rsid w:val="00C6399F"/>
    <w:rsid w:val="00C96E8D"/>
    <w:rsid w:val="00CA0318"/>
    <w:rsid w:val="00CD0396"/>
    <w:rsid w:val="00CF7C0D"/>
    <w:rsid w:val="00D06A79"/>
    <w:rsid w:val="00D1215A"/>
    <w:rsid w:val="00D33549"/>
    <w:rsid w:val="00D64ABA"/>
    <w:rsid w:val="00D663A1"/>
    <w:rsid w:val="00D74B03"/>
    <w:rsid w:val="00D80310"/>
    <w:rsid w:val="00DB2C39"/>
    <w:rsid w:val="00DB57A9"/>
    <w:rsid w:val="00DB603D"/>
    <w:rsid w:val="00DD6715"/>
    <w:rsid w:val="00DE0C11"/>
    <w:rsid w:val="00DF6F29"/>
    <w:rsid w:val="00E05635"/>
    <w:rsid w:val="00E5122B"/>
    <w:rsid w:val="00E6113A"/>
    <w:rsid w:val="00E6358B"/>
    <w:rsid w:val="00E925F3"/>
    <w:rsid w:val="00EA2BD7"/>
    <w:rsid w:val="00EC7FAB"/>
    <w:rsid w:val="00EF0B98"/>
    <w:rsid w:val="00F00406"/>
    <w:rsid w:val="00F01101"/>
    <w:rsid w:val="00F1071C"/>
    <w:rsid w:val="00F1469A"/>
    <w:rsid w:val="00F321AA"/>
    <w:rsid w:val="00F32850"/>
    <w:rsid w:val="00F3402D"/>
    <w:rsid w:val="00F40B44"/>
    <w:rsid w:val="00F84D6B"/>
    <w:rsid w:val="00F97905"/>
    <w:rsid w:val="00FD63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6F5A"/>
  <w15:docId w15:val="{C63204F1-8FB3-488D-A0CB-59B7F6E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F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FE"/>
    <w:rPr>
      <w:rFonts w:ascii="Tahoma" w:eastAsia="Calibri" w:hAnsi="Tahoma" w:cs="Tahoma"/>
      <w:sz w:val="16"/>
      <w:szCs w:val="16"/>
      <w:lang w:val="en-US"/>
    </w:rPr>
  </w:style>
  <w:style w:type="paragraph" w:styleId="Header">
    <w:name w:val="header"/>
    <w:basedOn w:val="Normal"/>
    <w:link w:val="HeaderChar"/>
    <w:uiPriority w:val="99"/>
    <w:unhideWhenUsed/>
    <w:rsid w:val="00825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59FE"/>
    <w:rPr>
      <w:rFonts w:ascii="Calibri" w:eastAsia="Calibri" w:hAnsi="Calibri" w:cs="Times New Roman"/>
      <w:lang w:val="en-US"/>
    </w:rPr>
  </w:style>
  <w:style w:type="paragraph" w:styleId="Footer">
    <w:name w:val="footer"/>
    <w:basedOn w:val="Normal"/>
    <w:link w:val="FooterChar"/>
    <w:uiPriority w:val="99"/>
    <w:unhideWhenUsed/>
    <w:rsid w:val="00825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59FE"/>
    <w:rPr>
      <w:rFonts w:ascii="Calibri" w:eastAsia="Calibri" w:hAnsi="Calibri" w:cs="Times New Roman"/>
      <w:lang w:val="en-US"/>
    </w:rPr>
  </w:style>
  <w:style w:type="character" w:styleId="CommentReference">
    <w:name w:val="annotation reference"/>
    <w:basedOn w:val="DefaultParagraphFont"/>
    <w:uiPriority w:val="99"/>
    <w:semiHidden/>
    <w:unhideWhenUsed/>
    <w:rsid w:val="00974A08"/>
    <w:rPr>
      <w:sz w:val="16"/>
      <w:szCs w:val="16"/>
    </w:rPr>
  </w:style>
  <w:style w:type="paragraph" w:styleId="CommentText">
    <w:name w:val="annotation text"/>
    <w:basedOn w:val="Normal"/>
    <w:link w:val="CommentTextChar"/>
    <w:uiPriority w:val="99"/>
    <w:semiHidden/>
    <w:unhideWhenUsed/>
    <w:rsid w:val="00974A08"/>
    <w:pPr>
      <w:spacing w:line="240" w:lineRule="auto"/>
    </w:pPr>
    <w:rPr>
      <w:sz w:val="20"/>
      <w:szCs w:val="20"/>
    </w:rPr>
  </w:style>
  <w:style w:type="character" w:customStyle="1" w:styleId="CommentTextChar">
    <w:name w:val="Comment Text Char"/>
    <w:basedOn w:val="DefaultParagraphFont"/>
    <w:link w:val="CommentText"/>
    <w:uiPriority w:val="99"/>
    <w:semiHidden/>
    <w:rsid w:val="00974A0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74A08"/>
    <w:rPr>
      <w:b/>
      <w:bCs/>
    </w:rPr>
  </w:style>
  <w:style w:type="character" w:customStyle="1" w:styleId="CommentSubjectChar">
    <w:name w:val="Comment Subject Char"/>
    <w:basedOn w:val="CommentTextChar"/>
    <w:link w:val="CommentSubject"/>
    <w:uiPriority w:val="99"/>
    <w:semiHidden/>
    <w:rsid w:val="00974A08"/>
    <w:rPr>
      <w:rFonts w:ascii="Calibri" w:eastAsia="Calibri" w:hAnsi="Calibri" w:cs="Times New Roman"/>
      <w:b/>
      <w:bCs/>
      <w:sz w:val="20"/>
      <w:szCs w:val="20"/>
      <w:lang w:val="en-US"/>
    </w:rPr>
  </w:style>
  <w:style w:type="paragraph" w:styleId="ListParagraph">
    <w:name w:val="List Paragraph"/>
    <w:basedOn w:val="Normal"/>
    <w:uiPriority w:val="34"/>
    <w:qFormat/>
    <w:rsid w:val="00B222E2"/>
    <w:pPr>
      <w:ind w:left="720"/>
      <w:contextualSpacing/>
    </w:pPr>
  </w:style>
  <w:style w:type="character" w:styleId="Hyperlink">
    <w:name w:val="Hyperlink"/>
    <w:basedOn w:val="DefaultParagraphFont"/>
    <w:uiPriority w:val="99"/>
    <w:unhideWhenUsed/>
    <w:rsid w:val="00672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dskiresursi.vojvodina.gov.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vojvodin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dskiresursi.vojvodina.gov.rs" TargetMode="External"/><Relationship Id="rId4" Type="http://schemas.openxmlformats.org/officeDocument/2006/relationships/settings" Target="settings.xml"/><Relationship Id="rId9" Type="http://schemas.openxmlformats.org/officeDocument/2006/relationships/hyperlink" Target="http://www.psp.vojvodina.gov.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9AE4-FCE9-45EF-B8B4-888269A8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Krco</dc:creator>
  <cp:lastModifiedBy>Olivera Krco</cp:lastModifiedBy>
  <cp:revision>31</cp:revision>
  <cp:lastPrinted>2019-05-29T10:21:00Z</cp:lastPrinted>
  <dcterms:created xsi:type="dcterms:W3CDTF">2018-03-13T09:20:00Z</dcterms:created>
  <dcterms:modified xsi:type="dcterms:W3CDTF">2021-09-08T09:03:00Z</dcterms:modified>
</cp:coreProperties>
</file>